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C9" w:rsidRPr="009E55C9" w:rsidRDefault="009E55C9" w:rsidP="009E55C9">
      <w:pPr>
        <w:spacing w:after="0" w:line="240" w:lineRule="auto"/>
        <w:jc w:val="center"/>
        <w:rPr>
          <w:rFonts w:ascii="Times New Roman" w:hAnsi="Times New Roman"/>
          <w:b/>
        </w:rPr>
      </w:pPr>
      <w:r w:rsidRPr="009E55C9">
        <w:rPr>
          <w:rFonts w:ascii="Times New Roman" w:hAnsi="Times New Roman"/>
          <w:b/>
        </w:rPr>
        <w:t>ОГЛАВЛЕНИЕ</w:t>
      </w: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0"/>
        <w:gridCol w:w="851"/>
      </w:tblGrid>
      <w:tr w:rsidR="009E55C9" w:rsidRPr="009E55C9" w:rsidTr="00730C7C">
        <w:trPr>
          <w:trHeight w:val="166"/>
        </w:trPr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55C9">
              <w:rPr>
                <w:rFonts w:ascii="Times New Roman" w:hAnsi="Times New Roman"/>
                <w:b/>
              </w:rPr>
              <w:t xml:space="preserve">1. Общие положения 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E55C9" w:rsidRPr="009E55C9" w:rsidTr="00730C7C">
        <w:trPr>
          <w:trHeight w:val="272"/>
        </w:trPr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55C9">
              <w:rPr>
                <w:rFonts w:ascii="Times New Roman" w:hAnsi="Times New Roman"/>
                <w:b/>
              </w:rPr>
              <w:t>2. Целевой раздел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color w:val="00000A"/>
                <w:lang w:eastAsia="ru-RU"/>
              </w:rPr>
              <w:t>2.1. Пояснительная записка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2.2.Общая характеристика адаптированной основной общеобразовательной программы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ind w:left="-169" w:firstLine="16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2.3.Психолого-педагогическая характеристика обучающихся с ТНР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9E55C9">
              <w:rPr>
                <w:rFonts w:ascii="Times New Roman" w:hAnsi="Times New Roman"/>
                <w:lang w:eastAsia="ar-SA"/>
              </w:rPr>
              <w:t>2.4. Реализация АООП НОО учащихся ТНР при получении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lang w:eastAsia="ru-RU"/>
              </w:rPr>
              <w:t>2.5.Планируемые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 xml:space="preserve">2.5.1.Формирование универсальных учебных действий </w:t>
            </w:r>
            <w:r w:rsidRPr="009E55C9">
              <w:rPr>
                <w:rFonts w:ascii="Times New Roman" w:eastAsia="Times New Roman" w:hAnsi="Times New Roman"/>
                <w:bCs/>
                <w:iCs/>
                <w:spacing w:val="-7"/>
                <w:lang w:eastAsia="ru-RU"/>
              </w:rPr>
              <w:t>(личностные и метапредметные результаты)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 xml:space="preserve">2.5.2.Чтение. Работа с текстом </w:t>
            </w:r>
            <w:r w:rsidRPr="009E55C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(метапредметные результаты)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2.5.3.Формирование ИКТ­компетентности обучающихся………………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2.5.4. Планируемые результаты учебного предмета р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>усский язык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 xml:space="preserve">2.5.5.Планируемые результаты учебного предмета 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2.5.6.</w:t>
            </w: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 xml:space="preserve"> Планируемые результаты программ учебного предмета 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2.5.7.</w:t>
            </w: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 xml:space="preserve"> Планируемые результаты программ учебного предмета 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2.5.8.</w:t>
            </w: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 xml:space="preserve"> Планируемые результаты учебного предмета 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2.5.9.</w:t>
            </w: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 xml:space="preserve"> Планируемые результаты учебного предмета 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2.5.10.Планируемые результаты учебного курса Основы религиозных культур и светской этики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2.5.11. Планируемые результаты учебного предмета Изобразительное искусство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2.5.12. Планируемые результаты учебного предмета Музыка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2.5.13. Планируемые результаты учебного предмета Технология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2.5.14.Планируемые результаты учебного предмета Физическая культура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2.5.15. Планируемые результаты освоения предметов части учебного плана,</w:t>
            </w:r>
          </w:p>
          <w:p w:rsidR="009E55C9" w:rsidRPr="009E55C9" w:rsidRDefault="009E55C9" w:rsidP="00730C7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 xml:space="preserve"> формируемой участниками образовательных отношений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2.5.16. Планируемые результаты освоения образовательной программы по УМК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2.5.17.Планируемые результаты освоения программ внеурочной деятельности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tabs>
                <w:tab w:val="left" w:pos="2660"/>
                <w:tab w:val="left" w:pos="4300"/>
                <w:tab w:val="left" w:pos="5640"/>
                <w:tab w:val="left" w:pos="7780"/>
                <w:tab w:val="left" w:pos="8100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color w:val="00000A"/>
                <w:lang w:eastAsia="ru-RU"/>
              </w:rPr>
              <w:t>2.5.18. Планируемые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55C9">
              <w:rPr>
                <w:rFonts w:ascii="Times New Roman" w:eastAsia="Times New Roman" w:hAnsi="Times New Roman"/>
                <w:color w:val="00000A"/>
                <w:lang w:eastAsia="ru-RU"/>
              </w:rPr>
              <w:t>результаты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55C9">
              <w:rPr>
                <w:rFonts w:ascii="Times New Roman" w:eastAsia="Times New Roman" w:hAnsi="Times New Roman"/>
                <w:color w:val="00000A"/>
                <w:lang w:eastAsia="ru-RU"/>
              </w:rPr>
              <w:t>освоения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55C9">
              <w:rPr>
                <w:rFonts w:ascii="Times New Roman" w:eastAsia="Times New Roman" w:hAnsi="Times New Roman"/>
                <w:color w:val="00000A"/>
                <w:lang w:eastAsia="ru-RU"/>
              </w:rPr>
              <w:t>обучающимися с</w:t>
            </w:r>
            <w:r w:rsidRPr="009E55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55C9">
              <w:rPr>
                <w:rFonts w:ascii="Times New Roman" w:eastAsia="Times New Roman" w:hAnsi="Times New Roman"/>
                <w:color w:val="00000A"/>
                <w:lang w:eastAsia="ru-RU"/>
              </w:rPr>
              <w:t>тяжелыми нарушениями речи программы коррекционной работы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lang w:eastAsia="ru-RU"/>
              </w:rPr>
              <w:t>2.6.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2.6.1.Общие положения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2.6.2.Особенности оценки личностных, метапредметных и предметных результатов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noProof/>
                <w:lang w:eastAsia="ru-RU"/>
              </w:rPr>
              <w:lastRenderedPageBreak/>
              <w:t>2.6.3.Портфель достижений как инструмент оценки динамики индивидуальных образовательных достижений обучающихся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2.6.4.Итоговая оценка выпускника начальной школы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E55C9">
              <w:rPr>
                <w:rFonts w:ascii="Times New Roman" w:hAnsi="Times New Roman"/>
                <w:b/>
              </w:rPr>
              <w:t>3. Содержательный раздел</w:t>
            </w:r>
          </w:p>
        </w:tc>
        <w:tc>
          <w:tcPr>
            <w:tcW w:w="851" w:type="dxa"/>
          </w:tcPr>
          <w:p w:rsidR="009E55C9" w:rsidRPr="009E55C9" w:rsidRDefault="009E55C9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bCs/>
                <w:lang w:eastAsia="ru-RU"/>
              </w:rPr>
              <w:t>3.1.Программа формирования универсальных учебных действий у обучающихся с ТНР при получении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3.1.1.Пояснительная записка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3.1.2.Характеристика личностных, регулятивных, познавательных, коммуникативных универсальных учебных действий обучающихся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9E55C9">
              <w:rPr>
                <w:rFonts w:ascii="Times New Roman" w:hAnsi="Times New Roman"/>
              </w:rPr>
              <w:t>3.1.3.Особенности,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3.1.4.Условия формирования универсальных учебных действий при переходе от дошкольного к начальному общему образованию и от начального общего образования к основному общему образованию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3.1.5.Методика и инструментарий оценки успешности освоения и применения обучающимися универсальных учебных действий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3.1.6.Характеристика результатов формирования универсальных учебных действий в начальной школе на разных этапах обучения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bCs/>
                <w:lang w:eastAsia="ru-RU"/>
              </w:rPr>
              <w:t>3.2.Программы отдельных предметов, курсов внеурочной деятельности, коррекционных курсов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3.2.1. Общие положения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3.2.2. Краткая характеристика УМК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bCs/>
                <w:lang w:eastAsia="ru-RU"/>
              </w:rPr>
              <w:t>3.3.Программа духовно- нравственного развития и воспитания на уровне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3.3.1.Пояснительная записка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widowControl w:val="0"/>
              <w:shd w:val="clear" w:color="auto" w:fill="FFFFFF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3.3.2.Основные направления работы и ценностные основы духовно-нравственного развития и воспитания обучающихся при получении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widowControl w:val="0"/>
              <w:shd w:val="clear" w:color="auto" w:fill="FFFFFF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3.3.3.Структура, содержание, формы организации программы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3.3.4.Перечень планируемых результатов программы духовно-нравственного развития при получении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3.3.5.Критерии и показатели эффективности деятельности МБОУ СОШ №10 по обеспечению воспитания и социализации учащихся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3.3.6.Показатели оценки организационных, ресурсных и психолого-педагогических условий осуществления воспитания младших школьников в школе</w:t>
            </w:r>
          </w:p>
        </w:tc>
        <w:tc>
          <w:tcPr>
            <w:tcW w:w="851" w:type="dxa"/>
          </w:tcPr>
          <w:p w:rsidR="009E55C9" w:rsidRPr="009E55C9" w:rsidRDefault="00FA5BD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lang w:eastAsia="ru-RU"/>
              </w:rPr>
              <w:t>3.4.Программа формирования экологической культуры здорового и</w:t>
            </w:r>
          </w:p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lang w:eastAsia="ru-RU"/>
              </w:rPr>
              <w:t xml:space="preserve">  безопасного образа жизни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3.4.1. Пояснительная записка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 xml:space="preserve">3.4.2. Структура программы </w:t>
            </w: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формирования экологической культуры, здорового и безопасного образа жизни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3.4.4. Содержание программы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lastRenderedPageBreak/>
              <w:t>3.4.5. Планируемые результаты программы формирования экологической культуры, здорового и безопасного образа жизни при получении начального общего образования обучающимися с ТНР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bCs/>
                <w:iCs/>
                <w:spacing w:val="2"/>
                <w:lang w:eastAsia="ru-RU"/>
              </w:rPr>
              <w:t>3.4.6. Критерии и показатели эффективности деятельности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3.5. Программа коррекционной работы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color w:val="000000"/>
                <w:lang w:eastAsia="ru-RU"/>
              </w:rPr>
              <w:t>3.5.1. Пояснительная записка. Направления и содержание программы коррекционной работы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3.5.2. Перечень, содержание и план реализации индивидуально ориентированных коррекционных мероприятий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3.5.3.Система комплексного психолого-медико-педагогическое сопровождения 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3.5.4.Организация обучения и сопровождения учащихся</w:t>
            </w:r>
            <w:r w:rsidRPr="009E55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 дому или в медицинской организации, детей-инвалидов, детей ОВЗ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3.5.5.Мониторинг динамики развития детей, их успешности в освоении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3.5.6. Описание специальных условий обучения и воспитания детей с ограниченными возможностями здоровья (ТНР)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3.5.7.Механизм взаимодействия в разработке и реализации коррекционных мероприятий учителей, специалистов в области коррекционной педагогики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lang w:eastAsia="ar-SA"/>
              </w:rPr>
            </w:pPr>
            <w:r w:rsidRPr="009E55C9">
              <w:rPr>
                <w:rFonts w:ascii="Times New Roman" w:hAnsi="Times New Roman"/>
                <w:lang w:eastAsia="ar-SA"/>
              </w:rPr>
              <w:t>3.5.8.Планируемые результаты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b/>
                <w:bCs/>
                <w:lang w:eastAsia="ru-RU"/>
              </w:rPr>
              <w:t>3.6.Программа внеурочной деятельности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3.6.1.Пояснительная записка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3.6.2.Целевая направленность внеурочной деятельности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3.6.3. Особенности организации внеурочной деятельности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color w:val="00000A"/>
                <w:lang w:eastAsia="ru-RU"/>
              </w:rPr>
              <w:t>3.6.4. Планируемые результаты освоения программ внеурочной деятельности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/>
                <w:lang w:eastAsia="ru-RU"/>
              </w:rPr>
              <w:t>4. Организационный раздел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4.1. Учебный план начального общего образования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bCs/>
                <w:lang w:eastAsia="ru-RU"/>
              </w:rPr>
              <w:t>4.2.Система специальных условий реализации АООП НОО (ТНР)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</w:tr>
      <w:tr w:rsidR="009E55C9" w:rsidRPr="009E55C9" w:rsidTr="00730C7C">
        <w:tc>
          <w:tcPr>
            <w:tcW w:w="9640" w:type="dxa"/>
          </w:tcPr>
          <w:p w:rsidR="009E55C9" w:rsidRPr="009E55C9" w:rsidRDefault="009E55C9" w:rsidP="00730C7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C9">
              <w:rPr>
                <w:rFonts w:ascii="Times New Roman" w:eastAsia="Times New Roman" w:hAnsi="Times New Roman"/>
                <w:lang w:eastAsia="ru-RU"/>
              </w:rPr>
              <w:t>5.Показатели оценки эффективности адаптированной общеобразовательной программы НОО обучающихся с ТНР</w:t>
            </w:r>
          </w:p>
        </w:tc>
        <w:tc>
          <w:tcPr>
            <w:tcW w:w="851" w:type="dxa"/>
          </w:tcPr>
          <w:p w:rsidR="009E55C9" w:rsidRPr="009E55C9" w:rsidRDefault="004B38A8" w:rsidP="009E55C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  <w:bookmarkStart w:id="0" w:name="_GoBack"/>
            <w:bookmarkEnd w:id="0"/>
          </w:p>
        </w:tc>
      </w:tr>
    </w:tbl>
    <w:p w:rsidR="009E55C9" w:rsidRPr="009E55C9" w:rsidRDefault="009E55C9" w:rsidP="009E55C9">
      <w:pPr>
        <w:spacing w:after="0" w:line="240" w:lineRule="auto"/>
        <w:jc w:val="both"/>
        <w:rPr>
          <w:rFonts w:ascii="Times New Roman" w:hAnsi="Times New Roman"/>
        </w:rPr>
      </w:pPr>
    </w:p>
    <w:p w:rsidR="00F91F99" w:rsidRDefault="00F91F99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730C7C" w:rsidRPr="009E55C9" w:rsidRDefault="00730C7C" w:rsidP="009E55C9">
      <w:pPr>
        <w:spacing w:after="0" w:line="240" w:lineRule="auto"/>
        <w:ind w:left="3760"/>
        <w:jc w:val="both"/>
        <w:rPr>
          <w:rFonts w:ascii="Times New Roman" w:eastAsia="Times New Roman" w:hAnsi="Times New Roman"/>
          <w:b/>
          <w:lang w:eastAsia="ru-RU"/>
        </w:rPr>
      </w:pPr>
    </w:p>
    <w:p w:rsidR="00D4537F" w:rsidRPr="009E55C9" w:rsidRDefault="00D4537F" w:rsidP="009E55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537F" w:rsidRPr="009E55C9" w:rsidRDefault="00357015" w:rsidP="009E55C9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kern w:val="32"/>
          <w:sz w:val="22"/>
          <w:szCs w:val="22"/>
          <w:lang w:eastAsia="ru-RU"/>
        </w:rPr>
      </w:pPr>
      <w:r w:rsidRPr="009E55C9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1.</w:t>
      </w:r>
      <w:r w:rsidR="00D4537F" w:rsidRPr="009E55C9">
        <w:rPr>
          <w:rFonts w:ascii="Times New Roman" w:eastAsia="Times New Roman" w:hAnsi="Times New Roman" w:cs="Times New Roman"/>
          <w:color w:val="auto"/>
          <w:kern w:val="32"/>
          <w:sz w:val="22"/>
          <w:szCs w:val="22"/>
          <w:lang w:eastAsia="ru-RU"/>
        </w:rPr>
        <w:t>ОБЩИЕ ПОЛОЖЕНИЯ</w:t>
      </w:r>
    </w:p>
    <w:p w:rsidR="007A0FE8" w:rsidRPr="009E55C9" w:rsidRDefault="00D4537F" w:rsidP="009E55C9">
      <w:pPr>
        <w:spacing w:after="0" w:line="240" w:lineRule="auto"/>
        <w:ind w:left="-567" w:firstLine="42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9E55C9">
        <w:rPr>
          <w:rFonts w:ascii="Times New Roman" w:eastAsia="Times New Roman" w:hAnsi="Times New Roman"/>
          <w:lang w:eastAsia="ar-SA"/>
        </w:rPr>
        <w:t xml:space="preserve"> Адаптированная основная общеобразовательная программа начального общего образования обучающихся с тяжелыми нарушениями речи (вариант 5.1.) Муниципального бюджетного общеобразовательного учреждения «Средня</w:t>
      </w:r>
      <w:r w:rsidR="007D0219" w:rsidRPr="009E55C9">
        <w:rPr>
          <w:rFonts w:ascii="Times New Roman" w:eastAsia="Times New Roman" w:hAnsi="Times New Roman"/>
          <w:lang w:eastAsia="ar-SA"/>
        </w:rPr>
        <w:t>я общеобразовательная школа №10 с углубленным изучением физики и технических дисциплин»</w:t>
      </w:r>
      <w:r w:rsidR="007A0FE8" w:rsidRPr="009E55C9">
        <w:rPr>
          <w:rFonts w:ascii="Times New Roman" w:eastAsia="Times New Roman" w:hAnsi="Times New Roman"/>
          <w:color w:val="00000A"/>
          <w:lang w:eastAsia="ru-RU"/>
        </w:rPr>
        <w:t xml:space="preserve"> (далее – АООПНОО ТНР) составлена</w:t>
      </w:r>
      <w:r w:rsidR="005D69FC" w:rsidRPr="009E55C9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7A0FE8" w:rsidRPr="009E55C9">
        <w:rPr>
          <w:rFonts w:ascii="Times New Roman" w:eastAsia="Times New Roman" w:hAnsi="Times New Roman"/>
          <w:color w:val="00000A"/>
          <w:lang w:eastAsia="ru-RU"/>
        </w:rPr>
        <w:t>с учетом особенностей психофизического и речевого развития, индивидуальных возможностей,</w:t>
      </w:r>
      <w:r w:rsidR="007D0219" w:rsidRPr="009E55C9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7A0FE8" w:rsidRPr="009E55C9">
        <w:rPr>
          <w:rFonts w:ascii="Times New Roman" w:eastAsia="Times New Roman" w:hAnsi="Times New Roman"/>
          <w:color w:val="00000A"/>
          <w:lang w:eastAsia="ru-RU"/>
        </w:rPr>
        <w:t>обеспечивает коррекцию нарушений развития и социальную адаптацию учащихся с ТНР.</w:t>
      </w:r>
    </w:p>
    <w:p w:rsidR="00D4537F" w:rsidRPr="009E55C9" w:rsidRDefault="00A0375B" w:rsidP="009E55C9">
      <w:pPr>
        <w:spacing w:after="0" w:line="240" w:lineRule="auto"/>
        <w:ind w:left="-567" w:firstLine="426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ar-SA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5.1.) составлена на основе</w:t>
      </w:r>
      <w:r w:rsidR="00434A6D" w:rsidRPr="009E55C9">
        <w:rPr>
          <w:rFonts w:ascii="Times New Roman" w:eastAsia="Times New Roman" w:hAnsi="Times New Roman"/>
          <w:lang w:eastAsia="ar-SA"/>
        </w:rPr>
        <w:t xml:space="preserve"> следующих нормативно - правовых документов</w:t>
      </w:r>
      <w:r w:rsidRPr="009E55C9">
        <w:rPr>
          <w:rFonts w:ascii="Times New Roman" w:eastAsia="Times New Roman" w:hAnsi="Times New Roman"/>
          <w:lang w:eastAsia="ar-SA"/>
        </w:rPr>
        <w:t>:</w:t>
      </w:r>
    </w:p>
    <w:p w:rsidR="00D4537F" w:rsidRPr="009E55C9" w:rsidRDefault="00D4537F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Закон</w:t>
      </w:r>
      <w:r w:rsidR="007D0219" w:rsidRPr="009E55C9">
        <w:rPr>
          <w:rFonts w:ascii="Times New Roman" w:eastAsia="Times New Roman" w:hAnsi="Times New Roman"/>
          <w:lang w:eastAsia="ru-RU"/>
        </w:rPr>
        <w:t>а</w:t>
      </w:r>
      <w:r w:rsidRPr="009E55C9">
        <w:rPr>
          <w:rFonts w:ascii="Times New Roman" w:eastAsia="Times New Roman" w:hAnsi="Times New Roman"/>
          <w:lang w:eastAsia="ru-RU"/>
        </w:rPr>
        <w:t xml:space="preserve"> РФ «Об образовании в Российской Федерации» от 29.12.2012г. № 273-ФЗ;</w:t>
      </w:r>
    </w:p>
    <w:p w:rsidR="00187649" w:rsidRPr="009E55C9" w:rsidRDefault="00434A6D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Ф</w:t>
      </w:r>
      <w:r w:rsidR="00A0375B" w:rsidRPr="009E55C9">
        <w:rPr>
          <w:rFonts w:ascii="Times New Roman" w:eastAsia="Times New Roman" w:hAnsi="Times New Roman"/>
          <w:lang w:eastAsia="ru-RU"/>
        </w:rPr>
        <w:t>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9E55C9">
        <w:rPr>
          <w:rFonts w:ascii="Times New Roman" w:eastAsia="Times New Roman" w:hAnsi="Times New Roman"/>
          <w:lang w:eastAsia="ru-RU"/>
        </w:rPr>
        <w:t xml:space="preserve"> (п</w:t>
      </w:r>
      <w:r w:rsidR="00A0375B" w:rsidRPr="009E55C9">
        <w:rPr>
          <w:rFonts w:ascii="Times New Roman" w:eastAsia="Times New Roman" w:hAnsi="Times New Roman"/>
          <w:lang w:eastAsia="ru-RU"/>
        </w:rPr>
        <w:t xml:space="preserve">риказ </w:t>
      </w:r>
      <w:r w:rsidRPr="009E55C9">
        <w:rPr>
          <w:rFonts w:ascii="Times New Roman" w:eastAsia="Times New Roman" w:hAnsi="Times New Roman"/>
          <w:lang w:eastAsia="ru-RU"/>
        </w:rPr>
        <w:t>Министерства образования и науки Российской Федерации   от 19.12.2014г. № 1598)</w:t>
      </w:r>
      <w:r w:rsidR="00DC6240" w:rsidRPr="009E55C9">
        <w:rPr>
          <w:rFonts w:ascii="Times New Roman" w:eastAsia="Times New Roman" w:hAnsi="Times New Roman"/>
          <w:lang w:eastAsia="ru-RU"/>
        </w:rPr>
        <w:t>;</w:t>
      </w:r>
    </w:p>
    <w:p w:rsidR="00187649" w:rsidRPr="009E55C9" w:rsidRDefault="00D4537F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Федеральн</w:t>
      </w:r>
      <w:r w:rsidR="00434A6D" w:rsidRPr="009E55C9">
        <w:rPr>
          <w:rFonts w:ascii="Times New Roman" w:eastAsia="Times New Roman" w:hAnsi="Times New Roman"/>
          <w:lang w:eastAsia="ru-RU"/>
        </w:rPr>
        <w:t>ого</w:t>
      </w:r>
      <w:r w:rsidRPr="009E55C9">
        <w:rPr>
          <w:rFonts w:ascii="Times New Roman" w:eastAsia="Times New Roman" w:hAnsi="Times New Roman"/>
          <w:lang w:eastAsia="ru-RU"/>
        </w:rPr>
        <w:t xml:space="preserve"> государственн</w:t>
      </w:r>
      <w:r w:rsidR="00434A6D" w:rsidRPr="009E55C9">
        <w:rPr>
          <w:rFonts w:ascii="Times New Roman" w:eastAsia="Times New Roman" w:hAnsi="Times New Roman"/>
          <w:lang w:eastAsia="ru-RU"/>
        </w:rPr>
        <w:t>ого</w:t>
      </w:r>
      <w:r w:rsidRPr="009E55C9">
        <w:rPr>
          <w:rFonts w:ascii="Times New Roman" w:eastAsia="Times New Roman" w:hAnsi="Times New Roman"/>
          <w:lang w:eastAsia="ru-RU"/>
        </w:rPr>
        <w:t xml:space="preserve"> образовательн</w:t>
      </w:r>
      <w:r w:rsidR="00434A6D" w:rsidRPr="009E55C9">
        <w:rPr>
          <w:rFonts w:ascii="Times New Roman" w:eastAsia="Times New Roman" w:hAnsi="Times New Roman"/>
          <w:lang w:eastAsia="ru-RU"/>
        </w:rPr>
        <w:t>ого</w:t>
      </w:r>
      <w:r w:rsidRPr="009E55C9">
        <w:rPr>
          <w:rFonts w:ascii="Times New Roman" w:eastAsia="Times New Roman" w:hAnsi="Times New Roman"/>
          <w:lang w:eastAsia="ru-RU"/>
        </w:rPr>
        <w:t xml:space="preserve"> стандарт</w:t>
      </w:r>
      <w:r w:rsidR="00434A6D" w:rsidRPr="009E55C9">
        <w:rPr>
          <w:rFonts w:ascii="Times New Roman" w:eastAsia="Times New Roman" w:hAnsi="Times New Roman"/>
          <w:lang w:eastAsia="ru-RU"/>
        </w:rPr>
        <w:t>а</w:t>
      </w:r>
      <w:r w:rsidRPr="009E55C9">
        <w:rPr>
          <w:rFonts w:ascii="Times New Roman" w:eastAsia="Times New Roman" w:hAnsi="Times New Roman"/>
          <w:lang w:eastAsia="ru-RU"/>
        </w:rPr>
        <w:t xml:space="preserve"> начального общего образования от 06 октября 2009 года №373</w:t>
      </w:r>
      <w:r w:rsidRPr="009E55C9">
        <w:rPr>
          <w:rFonts w:ascii="Times New Roman" w:eastAsia="Times New Roman" w:hAnsi="Times New Roman"/>
          <w:shd w:val="clear" w:color="auto" w:fill="FFFFFF"/>
          <w:lang w:eastAsia="ru-RU"/>
        </w:rPr>
        <w:t xml:space="preserve"> (изменения: </w:t>
      </w:r>
      <w:r w:rsidRPr="009E55C9">
        <w:rPr>
          <w:rFonts w:ascii="Times New Roman" w:eastAsia="Times New Roman" w:hAnsi="Times New Roman"/>
          <w:bCs/>
          <w:shd w:val="clear" w:color="auto" w:fill="FFFFFF"/>
          <w:lang w:eastAsia="ru-RU"/>
        </w:rPr>
        <w:t>приказы</w:t>
      </w:r>
      <w:r w:rsidRPr="009E55C9">
        <w:rPr>
          <w:rFonts w:ascii="Times New Roman" w:eastAsia="Times New Roman" w:hAnsi="Times New Roman"/>
          <w:shd w:val="clear" w:color="auto" w:fill="FFFFFF"/>
          <w:lang w:eastAsia="ru-RU"/>
        </w:rPr>
        <w:t> от 26.11.10 № </w:t>
      </w:r>
      <w:r w:rsidRPr="009E55C9">
        <w:rPr>
          <w:rFonts w:ascii="Times New Roman" w:eastAsia="Times New Roman" w:hAnsi="Times New Roman"/>
          <w:bCs/>
          <w:shd w:val="clear" w:color="auto" w:fill="FFFFFF"/>
          <w:lang w:eastAsia="ru-RU"/>
        </w:rPr>
        <w:t>1241</w:t>
      </w:r>
      <w:r w:rsidRPr="009E55C9">
        <w:rPr>
          <w:rFonts w:ascii="Times New Roman" w:eastAsia="Times New Roman" w:hAnsi="Times New Roman"/>
          <w:shd w:val="clear" w:color="auto" w:fill="FFFFFF"/>
          <w:lang w:eastAsia="ru-RU"/>
        </w:rPr>
        <w:t>, от 22.09.11 № </w:t>
      </w:r>
      <w:r w:rsidRPr="009E55C9">
        <w:rPr>
          <w:rFonts w:ascii="Times New Roman" w:eastAsia="Times New Roman" w:hAnsi="Times New Roman"/>
          <w:bCs/>
          <w:shd w:val="clear" w:color="auto" w:fill="FFFFFF"/>
          <w:lang w:eastAsia="ru-RU"/>
        </w:rPr>
        <w:t>2357</w:t>
      </w:r>
      <w:r w:rsidRPr="009E55C9">
        <w:rPr>
          <w:rFonts w:ascii="Times New Roman" w:eastAsia="Times New Roman" w:hAnsi="Times New Roman"/>
          <w:lang w:eastAsia="ru-RU"/>
        </w:rPr>
        <w:t xml:space="preserve">; от 18. 12. 2012г. № 1060; от 29.12.2014г. №1643; от 31.12.2015г. №1576); </w:t>
      </w:r>
    </w:p>
    <w:p w:rsidR="00FD3552" w:rsidRPr="009E55C9" w:rsidRDefault="00D4537F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Приказ</w:t>
      </w:r>
      <w:r w:rsidR="00434A6D" w:rsidRPr="009E55C9">
        <w:rPr>
          <w:rFonts w:ascii="Times New Roman" w:eastAsia="Times New Roman" w:hAnsi="Times New Roman"/>
          <w:lang w:eastAsia="ru-RU"/>
        </w:rPr>
        <w:t xml:space="preserve">а </w:t>
      </w:r>
      <w:r w:rsidR="007D0219" w:rsidRPr="009E55C9">
        <w:rPr>
          <w:rFonts w:ascii="Times New Roman" w:eastAsia="Times New Roman" w:hAnsi="Times New Roman"/>
          <w:lang w:eastAsia="ru-RU"/>
        </w:rPr>
        <w:t xml:space="preserve">Министерства </w:t>
      </w:r>
      <w:r w:rsidRPr="009E55C9">
        <w:rPr>
          <w:rFonts w:ascii="Times New Roman" w:eastAsia="Times New Roman" w:hAnsi="Times New Roman"/>
          <w:lang w:eastAsia="ru-RU"/>
        </w:rPr>
        <w:t>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</w:t>
      </w:r>
      <w:r w:rsidR="00434A6D" w:rsidRPr="009E55C9">
        <w:rPr>
          <w:rFonts w:ascii="Times New Roman" w:eastAsia="Times New Roman" w:hAnsi="Times New Roman"/>
          <w:lang w:eastAsia="ru-RU"/>
        </w:rPr>
        <w:t>ам - образовательным программам</w:t>
      </w:r>
      <w:r w:rsidR="005D69FC" w:rsidRPr="009E55C9">
        <w:rPr>
          <w:rFonts w:ascii="Times New Roman" w:eastAsia="Times New Roman" w:hAnsi="Times New Roman"/>
          <w:lang w:eastAsia="ru-RU"/>
        </w:rPr>
        <w:t xml:space="preserve"> </w:t>
      </w:r>
      <w:r w:rsidRPr="009E55C9">
        <w:rPr>
          <w:rFonts w:ascii="Times New Roman" w:eastAsia="Times New Roman" w:hAnsi="Times New Roman"/>
          <w:lang w:eastAsia="ru-RU"/>
        </w:rPr>
        <w:t>начального общего, основного общего и среднего общего образования»;</w:t>
      </w:r>
    </w:p>
    <w:p w:rsidR="00FD3552" w:rsidRPr="009E55C9" w:rsidRDefault="00D4537F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Санитарно-эпидемиологически</w:t>
      </w:r>
      <w:r w:rsidR="00187649" w:rsidRPr="009E55C9">
        <w:rPr>
          <w:rFonts w:ascii="Times New Roman" w:eastAsia="Times New Roman" w:hAnsi="Times New Roman"/>
          <w:lang w:eastAsia="ru-RU"/>
        </w:rPr>
        <w:t xml:space="preserve">х </w:t>
      </w:r>
      <w:r w:rsidRPr="009E55C9">
        <w:rPr>
          <w:rFonts w:ascii="Times New Roman" w:eastAsia="Times New Roman" w:hAnsi="Times New Roman"/>
          <w:lang w:eastAsia="ru-RU"/>
        </w:rPr>
        <w:t>правил и норматив</w:t>
      </w:r>
      <w:r w:rsidR="00187649" w:rsidRPr="009E55C9">
        <w:rPr>
          <w:rFonts w:ascii="Times New Roman" w:eastAsia="Times New Roman" w:hAnsi="Times New Roman"/>
          <w:lang w:eastAsia="ru-RU"/>
        </w:rPr>
        <w:t>ов</w:t>
      </w:r>
      <w:r w:rsidRPr="009E55C9">
        <w:rPr>
          <w:rFonts w:ascii="Times New Roman" w:eastAsia="Times New Roman" w:hAnsi="Times New Roman"/>
          <w:lang w:eastAsia="ru-RU"/>
        </w:rPr>
        <w:t xml:space="preserve"> (СанПиН 2.4.2.2821-10) (постановление главного государственного санитарного врача Российской Федерации от 29 декабря 2010 г. № 189 </w:t>
      </w:r>
      <w:r w:rsidR="00657DE8" w:rsidRPr="009E55C9">
        <w:rPr>
          <w:rFonts w:ascii="Times New Roman" w:eastAsia="Times New Roman" w:hAnsi="Times New Roman"/>
          <w:lang w:eastAsia="ru-RU"/>
        </w:rPr>
        <w:t xml:space="preserve">с изменениями </w:t>
      </w:r>
      <w:r w:rsidRPr="009E55C9">
        <w:rPr>
          <w:rFonts w:ascii="Times New Roman" w:eastAsia="Times New Roman" w:hAnsi="Times New Roman"/>
          <w:lang w:eastAsia="ru-RU"/>
        </w:rPr>
        <w:t>от 24 ноября 2015 г. №81</w:t>
      </w:r>
      <w:r w:rsidR="007D0219" w:rsidRPr="009E55C9">
        <w:rPr>
          <w:rFonts w:ascii="Times New Roman" w:eastAsia="Times New Roman" w:hAnsi="Times New Roman"/>
          <w:lang w:eastAsia="ru-RU"/>
        </w:rPr>
        <w:t xml:space="preserve">, </w:t>
      </w:r>
      <w:r w:rsidR="00657DE8" w:rsidRPr="009E55C9">
        <w:rPr>
          <w:rFonts w:ascii="Times New Roman" w:eastAsia="Times New Roman" w:hAnsi="Times New Roman"/>
          <w:lang w:eastAsia="ru-RU"/>
        </w:rPr>
        <w:t>от 25</w:t>
      </w:r>
      <w:r w:rsidR="007D0219" w:rsidRPr="009E55C9">
        <w:rPr>
          <w:rFonts w:ascii="Times New Roman" w:eastAsia="Times New Roman" w:hAnsi="Times New Roman"/>
          <w:lang w:eastAsia="ru-RU"/>
        </w:rPr>
        <w:t xml:space="preserve">.12.2013 № 72, </w:t>
      </w:r>
      <w:r w:rsidR="00657DE8" w:rsidRPr="009E55C9">
        <w:rPr>
          <w:rFonts w:ascii="Times New Roman" w:eastAsia="Times New Roman" w:hAnsi="Times New Roman"/>
          <w:lang w:eastAsia="ru-RU"/>
        </w:rPr>
        <w:t>от 24.11.2015 № 81);</w:t>
      </w:r>
    </w:p>
    <w:p w:rsidR="00FD3552" w:rsidRPr="009E55C9" w:rsidRDefault="0070425A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hyperlink w:anchor="Par38" w:history="1">
        <w:r w:rsidR="00FD3552" w:rsidRPr="009E55C9">
          <w:rPr>
            <w:rFonts w:ascii="Times New Roman" w:eastAsia="Times New Roman" w:hAnsi="Times New Roman"/>
            <w:lang w:eastAsia="ru-RU"/>
          </w:rPr>
          <w:t>СанПиН 2.4.2.3286-15</w:t>
        </w:r>
      </w:hyperlink>
      <w:r w:rsidR="007D0219" w:rsidRPr="009E55C9">
        <w:rPr>
          <w:rFonts w:ascii="Times New Roman" w:eastAsia="Times New Roman" w:hAnsi="Times New Roman"/>
          <w:lang w:eastAsia="ru-RU"/>
        </w:rPr>
        <w:t xml:space="preserve"> </w:t>
      </w:r>
      <w:r w:rsidR="00FD3552" w:rsidRPr="009E55C9">
        <w:rPr>
          <w:rFonts w:ascii="Times New Roman" w:eastAsia="Times New Roman" w:hAnsi="Times New Roman"/>
          <w:lang w:eastAsia="ru-RU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</w:t>
      </w:r>
      <w:r w:rsidR="007D0219" w:rsidRPr="009E55C9">
        <w:rPr>
          <w:rFonts w:ascii="Times New Roman" w:eastAsia="Times New Roman" w:hAnsi="Times New Roman"/>
          <w:lang w:eastAsia="ru-RU"/>
        </w:rPr>
        <w:t xml:space="preserve">оровья» </w:t>
      </w:r>
      <w:r w:rsidR="00FD3552" w:rsidRPr="009E55C9">
        <w:rPr>
          <w:rFonts w:ascii="Times New Roman" w:eastAsia="Times New Roman" w:hAnsi="Times New Roman"/>
          <w:lang w:eastAsia="ru-RU"/>
        </w:rPr>
        <w:t>(утв. Постановлением Главного государственного санитарного врача Российской Федерации от 10.07.2015 №26);</w:t>
      </w:r>
    </w:p>
    <w:p w:rsidR="00FD3552" w:rsidRPr="009E55C9" w:rsidRDefault="00D4537F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Примерной основной образовательной программой начального общего образования (решение федерального учебно-методического объединения по общему образованию, протокол от 8 апреля 2015 г. №1/15)</w:t>
      </w:r>
      <w:r w:rsidR="00434A6D" w:rsidRPr="009E55C9">
        <w:rPr>
          <w:rFonts w:ascii="Times New Roman" w:eastAsia="Times New Roman" w:hAnsi="Times New Roman"/>
          <w:lang w:eastAsia="ru-RU"/>
        </w:rPr>
        <w:t>;</w:t>
      </w:r>
    </w:p>
    <w:p w:rsidR="00124880" w:rsidRPr="009E55C9" w:rsidRDefault="00434A6D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Примерной основной</w:t>
      </w:r>
      <w:r w:rsidR="00187649" w:rsidRPr="009E55C9">
        <w:rPr>
          <w:rFonts w:ascii="Times New Roman" w:eastAsia="Times New Roman" w:hAnsi="Times New Roman"/>
          <w:lang w:eastAsia="ru-RU"/>
        </w:rPr>
        <w:t xml:space="preserve"> адаптированной основной общеобразовательной программы начального общего образования обучающи</w:t>
      </w:r>
      <w:r w:rsidR="007D0219" w:rsidRPr="009E55C9">
        <w:rPr>
          <w:rFonts w:ascii="Times New Roman" w:eastAsia="Times New Roman" w:hAnsi="Times New Roman"/>
          <w:lang w:eastAsia="ru-RU"/>
        </w:rPr>
        <w:t>хся с тяжелыми нарушениями речи</w:t>
      </w:r>
      <w:r w:rsidR="00187649" w:rsidRPr="009E55C9">
        <w:rPr>
          <w:rFonts w:ascii="Times New Roman" w:eastAsia="Times New Roman" w:hAnsi="Times New Roman"/>
          <w:lang w:eastAsia="ru-RU"/>
        </w:rPr>
        <w:t xml:space="preserve"> (вариант 5.1.).</w:t>
      </w:r>
    </w:p>
    <w:p w:rsidR="005264DC" w:rsidRPr="009E55C9" w:rsidRDefault="005264DC" w:rsidP="009E55C9">
      <w:pPr>
        <w:pStyle w:val="a4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9E55C9">
        <w:rPr>
          <w:rFonts w:ascii="Times New Roman" w:eastAsia="Times New Roman" w:hAnsi="Times New Roman"/>
          <w:lang w:eastAsia="ru-RU"/>
        </w:rPr>
        <w:t>Основной образовательной программы начального общего образования</w:t>
      </w:r>
      <w:r w:rsidR="0070425A" w:rsidRPr="009E55C9">
        <w:rPr>
          <w:rFonts w:ascii="Times New Roman" w:eastAsia="Times New Roman" w:hAnsi="Times New Roman"/>
          <w:lang w:eastAsia="ru-RU"/>
        </w:rPr>
        <w:t>.</w:t>
      </w:r>
    </w:p>
    <w:p w:rsidR="00124880" w:rsidRPr="00124880" w:rsidRDefault="00187649" w:rsidP="009E55C9">
      <w:pPr>
        <w:pStyle w:val="a4"/>
        <w:spacing w:after="0" w:line="240" w:lineRule="auto"/>
        <w:ind w:left="-567" w:right="-179" w:firstLine="99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55C9">
        <w:rPr>
          <w:rFonts w:ascii="Times New Roman" w:eastAsia="Times New Roman" w:hAnsi="Times New Roman"/>
          <w:lang w:eastAsia="ru-RU"/>
        </w:rPr>
        <w:t xml:space="preserve">АООП НОО обучающихся с ТНР </w:t>
      </w:r>
      <w:r w:rsidR="007D0219" w:rsidRPr="009E55C9">
        <w:rPr>
          <w:rFonts w:ascii="Times New Roman" w:eastAsia="Times New Roman" w:hAnsi="Times New Roman"/>
          <w:lang w:eastAsia="ar-SA"/>
        </w:rPr>
        <w:t>МБОУ «СОШ №10 с УИФ и ТД</w:t>
      </w:r>
      <w:r w:rsidR="00284047" w:rsidRPr="009E55C9">
        <w:rPr>
          <w:rFonts w:ascii="Times New Roman" w:eastAsia="Times New Roman" w:hAnsi="Times New Roman"/>
          <w:lang w:eastAsia="ar-SA"/>
        </w:rPr>
        <w:t xml:space="preserve">» муниципального образования города Ноябрьска – это программный документ, определяющий </w:t>
      </w:r>
      <w:r w:rsidRPr="009E55C9">
        <w:rPr>
          <w:rFonts w:ascii="Times New Roman" w:eastAsia="Times New Roman" w:hAnsi="Times New Roman"/>
          <w:lang w:eastAsia="ru-RU"/>
        </w:rPr>
        <w:t>содержание образования,</w:t>
      </w:r>
      <w:r w:rsidR="00284047" w:rsidRPr="009E55C9">
        <w:rPr>
          <w:rFonts w:ascii="Times New Roman" w:eastAsia="Times New Roman" w:hAnsi="Times New Roman"/>
          <w:lang w:eastAsia="ru-RU"/>
        </w:rPr>
        <w:t xml:space="preserve"> планируемые </w:t>
      </w:r>
      <w:r w:rsidRPr="009E55C9">
        <w:rPr>
          <w:rFonts w:ascii="Times New Roman" w:eastAsia="Times New Roman" w:hAnsi="Times New Roman"/>
          <w:lang w:eastAsia="ru-RU"/>
        </w:rPr>
        <w:t>результаты и условия ее реализации.</w:t>
      </w:r>
      <w:r w:rsidR="007D0219" w:rsidRPr="009E55C9">
        <w:rPr>
          <w:rFonts w:ascii="Times New Roman" w:eastAsia="Times New Roman" w:hAnsi="Times New Roman"/>
          <w:lang w:eastAsia="ar-SA"/>
        </w:rPr>
        <w:t xml:space="preserve"> МБОУ «СОШ №10 с УИ</w:t>
      </w:r>
      <w:r w:rsidR="007D0219">
        <w:rPr>
          <w:rFonts w:ascii="Times New Roman" w:eastAsia="Times New Roman" w:hAnsi="Times New Roman"/>
          <w:sz w:val="24"/>
          <w:szCs w:val="24"/>
          <w:lang w:eastAsia="ar-SA"/>
        </w:rPr>
        <w:t xml:space="preserve">Ф и ТД» для обеспечения реализации </w:t>
      </w:r>
      <w:r w:rsidR="00284047" w:rsidRPr="00124880">
        <w:rPr>
          <w:rFonts w:ascii="Times New Roman" w:eastAsia="Times New Roman" w:hAnsi="Times New Roman"/>
          <w:sz w:val="24"/>
          <w:szCs w:val="24"/>
          <w:lang w:eastAsia="ru-RU"/>
        </w:rPr>
        <w:t>АООП НОО обучающихся с ТНР</w:t>
      </w:r>
      <w:r w:rsidR="007D0219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 ознакомление </w:t>
      </w:r>
      <w:r w:rsidR="00D4537F" w:rsidRPr="00124880">
        <w:rPr>
          <w:rFonts w:ascii="Times New Roman" w:eastAsia="Times New Roman" w:hAnsi="Times New Roman"/>
          <w:sz w:val="24"/>
          <w:szCs w:val="24"/>
          <w:lang w:eastAsia="ar-SA"/>
        </w:rPr>
        <w:t>обучающихся и их роди</w:t>
      </w:r>
      <w:r w:rsidR="00B000B1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телей (законных </w:t>
      </w:r>
      <w:r w:rsidR="00284047" w:rsidRPr="00124880">
        <w:rPr>
          <w:rFonts w:ascii="Times New Roman" w:eastAsia="Times New Roman" w:hAnsi="Times New Roman"/>
          <w:sz w:val="24"/>
          <w:szCs w:val="24"/>
          <w:lang w:eastAsia="ar-SA"/>
        </w:rPr>
        <w:t>представителей)</w:t>
      </w:r>
      <w:r w:rsidR="00D4537F" w:rsidRPr="0012488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84047" w:rsidRPr="00124880" w:rsidRDefault="002660EA" w:rsidP="005D69F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284047" w:rsidRPr="00124880">
        <w:rPr>
          <w:rFonts w:ascii="Times New Roman" w:eastAsia="Times New Roman" w:hAnsi="Times New Roman"/>
          <w:sz w:val="24"/>
          <w:szCs w:val="24"/>
          <w:lang w:eastAsia="ru-RU"/>
        </w:rPr>
        <w:t>АООП НОО обучающихся с ТНР</w:t>
      </w:r>
      <w:r w:rsidR="00D4537F" w:rsidRPr="001248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4880" w:rsidRDefault="00D4537F" w:rsidP="005D69FC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Уставом Школы, лицензией</w:t>
      </w:r>
      <w:r w:rsidR="007D021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</w:t>
      </w:r>
      <w:r w:rsidRPr="00D4537F">
        <w:rPr>
          <w:rFonts w:ascii="Times New Roman" w:eastAsia="Times New Roman" w:hAnsi="Times New Roman"/>
          <w:sz w:val="24"/>
          <w:szCs w:val="24"/>
          <w:lang w:eastAsia="ru-RU"/>
        </w:rPr>
        <w:t>образов</w:t>
      </w:r>
      <w:r w:rsidR="007D0219">
        <w:rPr>
          <w:rFonts w:ascii="Times New Roman" w:eastAsia="Times New Roman" w:hAnsi="Times New Roman"/>
          <w:sz w:val="24"/>
          <w:szCs w:val="24"/>
          <w:lang w:eastAsia="ru-RU"/>
        </w:rPr>
        <w:t xml:space="preserve">ательной </w:t>
      </w:r>
      <w:r w:rsidRPr="00D4537F">
        <w:rPr>
          <w:rFonts w:ascii="Times New Roman" w:eastAsia="Times New Roman" w:hAnsi="Times New Roman"/>
          <w:sz w:val="24"/>
          <w:szCs w:val="24"/>
          <w:lang w:eastAsia="ru-RU"/>
        </w:rPr>
        <w:t>деятельности,</w:t>
      </w:r>
      <w:r w:rsidR="007D0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свидетельством о государственной аккредитации и другими доку</w:t>
      </w:r>
      <w:r w:rsidR="001248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ментами, регламент</w:t>
      </w:r>
      <w:r w:rsidRPr="00D45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ирующими </w:t>
      </w:r>
      <w:r w:rsidRPr="00D453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осуществление образовательной деятельности;</w:t>
      </w:r>
    </w:p>
    <w:p w:rsidR="00124880" w:rsidRDefault="00D4537F" w:rsidP="005D69FC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правами и обязанностями в части формирования </w:t>
      </w:r>
      <w:r w:rsidRPr="00D4537F">
        <w:rPr>
          <w:rFonts w:ascii="Times New Roman" w:eastAsia="Times New Roman" w:hAnsi="Times New Roman"/>
          <w:sz w:val="24"/>
          <w:szCs w:val="24"/>
          <w:lang w:eastAsia="ru-RU"/>
        </w:rPr>
        <w:t>и реализации</w:t>
      </w:r>
      <w:r w:rsidR="005D6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4047" w:rsidRPr="00187649">
        <w:rPr>
          <w:rFonts w:ascii="Times New Roman" w:eastAsia="Times New Roman" w:hAnsi="Times New Roman"/>
          <w:sz w:val="24"/>
          <w:szCs w:val="24"/>
          <w:lang w:eastAsia="ru-RU"/>
        </w:rPr>
        <w:t xml:space="preserve">АООП НОО обучающихся с </w:t>
      </w:r>
      <w:r w:rsidR="00284047">
        <w:rPr>
          <w:rFonts w:ascii="Times New Roman" w:eastAsia="Times New Roman" w:hAnsi="Times New Roman"/>
          <w:sz w:val="24"/>
          <w:szCs w:val="24"/>
          <w:lang w:eastAsia="ru-RU"/>
        </w:rPr>
        <w:t>ТНР</w:t>
      </w:r>
      <w:r w:rsidRPr="00D45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установленными законодательст</w:t>
      </w:r>
      <w:r w:rsidRPr="00D453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вом Российской Федерации и Уставом Школы</w:t>
      </w:r>
      <w:r w:rsidRPr="00D453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7015" w:rsidRPr="0070425A" w:rsidRDefault="00D4537F" w:rsidP="0070425A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/>
          <w:sz w:val="24"/>
          <w:szCs w:val="24"/>
          <w:lang w:eastAsia="ar-SA"/>
        </w:rPr>
        <w:t>Права и обязанности родителей (законных представителей) обучающихся</w:t>
      </w:r>
      <w:r w:rsidR="00284047">
        <w:rPr>
          <w:rFonts w:ascii="Times New Roman" w:eastAsia="Times New Roman" w:hAnsi="Times New Roman"/>
          <w:sz w:val="24"/>
          <w:szCs w:val="24"/>
          <w:lang w:eastAsia="ar-SA"/>
        </w:rPr>
        <w:t xml:space="preserve"> ТНР</w:t>
      </w:r>
      <w:r w:rsidR="007D02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4537F">
        <w:rPr>
          <w:rFonts w:ascii="Times New Roman" w:eastAsia="Times New Roman" w:hAnsi="Times New Roman"/>
          <w:sz w:val="24"/>
          <w:szCs w:val="24"/>
          <w:lang w:eastAsia="ar-SA"/>
        </w:rPr>
        <w:t>закрепляются в заключенном договоре, отражающем ответственность субъектов образовательных отношений за конечные результаты освоения основной образовательной программы</w:t>
      </w:r>
      <w:r w:rsidRPr="00D453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09C9" w:rsidRPr="009258EC" w:rsidRDefault="003E1CE9" w:rsidP="009258EC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2. </w:t>
      </w:r>
      <w:r w:rsidRPr="001D47DA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ЦЕЛЕВОЙ РАЗДЕЛ</w:t>
      </w:r>
    </w:p>
    <w:p w:rsidR="008C09C9" w:rsidRPr="001D47DA" w:rsidRDefault="008C09C9" w:rsidP="002F44EF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2.1. Пояснительная записка</w:t>
      </w:r>
    </w:p>
    <w:p w:rsidR="008C09C9" w:rsidRPr="002660EA" w:rsidRDefault="008C09C9" w:rsidP="002F44EF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Цель реализации</w:t>
      </w:r>
      <w:r w:rsidR="007D021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,</w:t>
      </w:r>
      <w:r w:rsidRPr="001D47DA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адаптированной основной общеобразовательной</w:t>
      </w:r>
      <w:r w:rsidR="005D69FC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программы начального общего образования</w:t>
      </w:r>
    </w:p>
    <w:p w:rsidR="00410B61" w:rsidRPr="00410B61" w:rsidRDefault="008C09C9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lastRenderedPageBreak/>
        <w:t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</w:t>
      </w:r>
      <w:r w:rsidR="003E1CE9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(нравственно-эстетическое,социально-личностное,интеллектуальное,физическое), овладение учебной деятельностью в соответствии с принятыми в семье и обществе духовно-нравственным</w:t>
      </w:r>
      <w:r w:rsidR="00410B61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и и социокультурными ценностями,</w:t>
      </w:r>
      <w:r w:rsidR="005D69FC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>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410B61" w:rsidRPr="00D40A51" w:rsidRDefault="00410B61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поставленной цели </w:t>
      </w:r>
      <w:r w:rsidRPr="00D40A51"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предусматривает решение следующих основных задач: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 и неповторимости;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доступности получения качественного начального общего образования;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обучающимся возможности для эффективной самостоятельной работы;</w:t>
      </w:r>
    </w:p>
    <w:p w:rsidR="00410B61" w:rsidRPr="00D40A51" w:rsidRDefault="00410B61" w:rsidP="005D69FC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среды.</w:t>
      </w:r>
    </w:p>
    <w:p w:rsidR="00410B61" w:rsidRPr="00D40A51" w:rsidRDefault="00410B61" w:rsidP="005D69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Для достижения образовательных результатов </w:t>
      </w:r>
      <w:r w:rsidRPr="00D40A51">
        <w:rPr>
          <w:rFonts w:ascii="Times New Roman" w:hAnsi="Times New Roman"/>
          <w:b/>
          <w:sz w:val="24"/>
          <w:szCs w:val="24"/>
          <w:lang w:eastAsia="ar-SA"/>
        </w:rPr>
        <w:t>младший школьник</w:t>
      </w:r>
      <w:r w:rsidRPr="00D40A51">
        <w:rPr>
          <w:rFonts w:ascii="Times New Roman" w:hAnsi="Times New Roman"/>
          <w:sz w:val="24"/>
          <w:szCs w:val="24"/>
          <w:lang w:eastAsia="ar-SA"/>
        </w:rPr>
        <w:t xml:space="preserve"> должен в ходе реализации ООП </w:t>
      </w:r>
      <w:r w:rsidRPr="00D40A51">
        <w:rPr>
          <w:rFonts w:ascii="Times New Roman" w:hAnsi="Times New Roman"/>
          <w:b/>
          <w:sz w:val="24"/>
          <w:szCs w:val="24"/>
          <w:lang w:eastAsia="ar-SA"/>
        </w:rPr>
        <w:t>решить следующие задачи</w:t>
      </w:r>
      <w:r w:rsidRPr="00D40A51">
        <w:rPr>
          <w:rFonts w:ascii="Times New Roman" w:hAnsi="Times New Roman"/>
          <w:sz w:val="24"/>
          <w:szCs w:val="24"/>
          <w:lang w:eastAsia="ar-SA"/>
        </w:rPr>
        <w:t>: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освоить основы понятийного мышления (в освоении содержательного обобщения, анализа, планирования и рефлексии);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научиться самостоятельно конкретизировать поставленные цели и искать средства их решения;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научиться контролировать и оценивать свою учебную работу и продвижение в разных видах деятельности;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овладеть коллективными формами учебной работы и соответствующими социальными навыками;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овладеть высшими видами игры (игра-драматизация, режиссерская игра, игра по правилам). Научиться удерживать свой замысел, согласовывать его </w:t>
      </w:r>
      <w:r w:rsidRPr="00D40A51">
        <w:rPr>
          <w:rFonts w:ascii="Times New Roman" w:hAnsi="Times New Roman"/>
          <w:sz w:val="24"/>
          <w:szCs w:val="24"/>
          <w:lang w:eastAsia="ar-SA"/>
        </w:rPr>
        <w:br/>
      </w:r>
      <w:r w:rsidRPr="00D40A51">
        <w:rPr>
          <w:rFonts w:ascii="Times New Roman" w:hAnsi="Times New Roman"/>
          <w:sz w:val="24"/>
          <w:szCs w:val="24"/>
          <w:lang w:eastAsia="ar-SA"/>
        </w:rPr>
        <w:lastRenderedPageBreak/>
        <w:t>с партнерами по игре, воплощать в игровом действии. Научиться удерживать правило и следовать ему;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научиться учиться;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научиться создавать собственные творческие замыслы и доводить их до воплощения в творческом продукте. Овладеть средствами и способами воплощения собственных замыслов;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410B61" w:rsidRPr="00D40A51" w:rsidRDefault="00410B61" w:rsidP="005D69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приобрести опыт взаимодействия со взрослыми и детьми, освоить основные этикетные нормы, научиться правильно выражать свои мысли и чувства.</w:t>
      </w:r>
    </w:p>
    <w:p w:rsidR="00410B61" w:rsidRPr="00D40A51" w:rsidRDefault="00410B61" w:rsidP="005D69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b/>
          <w:sz w:val="24"/>
          <w:szCs w:val="24"/>
          <w:lang w:eastAsia="ar-SA"/>
        </w:rPr>
        <w:t>Задачи педагогов</w:t>
      </w:r>
      <w:r w:rsidRPr="00D40A51">
        <w:rPr>
          <w:rFonts w:ascii="Times New Roman" w:hAnsi="Times New Roman"/>
          <w:sz w:val="24"/>
          <w:szCs w:val="24"/>
          <w:lang w:eastAsia="ar-SA"/>
        </w:rPr>
        <w:t>, решаемые в ходе реализации программы для достижения обучающимися запланированных образовательных результатов:</w:t>
      </w:r>
    </w:p>
    <w:p w:rsidR="00410B61" w:rsidRPr="00D40A51" w:rsidRDefault="00410B61" w:rsidP="005D69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обеспечивать многообразие организационно-учебных и внеучебных форм освоения программы (уроки, учебные занятия, тренинги, практики, конкурсы, выставки, соревнования, презентации и пр.);</w:t>
      </w:r>
    </w:p>
    <w:p w:rsidR="00410B61" w:rsidRPr="00D40A51" w:rsidRDefault="00410B61" w:rsidP="005D69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способствовать освоению обучающимися учебной деятельностью и создавать комфортные условия для своевременной смены ведущей деятельности (игровой на учебную) и превращения игры из непосредственной цели в средство решения учебных задач;</w:t>
      </w:r>
    </w:p>
    <w:p w:rsidR="00410B61" w:rsidRPr="00D40A51" w:rsidRDefault="00410B61" w:rsidP="005D69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формировать учебную деятельность младших школьников (организовывать постановку учебных целей, создавать условия для их «присвоения» и самостоятельной конкретизации учениками; побуждать и поддерживать детские инициативы, направленные на поиск средств и способов достижения учебных целей; организовывать усвоение знаний посредством коллективных форм учебной работы; осуществлять функции контроля и оценки, постепенно передавая их ученикам);</w:t>
      </w:r>
    </w:p>
    <w:p w:rsidR="00410B61" w:rsidRPr="00D40A51" w:rsidRDefault="00410B61" w:rsidP="005D69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создавать условия для продуктивной творческой деятельности ребенка (совместно с учениками ставить творческие задачи и способствовать возникновению у детей их собственных замыслов);</w:t>
      </w:r>
    </w:p>
    <w:p w:rsidR="00410B61" w:rsidRPr="00D40A51" w:rsidRDefault="00410B61" w:rsidP="005D69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поддерживать детские инициативы и помогать в их осуществлении; обеспечивать презентацию и социальную оценку результатов творчества учеников через выставки, конкурсы, фестивали, детскую периодическую печать;</w:t>
      </w:r>
    </w:p>
    <w:p w:rsidR="00410B61" w:rsidRPr="00D40A51" w:rsidRDefault="00410B61" w:rsidP="005D69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создавать пространство для социальных практик младших школьников и приобщать их к общественно значимым делам.</w:t>
      </w:r>
    </w:p>
    <w:p w:rsidR="00410B61" w:rsidRPr="00D40A51" w:rsidRDefault="00410B61" w:rsidP="005D69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При выборе </w:t>
      </w:r>
      <w:r w:rsidRPr="00D40A51">
        <w:rPr>
          <w:rFonts w:ascii="Times New Roman" w:hAnsi="Times New Roman"/>
          <w:b/>
          <w:sz w:val="24"/>
          <w:szCs w:val="24"/>
          <w:lang w:eastAsia="ar-SA"/>
        </w:rPr>
        <w:t>образовательных технологий</w:t>
      </w:r>
      <w:r w:rsidRPr="00D40A51">
        <w:rPr>
          <w:rFonts w:ascii="Times New Roman" w:hAnsi="Times New Roman"/>
          <w:sz w:val="24"/>
          <w:szCs w:val="24"/>
          <w:lang w:eastAsia="ar-SA"/>
        </w:rPr>
        <w:t xml:space="preserve">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следующих факторов:</w:t>
      </w:r>
    </w:p>
    <w:p w:rsidR="00410B61" w:rsidRPr="00D40A51" w:rsidRDefault="00410B61" w:rsidP="005D69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расширение деятельностных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410B61" w:rsidRPr="00D40A51" w:rsidRDefault="00410B61" w:rsidP="005D69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организацию образовательной деятельности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 в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410B61" w:rsidRPr="00D40A51" w:rsidRDefault="00410B61" w:rsidP="005D69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использование игровых технологий, способствующих решению основных учебных задач на уроке;</w:t>
      </w:r>
    </w:p>
    <w:p w:rsidR="00B000B1" w:rsidRPr="002660EA" w:rsidRDefault="00410B61" w:rsidP="005D69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использование во всех классах (годах обучения) начальной школы оценочной системы, ориентированной на обучение детей само и взаимооцениванию (технология контрольно-оценочной деятельности).</w:t>
      </w:r>
    </w:p>
    <w:p w:rsidR="008C09C9" w:rsidRPr="001D47DA" w:rsidRDefault="008C09C9" w:rsidP="005D69FC">
      <w:pPr>
        <w:spacing w:after="0" w:line="33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09C9" w:rsidRPr="001D47DA" w:rsidRDefault="008C09C9" w:rsidP="002F44E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Принципы и подходы к формированию адаптированной основной общеобразовательной программы начального общего образования</w:t>
      </w:r>
    </w:p>
    <w:p w:rsidR="008C09C9" w:rsidRPr="001D47DA" w:rsidRDefault="008C09C9" w:rsidP="005D69FC">
      <w:pPr>
        <w:spacing w:after="0" w:line="7" w:lineRule="exact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основу формирования АООП НОО обучающихся с ТНР положены следующие </w:t>
      </w:r>
      <w:r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принципы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82B4F" w:rsidRPr="00B000B1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принципы государственной политики Российской Федерации в области образования и индивидуальных образовательных потребностей обучающихся;</w:t>
      </w:r>
    </w:p>
    <w:p w:rsidR="00E82B4F" w:rsidRPr="00B000B1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коррекционной направленности образовательного процесса;</w:t>
      </w:r>
    </w:p>
    <w:p w:rsidR="00E82B4F" w:rsidRPr="00B000B1" w:rsidRDefault="007D0219" w:rsidP="00560CBB">
      <w:pPr>
        <w:pStyle w:val="a4"/>
        <w:numPr>
          <w:ilvl w:val="0"/>
          <w:numId w:val="11"/>
        </w:numPr>
        <w:tabs>
          <w:tab w:val="left" w:pos="1960"/>
          <w:tab w:val="left" w:pos="3800"/>
          <w:tab w:val="left" w:pos="5960"/>
          <w:tab w:val="left" w:pos="828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принцип развивающей </w:t>
      </w:r>
      <w:r w:rsidR="00E82B4F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направленности образовательного процесса,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82B4F"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ориентирующий его на развитие личности обучающегося и расширение его</w:t>
      </w:r>
      <w:r w:rsidR="001D47DA"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82B4F"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зоны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82B4F"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ближайшего развития»;</w:t>
      </w:r>
    </w:p>
    <w:p w:rsidR="00E82B4F" w:rsidRPr="001D47DA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принцип учета типологических развития» с учетом особых образовательных потребностей;</w:t>
      </w:r>
    </w:p>
    <w:p w:rsidR="00E82B4F" w:rsidRPr="001D47DA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онтогенетический принцип;</w:t>
      </w:r>
    </w:p>
    <w:p w:rsidR="00E82B4F" w:rsidRPr="00B000B1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принцип комплексного подхода; </w:t>
      </w:r>
    </w:p>
    <w:p w:rsidR="00E82B4F" w:rsidRPr="00B000B1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преемственности;</w:t>
      </w:r>
    </w:p>
    <w:p w:rsidR="00E82B4F" w:rsidRPr="00B000B1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принцип целостности содержания образования</w:t>
      </w:r>
      <w:r w:rsidR="00B000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;</w:t>
      </w:r>
    </w:p>
    <w:p w:rsidR="00E82B4F" w:rsidRPr="00B000B1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направленности на формирование деятельности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82B4F" w:rsidRPr="00B000B1" w:rsidRDefault="007D0219" w:rsidP="00560CBB">
      <w:pPr>
        <w:pStyle w:val="a4"/>
        <w:numPr>
          <w:ilvl w:val="0"/>
          <w:numId w:val="11"/>
        </w:numPr>
        <w:tabs>
          <w:tab w:val="left" w:pos="2100"/>
          <w:tab w:val="left" w:pos="3560"/>
          <w:tab w:val="left" w:pos="4840"/>
          <w:tab w:val="left" w:pos="6160"/>
          <w:tab w:val="left" w:pos="7520"/>
          <w:tab w:val="left" w:pos="80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принцип</w:t>
      </w:r>
      <w:r w:rsidR="00E82B4F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переноса знаний, умений, навыков и отношений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E82B4F"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</w:t>
      </w:r>
      <w:r w:rsidR="001D47DA"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82B4F" w:rsidRPr="00B000B1" w:rsidRDefault="00E82B4F" w:rsidP="00560CBB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принцип сотрудничества с семьей.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основу разработки АООП НОО обучающихся с ТНР заложены </w:t>
      </w:r>
      <w:r w:rsidR="005D69FC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деятельностный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gramStart"/>
      <w:r w:rsidR="00357015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ифференцированный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</w:t>
      </w:r>
      <w:proofErr w:type="gramEnd"/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системный подходы.</w:t>
      </w:r>
    </w:p>
    <w:p w:rsidR="00B000B1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Дифференцированный подход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к построению АООП НОО обучающихся</w:t>
      </w:r>
      <w:r w:rsidR="003E1C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 ТНР предполагает учет особых образовательных потребностей этих обучающихся, которые определяются уровнем речевого развития,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 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АООП НОО создается в соответствии с дифференцированно сформулированными в ФГОС НОО обучающихся с ОВЗ требованиями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r w:rsidR="003E1C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структуре образовательной программы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E82B4F" w:rsidRPr="001D47DA" w:rsidRDefault="00E82B4F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условиям реализации образовательной программы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результатам образования.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Деятельностный подход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основывается на теоретических положениях</w:t>
      </w:r>
      <w:r w:rsidR="003E1C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В контексте разработки АООП начального общего образования обучающихся с ТНР реализация деятельностного подхода обеспечивает:</w:t>
      </w:r>
    </w:p>
    <w:p w:rsidR="00E82B4F" w:rsidRPr="00B000B1" w:rsidRDefault="00E82B4F" w:rsidP="005D69FC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:rsidR="00E82B4F" w:rsidRPr="00B000B1" w:rsidRDefault="00E82B4F" w:rsidP="005D69FC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E82B4F" w:rsidRPr="00B000B1" w:rsidRDefault="00E82B4F" w:rsidP="005D69FC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существенное повышение мотивации и интереса к учению,</w:t>
      </w:r>
    </w:p>
    <w:p w:rsidR="00E82B4F" w:rsidRPr="00B000B1" w:rsidRDefault="00E82B4F" w:rsidP="005D69FC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приобретению нового опыта деятельности и поведения;</w:t>
      </w:r>
    </w:p>
    <w:p w:rsidR="00E82B4F" w:rsidRPr="002660EA" w:rsidRDefault="00E82B4F" w:rsidP="005D69FC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Системный подход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основывается на теоретических положениях о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грамматический,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семантический), тесно взаимосвязанные на всех этапах развития речи ребенка.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E82B4F" w:rsidRPr="001D47DA" w:rsidRDefault="00E82B4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В контексте разработки АООП начального общего образования обучающихся с ТНР реализация системного подхода обеспечивает:</w:t>
      </w:r>
    </w:p>
    <w:p w:rsidR="00E82B4F" w:rsidRPr="00B000B1" w:rsidRDefault="00E82B4F" w:rsidP="00560CBB">
      <w:pPr>
        <w:pStyle w:val="a4"/>
        <w:numPr>
          <w:ilvl w:val="0"/>
          <w:numId w:val="27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тесную взаимосвязь в формировании перцептивных, речевых и интеллектуальных предпосылок овладения учебными знаниями, действиями,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умениями и навыками;</w:t>
      </w:r>
    </w:p>
    <w:p w:rsidR="00E82B4F" w:rsidRPr="00B000B1" w:rsidRDefault="00E82B4F" w:rsidP="00560CBB">
      <w:pPr>
        <w:pStyle w:val="a4"/>
        <w:numPr>
          <w:ilvl w:val="0"/>
          <w:numId w:val="27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воздействие на все компоненты речи при устранении ее системного недоразвития в процессе освоения содержания предметных областей,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предусмотренных ФГОС НОО и коррекционно-развивающей области;</w:t>
      </w:r>
    </w:p>
    <w:p w:rsidR="00E82B4F" w:rsidRPr="00B000B1" w:rsidRDefault="00E82B4F" w:rsidP="00560CBB">
      <w:pPr>
        <w:pStyle w:val="a4"/>
        <w:numPr>
          <w:ilvl w:val="0"/>
          <w:numId w:val="27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реализацию интегративной коммуникативно-речевой цели – формирование речевого взаимодействия в единстве всех его функций</w:t>
      </w:r>
    </w:p>
    <w:p w:rsidR="0086065E" w:rsidRPr="0070425A" w:rsidRDefault="00E82B4F" w:rsidP="0070425A">
      <w:pPr>
        <w:pStyle w:val="a4"/>
        <w:numPr>
          <w:ilvl w:val="0"/>
          <w:numId w:val="27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00B1">
        <w:rPr>
          <w:rFonts w:ascii="Times New Roman" w:eastAsia="Times New Roman" w:hAnsi="Times New Roman" w:cs="Arial"/>
          <w:sz w:val="24"/>
          <w:szCs w:val="24"/>
          <w:lang w:eastAsia="ru-RU"/>
        </w:rPr>
        <w:t>(познавательной, регулятивной, контрольно-оценочной и др.) в соответствии с различными ситуациями.</w:t>
      </w:r>
    </w:p>
    <w:p w:rsidR="008C09C9" w:rsidRPr="00B000B1" w:rsidRDefault="002F44EF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2.2</w:t>
      </w:r>
      <w:r w:rsidR="001D47DA"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8C09C9"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Общая характеристика адаптированной основной общеобразовательной программы начального общего образования</w:t>
      </w:r>
    </w:p>
    <w:p w:rsidR="00CD5E00" w:rsidRDefault="008C09C9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>Вариант 5.1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предназначается для </w:t>
      </w:r>
      <w:r w:rsidR="00B000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обучающихся 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фонетико-фонематическим, 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языка; для обучающихся с нарушениями чтения и письма.</w:t>
      </w:r>
    </w:p>
    <w:p w:rsidR="00B000B1" w:rsidRPr="0070425A" w:rsidRDefault="00CD5E00" w:rsidP="0070425A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Адаптация АООП 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НОО предполагает введение </w:t>
      </w:r>
      <w:proofErr w:type="gramStart"/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четко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ориентированных на удовлетворение особых образовательных потребностей</w:t>
      </w:r>
      <w:proofErr w:type="gramEnd"/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CD5E00" w:rsidRPr="001D47DA" w:rsidRDefault="002F44EF" w:rsidP="005D69FC">
      <w:pPr>
        <w:spacing w:after="0" w:line="0" w:lineRule="atLeast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2.3.</w:t>
      </w:r>
      <w:r w:rsidR="00CD5E00"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Психолого-педагогическая характеристика обучающихся с ТНР</w:t>
      </w:r>
    </w:p>
    <w:p w:rsidR="00CD5E00" w:rsidRPr="00B000B1" w:rsidRDefault="00CD5E00" w:rsidP="005D69FC">
      <w:pPr>
        <w:spacing w:after="0" w:line="240" w:lineRule="auto"/>
        <w:ind w:left="700" w:hanging="274"/>
        <w:jc w:val="both"/>
        <w:rPr>
          <w:rFonts w:ascii="Times New Roman" w:eastAsia="Times New Roman" w:hAnsi="Times New Roman" w:cs="Arial"/>
          <w:b/>
          <w:i/>
          <w:color w:val="FF0000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Фонетическое недоразвитие речи</w:t>
      </w:r>
      <w:r w:rsidR="001515E0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.</w:t>
      </w:r>
    </w:p>
    <w:p w:rsidR="00CD5E00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звуко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слоговой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звуко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слоговой структуры слова). Такие обучающиеся хуже, чем их сверстники запоминают речевой материал, с большим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количеством ошибок выполняют задания, связанные с активной речевой деятельностью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Типичные примеры нарушений, относящихся к данной группе, - велярное, увулярное или одноударное произношение звука [Р], мягкое произношение шипящих при нижнем положении языка, межзубное произнесение свистящих, то есть различные искажения звуков. Процесс фонемообразования в таких случаях не задерживается, дети имеют определенный запас устойчивых представлений </w:t>
      </w:r>
      <w:proofErr w:type="gramStart"/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 звуковом состава</w:t>
      </w:r>
      <w:proofErr w:type="gramEnd"/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слова, правильно соотносят звуки и буквы.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Фонематическое недоразвитие речи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фонематическом недоразвитии речи дети затрудняются на слух распознавать фонемы родного языка при нормальном физическом слухе. Кроме этого, у детей данной категории отмечается несформированность звукового анализа и синтеза, они затруднятся провести фонетический разбор слова, присутствуют ошибки при воспроизведении слов сложной слоговой структуры. Фонематическое недоразвитие может быть выражено в разной степени: от недостаточного различения значительного количества звуков из разных фонетических групп при относительно сформированном их произношении до глубоко недоразвития, когда ученик практически не может выделить их из состава слов, определить последовательность звуков в слове. У детей данной категории отмечаются специфические особенности внимания, памяти, восприятия и овладения учебными видами деятельности. 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Фонетико-фонематическое недоразвитие речи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Фонетико-фонематическое недоразвитие речи (ФФНР) – это нарушение процессов формирования произносительной системы родного языка с различными речевыми расстройствами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вследствие дефектов восприятия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произношения фонем.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У детей имеет место несформированнность звуковой стороны речи: и произношения, и фонематических процессов, то есть фонетико- фонематическое недоразвитие речи (ФФНР).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звуков, отличающихся тонкими акустико-артикуляционными признаками. В устной речи у детей с ФФНР могут наблюдаться следующие отклонения в звукопроизношении:</w:t>
      </w:r>
    </w:p>
    <w:p w:rsidR="00CD5E00" w:rsidRPr="001D47DA" w:rsidRDefault="00CD5E00" w:rsidP="005D69F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отсутствие звуков («ука» - рука);</w:t>
      </w:r>
    </w:p>
    <w:p w:rsidR="00CD5E00" w:rsidRPr="001D47DA" w:rsidRDefault="00CD5E00" w:rsidP="005D69F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замена звуков («суба» - шуба, «лука» – рука);</w:t>
      </w:r>
    </w:p>
    <w:p w:rsidR="00CD5E00" w:rsidRPr="001D47DA" w:rsidRDefault="00CD5E00" w:rsidP="005D69F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смешения звуков;</w:t>
      </w:r>
    </w:p>
    <w:p w:rsidR="00CD5E00" w:rsidRPr="001D47DA" w:rsidRDefault="00CD5E00" w:rsidP="005D69F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искажения звуков.</w:t>
      </w:r>
    </w:p>
    <w:p w:rsidR="00CD5E00" w:rsidRPr="001D47DA" w:rsidRDefault="00CD5E00" w:rsidP="007D021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детей с ФФНР нарушено формирование фонематического анализа и синтеза, сложной слоговой структурой со стечением согласных, а также предложений, содержащих подобные слова («каркадил» - крокодил, «вадавочик» - водопроводчик). </w:t>
      </w:r>
    </w:p>
    <w:p w:rsidR="00CD5E00" w:rsidRPr="001D47DA" w:rsidRDefault="00CD5E00" w:rsidP="007D021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Без достаточной сформированности фонематического восприятия невозможно становление его высшей ступени – звукового анализа, уровень развития фонематического слуха детей влияет на овладение звуковым анализом. Снижается возможность овладения аналитико-синтетическим способом чтения (Л. С. Выготский). </w:t>
      </w:r>
    </w:p>
    <w:p w:rsidR="00CD5E00" w:rsidRPr="001D47DA" w:rsidRDefault="00CD5E00" w:rsidP="007D021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В фонетико-фонематическом недоразвитии речи детей выявляется несколько состояний:</w:t>
      </w:r>
    </w:p>
    <w:p w:rsidR="0070244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трудности в анализе на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рушенных в произношении звуков;</w:t>
      </w:r>
    </w:p>
    <w:p w:rsidR="00CD5E00" w:rsidRPr="001D47DA" w:rsidRDefault="001515E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при сформированной артикуляции не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различение звуков, относящихся к разным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фонетическим группам;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невозможность определить наличие и последовательность звуков в слове;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трудности при обучении письму и чтению.</w:t>
      </w:r>
    </w:p>
    <w:p w:rsidR="00CD5E00" w:rsidRPr="001D47DA" w:rsidRDefault="007D0219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Кроме нарушений вербального (речевого) характера, следует охарактеризовать возможные особенности протекания высших психических функций: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внимание неустойчивое, слабо сформировано произвольное внимание (трудно сосредоточится на одном задании или переключиться на другое), быстрая утомляемость;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объем памяти сужен;</w:t>
      </w:r>
    </w:p>
    <w:p w:rsidR="00CD5E00" w:rsidRPr="001D47DA" w:rsidRDefault="0070244A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преобладает наглядно-образное мышление, испытывают затруднения в понимании абстрактных понятий и отношений;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замедленное восприятие учебного материала;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- поведение может быть нестабильным, с частой сменой настроения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Общее недоразвитие речи (ОНР-</w:t>
      </w: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val="en-US" w:eastAsia="ru-RU"/>
        </w:rPr>
        <w:t>III</w:t>
      </w: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уровня)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Общее недоразвитие речи – это речевая патология, при которой отмечается стойкое отставание в формировании всех компонентов языковой системы: фонетики, лексики и грамматики.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общем недоразвитии речи третьего уровня дети пользуются развернутой фразовой речью, не затрудняются в назывании предметов, действий, признаков предметов, хорошо знакомых им в обыденной жизни. Они могут рассказать о свой семье, составить короткий рассказ по картинке. В то же время у них имеются недостатки всех сторон речевой системы как лексико-грамматической, так и фонетико-фонематической. 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Многие дети с ОНР </w:t>
      </w:r>
      <w:r w:rsidRPr="001D47DA">
        <w:rPr>
          <w:rFonts w:ascii="Times New Roman" w:eastAsia="Times New Roman" w:hAnsi="Times New Roman" w:cs="Arial"/>
          <w:sz w:val="24"/>
          <w:szCs w:val="24"/>
          <w:lang w:val="en-US" w:eastAsia="ru-RU"/>
        </w:rPr>
        <w:t>III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уровня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позе, что может отражаться на каллиграфических навыках письма.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Для их речи характерно неточное употребление слов. В свободных высказываниях дети мало используют прилагательных и наречий, не употребляют обобщающие слова и слова с переносным значением, с трудом образуют новые слова с помощью приставок и суффиксов, ошибочно используют союзы и предлоги, допускают ошибки в согласовании существительного с прилагательным в роде, числе, падеже. Монологическая речь развита плохо, в основном дети используют диалогическую форму общения. Все эти особенности влияю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на процесс овладения чтением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и письмом.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Особенности психических процессов у детей с ОНР </w:t>
      </w:r>
      <w:r w:rsidRPr="001D47DA">
        <w:rPr>
          <w:rFonts w:ascii="Times New Roman" w:eastAsia="Times New Roman" w:hAnsi="Times New Roman" w:cs="Arial"/>
          <w:sz w:val="24"/>
          <w:szCs w:val="24"/>
          <w:lang w:val="en-US" w:eastAsia="ru-RU"/>
        </w:rPr>
        <w:t>III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уровня: неустойчивость внимания, снижение вербальной памяти и продуктивности запоминания, отставание в развитии словесно-логического мышления. Перечисленные особенности ведут к неумению вовремя включиться в учебно-игровую деятельность или переключиться с одного объекта на другой. Они отличаются быстрой утомляемостью, отвлекаемостью, повышенной истощаемостью, что ведет к появлению разли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>чного рода ошибок при выполнении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заданий.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Нерезко выраженное общее недоразвитие речи (НВОНР)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части детей общее недоразвитие речи может быть выражено нерезко (НВОНР). Оно характеризуется тем, что нарушение всех уровней языковой системы проявляются в незначительной степени. 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Обучающиеся с нерезко выраженным общим недоразвитием речи характеризуются остаточными 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явлениями недоразвития лексико-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грамматических и фонетико-фонематически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х компонентов языковой системы.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У таких обучающихся не отмечается выраженных нарушений звукопроизношения. Нарушения звукослоговой структуры слова проявляются в различных вариантах искажения его звуконаполняемости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 не</w:t>
      </w:r>
      <w:r w:rsidR="007D02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закончившег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ося процесса фонемообразования.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я некоторых животных, растений,</w:t>
      </w:r>
      <w:r w:rsidR="00CE40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Обучающиеся,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</w:t>
      </w:r>
      <w:r w:rsidR="00CE40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нарушении использования непродуктивных словообразовательных аффиксов,</w:t>
      </w:r>
      <w:r w:rsidR="00CE40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я программой по русскому языку.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Недостаточный уровень сформированности лексических средств языка особенно ярко проявляется в понимании и употреблении фраз, п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ословиц с переносным значением.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В грамматическом оформлении речи часто встречаются ошибки в употребл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ении грамматических форм слова.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Особую сложность для обучающихся представляют конструкции с придаточными предложениями, что выража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ется в пропуске, замене союзов,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инверсии.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</w:t>
      </w:r>
      <w:r w:rsidR="0070244A">
        <w:rPr>
          <w:rFonts w:ascii="Times New Roman" w:eastAsia="Times New Roman" w:hAnsi="Times New Roman" w:cs="Arial"/>
          <w:sz w:val="24"/>
          <w:szCs w:val="24"/>
          <w:lang w:eastAsia="ru-RU"/>
        </w:rPr>
        <w:t>собенно в самостоятельной речи.</w:t>
      </w:r>
    </w:p>
    <w:p w:rsidR="00CD5E00" w:rsidRPr="001D47DA" w:rsidRDefault="0070244A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Отличительной особенностью является своеобразие связной речи,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характеризующееся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нарушени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ями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логической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последовательности, застреванием на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второстепенных</w:t>
      </w:r>
      <w:r w:rsidR="001515E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деталях, пропусками 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главных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событий,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повторами отдельных эпизодов при составл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>ении рассказа на заданную тему,</w:t>
      </w:r>
      <w:r w:rsidR="008606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малоинформативные предложения.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Наряду с расстройствами устной речи у обучающихся отмечаются разнообразные нарушения чтения и письма, проявляющиеся в ст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>ойких,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повторяющихся, специфических ошибках при чтении и на письме, механизм возникновения которых обусловлен недостаточной сформированностью базовых высших психических функций, о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беспечивающих процессы чтения и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письма в норме.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У детей данной категории слабо сформировано произвольное внимание, отмечаются трудности переключения с одного вида деятельности на другой, снижен объем памяти, скорость мыслительных операций, замедленно восприятие.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Нарушения чтения и письма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Несформированность устной речи разной степени выраженности (фонематическое недоразвитие, ФФН и ОНР) предопределяет и определенную степень нарушения чтения и письма. Расстройство процессов чтения и письма обозначают терминами </w:t>
      </w:r>
      <w:r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дислексия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</w:t>
      </w:r>
      <w:r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дисграфия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. Их основным симптомом является наличие стойких специфических ошибок. Нарушения чтения и письма обычно встречаются в сочетании. Причины дисграфии и дислексии связаны с нарушением взаимодействия различных анализаторных систем коры больших полушарий.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Дислексия</w:t>
      </w:r>
      <w:r w:rsidR="005D69F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как частичное расстройство процесса овладения чтением проявляется в многочисленных повторяющихся ошибках в виде замен, перестановок, пропусков и т. п., что обусловлено несформированностью психических функций. Ошибки при дислексии носят стойкий характер. Формы дислекси</w:t>
      </w:r>
      <w:r w:rsidR="002D3EAF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фонематическая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характеризуется несформированностью функций фонематического восприятия, анализа и синтеза (преобладает побу</w:t>
      </w:r>
      <w:r w:rsidR="001515E0">
        <w:rPr>
          <w:rFonts w:ascii="Times New Roman" w:eastAsia="Times New Roman" w:hAnsi="Times New Roman" w:cs="Arial"/>
          <w:sz w:val="24"/>
          <w:szCs w:val="24"/>
          <w:lang w:eastAsia="ru-RU"/>
        </w:rPr>
        <w:t>квенное чтение, искажение звуко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слоговой структуры слова);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семантическая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– несформированность процес</w:t>
      </w:r>
      <w:r w:rsidR="001515E0">
        <w:rPr>
          <w:rFonts w:ascii="Times New Roman" w:eastAsia="Times New Roman" w:hAnsi="Times New Roman" w:cs="Arial"/>
          <w:sz w:val="24"/>
          <w:szCs w:val="24"/>
          <w:lang w:eastAsia="ru-RU"/>
        </w:rPr>
        <w:t>сов звуко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слогового синтеза, отсутствия представлений о синтаксических связях внутри предложения (механическое чтение без понимания смысла читаемого);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аграмматическая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несформированность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грамматической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стороны устной речи (при чтении ошибки грамматического характера);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мнестическая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связана с нарушением ассоциативных связей между зрительным образом буквы и слухо-произносительным образом звука;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оптическая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связана с недоразвитием пространственных представлений, анализа и синтеза зрительного восприятия (смешиваются и взаимо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заменяются буквы).</w:t>
      </w:r>
    </w:p>
    <w:p w:rsidR="00CD5E00" w:rsidRPr="001D47DA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Дисгафия –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специфическое нарушение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письма, при котором наблюдаются стойкие и повторяющиеся ошибки: смешение и замены согласных оппозиционных букв, искажения звуко-слоговой структуры, аграмматизм, смешения по оптическому сходству. Виды дисграфии: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артикуляторно-акустическая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нарушения звукопроизношения и недостаточность фонематического восприятия, проявляются в заменах букв, которые соответствуют заменам звуков в устной речи;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акустическая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несформированность процессов фонематического восприятия (замены, смешения, пропуски, вставки, перестановки, повторы букв и слогов);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дисграфия, связанная с нарушением языкового анализа и синтеза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ведет к слитному написанию частей речи или к раздельному написанию частей одного слова;</w:t>
      </w:r>
    </w:p>
    <w:p w:rsidR="00CD5E00" w:rsidRPr="001D47DA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аграмматическая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недостаточность развития грамматической стороны устной речи (на письме нарушаются грамматические связи между словами, а также смысловые связи между предложениями);</w:t>
      </w:r>
    </w:p>
    <w:p w:rsidR="00D41994" w:rsidRDefault="00CD5E00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1D47D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оптическая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недоразвитие пространс</w:t>
      </w:r>
      <w:r w:rsidR="000941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твенных представлений, анализа </w:t>
      </w: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и синтеза зрительного восприятия (неправильное расположение элемен</w:t>
      </w:r>
      <w:r w:rsidR="00D41994">
        <w:rPr>
          <w:rFonts w:ascii="Times New Roman" w:eastAsia="Times New Roman" w:hAnsi="Times New Roman" w:cs="Arial"/>
          <w:sz w:val="24"/>
          <w:szCs w:val="24"/>
          <w:lang w:eastAsia="ru-RU"/>
        </w:rPr>
        <w:t>тов букв, «зеркальное письмо»).</w:t>
      </w:r>
    </w:p>
    <w:p w:rsidR="00CD5E00" w:rsidRPr="00CD5E00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D47DA">
        <w:rPr>
          <w:rFonts w:ascii="Times New Roman" w:eastAsia="Times New Roman" w:hAnsi="Times New Roman" w:cs="Arial"/>
          <w:sz w:val="24"/>
          <w:szCs w:val="24"/>
          <w:lang w:eastAsia="ru-RU"/>
        </w:rPr>
        <w:t>Таким образом, нарушения чтения и письма вторичное проявление недоразвития устной речи, в зависимости от структуры речевого дефекта: нарушения чтения и письма, обусловленные ФФНР (звуковая сторона речи); нарушения чтения и письма, обусловленные НВОНР (звуковая и смысловая стороны речи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CD5E00" w:rsidRPr="00CD5E00" w:rsidRDefault="00CD5E00" w:rsidP="005D69FC">
      <w:pPr>
        <w:spacing w:after="0" w:line="0" w:lineRule="atLeast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D5E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Особые образовательные потребности обучающихся с ТНР</w:t>
      </w:r>
    </w:p>
    <w:p w:rsidR="00CD5E00" w:rsidRPr="00CD5E00" w:rsidRDefault="00D41994" w:rsidP="005D69FC">
      <w:pPr>
        <w:tabs>
          <w:tab w:val="left" w:pos="1240"/>
          <w:tab w:val="left" w:pos="4980"/>
          <w:tab w:val="left" w:pos="7080"/>
          <w:tab w:val="left" w:pos="9020"/>
        </w:tabs>
        <w:spacing w:after="0" w:line="240" w:lineRule="auto"/>
        <w:ind w:right="57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особым 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образовательным потребностям, характерным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для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обу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>чающихся с ТНР относятся:</w:t>
      </w:r>
    </w:p>
    <w:p w:rsidR="00CD5E00" w:rsidRPr="00BD0FD7" w:rsidRDefault="00D41994" w:rsidP="005D69FC">
      <w:pPr>
        <w:tabs>
          <w:tab w:val="left" w:pos="907"/>
        </w:tabs>
        <w:spacing w:after="0" w:line="240" w:lineRule="auto"/>
        <w:ind w:right="57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</w:t>
      </w:r>
      <w:r w:rsidR="000941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F36A5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подаче пакета документов родителей, законных представителей и поступлении ребенка в МБОУ </w:t>
      </w:r>
      <w:r w:rsidR="0009411C">
        <w:rPr>
          <w:rFonts w:ascii="Times New Roman" w:eastAsia="Times New Roman" w:hAnsi="Times New Roman" w:cs="Arial"/>
          <w:sz w:val="24"/>
          <w:szCs w:val="24"/>
          <w:lang w:eastAsia="ru-RU"/>
        </w:rPr>
        <w:t>«СОШ №10 с УИФ и ТД»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идет изучение документов специалистами школы и выявление учащихся 1-х классов с особыми образовательными потребностями с ТНР. При обнаружении отклонений в развитии устной и письменной речи учащихся 2-4 классов, заявлению родителей, законных 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представителей и по решению ПМПК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учащийся направляется на определение образовательного маршрута на ТПМПК</w:t>
      </w:r>
      <w:r w:rsidR="008F36A5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CD5E00" w:rsidRPr="008F36A5" w:rsidRDefault="00D41994" w:rsidP="005D69FC">
      <w:pPr>
        <w:tabs>
          <w:tab w:val="left" w:pos="0"/>
        </w:tabs>
        <w:spacing w:after="0" w:line="240" w:lineRule="auto"/>
        <w:ind w:right="57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</w:t>
      </w:r>
      <w:r w:rsidR="005D69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BD0FD7">
        <w:rPr>
          <w:rFonts w:ascii="Times New Roman" w:eastAsia="Times New Roman" w:hAnsi="Times New Roman" w:cs="Arial"/>
          <w:sz w:val="24"/>
          <w:szCs w:val="24"/>
          <w:lang w:eastAsia="ru-RU"/>
        </w:rPr>
        <w:t>ориентированных на нормализацию или полное преодоление отклонений речевого и личностного развития</w:t>
      </w:r>
      <w:r w:rsidR="008F36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D5E00" w:rsidRPr="00BD0F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рамках пре</w:t>
      </w:r>
      <w:r w:rsidR="0009411C">
        <w:rPr>
          <w:rFonts w:ascii="Times New Roman" w:eastAsia="Times New Roman" w:hAnsi="Times New Roman" w:cs="Arial"/>
          <w:sz w:val="24"/>
          <w:szCs w:val="24"/>
          <w:lang w:eastAsia="ru-RU"/>
        </w:rPr>
        <w:t>емственности МБДОУ и МБОУ «СОШ №10 с УИФ и ТД»</w:t>
      </w:r>
      <w:r w:rsidR="00CD5E00" w:rsidRPr="00BD0F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совместном консилиуме</w:t>
      </w:r>
      <w:r w:rsidR="000941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идет обсуждение специалистами </w:t>
      </w:r>
      <w:r w:rsidR="00CD5E00" w:rsidRPr="00BD0FD7">
        <w:rPr>
          <w:rFonts w:ascii="Times New Roman" w:eastAsia="Times New Roman" w:hAnsi="Times New Roman" w:cs="Arial"/>
          <w:sz w:val="24"/>
          <w:szCs w:val="24"/>
          <w:lang w:eastAsia="ru-RU"/>
        </w:rPr>
        <w:t>содержания работы и применение методов, ориентированных на коррекцию или полное преодоление отклонений речевого и личностного развития. Возможность получения НОО в условиях образовательной организации в соответствии ФГОС ОВЗ</w:t>
      </w:r>
      <w:r w:rsidR="008F55F9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="00CD5E00" w:rsidRPr="008F36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CD5E00" w:rsidRPr="00CD5E00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- обязательность непрерывности корр</w:t>
      </w:r>
      <w:r w:rsidR="008F55F9">
        <w:rPr>
          <w:rFonts w:ascii="Times New Roman" w:eastAsia="Times New Roman" w:hAnsi="Times New Roman" w:cs="Arial"/>
          <w:sz w:val="24"/>
          <w:szCs w:val="24"/>
          <w:lang w:eastAsia="ru-RU"/>
        </w:rPr>
        <w:t>екционно-развивающего п</w:t>
      </w:r>
      <w:r w:rsidR="00D419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роцесса, реализуемого как через содержание предметных </w:t>
      </w:r>
      <w:r w:rsidR="008F55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</w:t>
      </w:r>
      <w:r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коррекционно-развивающей областей и специальных курсов, так и в процессе индивидуальной/подгрупповой логопедической работы</w:t>
      </w:r>
      <w:r w:rsidR="008F55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В рамках коррекционного курса оказание логопедической помощи обучающимся с ТНР осуществляется в процессе групповой/подгру</w:t>
      </w:r>
      <w:r w:rsidR="00BD0FD7">
        <w:rPr>
          <w:rFonts w:ascii="Times New Roman" w:eastAsia="Times New Roman" w:hAnsi="Times New Roman" w:cs="Arial"/>
          <w:sz w:val="24"/>
          <w:szCs w:val="24"/>
          <w:lang w:eastAsia="ru-RU"/>
        </w:rPr>
        <w:t>пповой и индивидуальной работы</w:t>
      </w:r>
      <w:r w:rsidR="008F36A5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CD5E00" w:rsidRPr="00CD5E00" w:rsidRDefault="00CD5E00" w:rsidP="005D69FC">
      <w:pPr>
        <w:spacing w:after="0" w:line="240" w:lineRule="auto"/>
        <w:ind w:right="10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</w:t>
      </w:r>
      <w:r w:rsidR="000941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и коррекции этих нарушений; </w:t>
      </w:r>
      <w:r w:rsidRPr="00CD5E00">
        <w:rPr>
          <w:rFonts w:ascii="Times New Roman" w:eastAsia="@Arial Unicode MS" w:hAnsi="Times New Roman"/>
          <w:sz w:val="24"/>
          <w:szCs w:val="24"/>
          <w:lang w:eastAsia="ru-RU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</w:t>
      </w:r>
      <w:r w:rsidR="0009411C">
        <w:rPr>
          <w:rFonts w:ascii="Times New Roman" w:eastAsia="@Arial Unicode MS" w:hAnsi="Times New Roman"/>
          <w:sz w:val="24"/>
          <w:szCs w:val="24"/>
          <w:lang w:eastAsia="ru-RU"/>
        </w:rPr>
        <w:t xml:space="preserve">еренциации </w:t>
      </w:r>
      <w:r w:rsidRPr="00CD5E00">
        <w:rPr>
          <w:rFonts w:ascii="Times New Roman" w:eastAsia="@Arial Unicode MS" w:hAnsi="Times New Roman"/>
          <w:sz w:val="24"/>
          <w:szCs w:val="24"/>
          <w:lang w:eastAsia="ru-RU"/>
        </w:rPr>
        <w:t>образовательной деятельности. Логопедическое сопровождение – одно из условий реализации АООП НОО обучающихся с ОВЗ, является частью коррекционной области</w:t>
      </w:r>
      <w:r w:rsidR="008F36A5">
        <w:rPr>
          <w:rFonts w:ascii="Times New Roman" w:eastAsia="@Arial Unicode MS" w:hAnsi="Times New Roman"/>
          <w:sz w:val="24"/>
          <w:szCs w:val="24"/>
          <w:lang w:eastAsia="ru-RU"/>
        </w:rPr>
        <w:t>;</w:t>
      </w:r>
    </w:p>
    <w:p w:rsidR="00CD5E00" w:rsidRPr="00CD5E00" w:rsidRDefault="002D3EAF" w:rsidP="005D69FC">
      <w:pPr>
        <w:tabs>
          <w:tab w:val="left" w:pos="1167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к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оординация педагогических, психологических и медицинских средств воздействия в процессе комплексного психолого-медико-пе</w:t>
      </w:r>
      <w:r w:rsidR="000941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дагогического сопровождения; </w:t>
      </w:r>
      <w:r w:rsidR="00CD5E00" w:rsidRPr="00CD5E00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Психолого-медико-педагогическое сопровождение обучающихся, воспитанников с ограниченными возможностями здоровья и/или состояниями декомпенсации обеспечивается работой Психолого-медико-педагогической к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омиссией (консилиум) школы (ПМПК</w:t>
      </w:r>
      <w:r w:rsidR="00CD5E00" w:rsidRPr="00CD5E00">
        <w:rPr>
          <w:rFonts w:ascii="Times New Roman" w:eastAsia="Times New Roman" w:hAnsi="Times New Roman"/>
          <w:sz w:val="24"/>
          <w:szCs w:val="24"/>
          <w:lang w:eastAsia="ru-RU"/>
        </w:rPr>
        <w:t>), которая является одной из форм взаимодействия специалистов школы (медработники, психологи, социальные педагоги, учителя), образовательных, медицинских, реаби</w:t>
      </w:r>
      <w:r w:rsidR="0009411C">
        <w:rPr>
          <w:rFonts w:ascii="Times New Roman" w:eastAsia="Times New Roman" w:hAnsi="Times New Roman"/>
          <w:sz w:val="24"/>
          <w:szCs w:val="24"/>
          <w:lang w:eastAsia="ru-RU"/>
        </w:rPr>
        <w:t xml:space="preserve">литационных учреждений города, </w:t>
      </w:r>
      <w:r w:rsidR="00CD5E00" w:rsidRPr="00CD5E00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психолого-медико-педагогической комиссии  департамента образования  Администрации города Ноябрьска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CD5E00" w:rsidRPr="008F55F9" w:rsidRDefault="008F55F9" w:rsidP="005D69FC">
      <w:pPr>
        <w:tabs>
          <w:tab w:val="left" w:pos="898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возможность адаптации основной общеобразовательной программы при изучении содержания учебных предм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етов по всем предметным областям с </w:t>
      </w:r>
      <w:r w:rsidR="00CD5E00" w:rsidRPr="008F55F9">
        <w:rPr>
          <w:rFonts w:ascii="Times New Roman" w:eastAsia="Times New Roman" w:hAnsi="Times New Roman" w:cs="Arial"/>
          <w:sz w:val="24"/>
          <w:szCs w:val="24"/>
          <w:lang w:eastAsia="ru-RU"/>
        </w:rPr>
        <w:t>учетом необходимости коррекции речевых нарушений и оптимизации коммуникативных навыков учащихся;</w:t>
      </w:r>
    </w:p>
    <w:p w:rsidR="00CD5E00" w:rsidRPr="00CD5E00" w:rsidRDefault="00CD5E00" w:rsidP="005D69FC">
      <w:pPr>
        <w:spacing w:after="0" w:line="26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D5E00" w:rsidRPr="008F55F9" w:rsidRDefault="00D41994" w:rsidP="005D69F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гибкое варьирование орга</w:t>
      </w:r>
      <w:r w:rsidR="008F55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низации процесса обучения путем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расширения/сокращения содержания отдельных предметных областе</w:t>
      </w:r>
      <w:r w:rsidR="008F55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й, изменения количества учебных часов и использования </w:t>
      </w:r>
      <w:r w:rsidR="00CD5E00" w:rsidRPr="008F55F9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соответствующих</w:t>
      </w:r>
      <w:r w:rsidR="004D21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8F55F9">
        <w:rPr>
          <w:rFonts w:ascii="Times New Roman" w:eastAsia="Times New Roman" w:hAnsi="Times New Roman" w:cs="Arial"/>
          <w:sz w:val="24"/>
          <w:szCs w:val="24"/>
          <w:lang w:eastAsia="ru-RU"/>
        </w:rPr>
        <w:t>методик и технологий;</w:t>
      </w:r>
    </w:p>
    <w:p w:rsidR="00CD5E00" w:rsidRPr="008F55F9" w:rsidRDefault="00D41994" w:rsidP="005D69FC">
      <w:pPr>
        <w:tabs>
          <w:tab w:val="left" w:pos="898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индивидуальный темп обучения и продвижения в образовательном пространстве </w:t>
      </w:r>
      <w:proofErr w:type="gramStart"/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для разных категорий</w:t>
      </w:r>
      <w:proofErr w:type="gramEnd"/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обучающихся с ТНР;</w:t>
      </w:r>
    </w:p>
    <w:p w:rsidR="002660EA" w:rsidRPr="002660EA" w:rsidRDefault="00D41994" w:rsidP="005D69FC">
      <w:pPr>
        <w:tabs>
          <w:tab w:val="left" w:pos="83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</w:t>
      </w:r>
      <w:r w:rsidR="002660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ханизма речевого дефекта; </w:t>
      </w:r>
    </w:p>
    <w:p w:rsidR="00CD5E00" w:rsidRPr="00CD5E00" w:rsidRDefault="00D41994" w:rsidP="005D69FC">
      <w:pPr>
        <w:tabs>
          <w:tab w:val="left" w:pos="83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2660EA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ониторинг усвоения коррекционного курса </w:t>
      </w:r>
      <w:r w:rsidR="00CD5E00" w:rsidRPr="00CD5E00">
        <w:rPr>
          <w:rFonts w:ascii="Times New Roman" w:hAnsi="Times New Roman"/>
          <w:bCs/>
          <w:iCs/>
          <w:sz w:val="24"/>
          <w:szCs w:val="24"/>
          <w:lang w:eastAsia="ru-RU"/>
        </w:rPr>
        <w:t>проводится с целью изучения степени освоения учащимися программного материала; определения уровня выполнения предложенных заданий; подведения итогов с указанием достижений и затруднений учащихся. С целью фиксации и систематизации результаты заносятся в лист динамики коррекционной работы учителя-логопеда.</w:t>
      </w:r>
    </w:p>
    <w:p w:rsidR="00CD5E00" w:rsidRPr="00CD5E00" w:rsidRDefault="00CD5E00" w:rsidP="005D69FC">
      <w:pPr>
        <w:spacing w:after="0" w:line="21" w:lineRule="exact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D5E00" w:rsidRPr="00CD5E00" w:rsidRDefault="00D41994" w:rsidP="005D69FC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</w:t>
      </w:r>
      <w:r w:rsidR="008F36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D5E00" w:rsidRPr="00CD5E00"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 w:rsidR="00CD5E00" w:rsidRPr="00CD5E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истема методов направлена на самостоятельное овладение обучающимися знаниями и умениями в процессе активной мыслительной и практической деятельности.</w:t>
      </w:r>
      <w:r w:rsidR="00CD5E00" w:rsidRPr="00CD5E00">
        <w:rPr>
          <w:rFonts w:ascii="Times New Roman" w:hAnsi="Times New Roman"/>
          <w:bCs/>
          <w:sz w:val="24"/>
          <w:szCs w:val="24"/>
          <w:lang w:eastAsia="ru-RU"/>
        </w:rPr>
        <w:t xml:space="preserve"> Основным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учения, включения в него учащегося на уровне не только интеллектуальной, но личностной и социальной активности.</w:t>
      </w:r>
    </w:p>
    <w:p w:rsidR="00CD5E00" w:rsidRPr="00CD5E00" w:rsidRDefault="00CD5E00" w:rsidP="005D69FC">
      <w:pPr>
        <w:spacing w:after="0" w:line="20" w:lineRule="exact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D5E00" w:rsidRPr="008F55F9" w:rsidRDefault="00D41994" w:rsidP="005D69FC">
      <w:pPr>
        <w:tabs>
          <w:tab w:val="left" w:pos="965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возможность обучаться на дому и/или дистанционно при наличии медицинских показаний;</w:t>
      </w:r>
    </w:p>
    <w:p w:rsidR="00CD5E00" w:rsidRPr="00CD5E00" w:rsidRDefault="008F55F9" w:rsidP="004D2192">
      <w:pPr>
        <w:tabs>
          <w:tab w:val="left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и коррекция социокультурной и школьной дезадаптации</w:t>
      </w:r>
      <w:r w:rsidR="004D21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путем максимального расширения образовательного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пространства,</w:t>
      </w:r>
      <w:r w:rsidR="004D21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D5E00"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>увеличения социальных контактов; обучения умению выбирать и применять адекватные коммуникативные стратегии и тактики;</w:t>
      </w:r>
    </w:p>
    <w:p w:rsidR="00410B61" w:rsidRDefault="00CD5E00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психолого-педагогическое сопровождение семьи с целью ее активного включения в коррекционно-развивающую работу с ребенком; организация партнерск</w:t>
      </w:r>
      <w:r w:rsidR="008F36A5">
        <w:rPr>
          <w:rFonts w:ascii="Times New Roman" w:eastAsia="Times New Roman" w:hAnsi="Times New Roman" w:cs="Arial"/>
          <w:sz w:val="24"/>
          <w:szCs w:val="24"/>
          <w:lang w:eastAsia="ru-RU"/>
        </w:rPr>
        <w:t>их отношений с родителями</w:t>
      </w:r>
      <w:r w:rsidR="004D21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Всеми специалистами </w:t>
      </w:r>
      <w:r w:rsidR="004D2192">
        <w:rPr>
          <w:rFonts w:ascii="Times New Roman" w:eastAsia="Times New Roman" w:hAnsi="Times New Roman" w:cs="Arial"/>
          <w:sz w:val="24"/>
          <w:szCs w:val="24"/>
          <w:lang w:eastAsia="ru-RU"/>
        </w:rPr>
        <w:t>ПМПК</w:t>
      </w:r>
      <w:r w:rsidRPr="00CD5E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проводится просветительская работа с родителями обучающихся с ТНР для того, чтобы установки родителей были адекватными. Работа включает в себя как традиционные, так и нетрадиционные формы работы (родительские собрания, круглые столы, индивидуальные беседы, консультации, сообщения на стендах, буклеты).</w:t>
      </w:r>
    </w:p>
    <w:p w:rsidR="0061048C" w:rsidRPr="00410B61" w:rsidRDefault="0061048C" w:rsidP="005D69FC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2.4.</w:t>
      </w:r>
      <w:r w:rsidRPr="00F91F99">
        <w:rPr>
          <w:rFonts w:ascii="Times New Roman" w:hAnsi="Times New Roman"/>
          <w:b/>
          <w:sz w:val="24"/>
          <w:szCs w:val="24"/>
          <w:lang w:eastAsia="ar-SA"/>
        </w:rPr>
        <w:t>Реализация АООП НОО учащихся ТНР при получении начального общего образования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осуществляется в следующих видах деятельности младшего школьника:</w:t>
      </w:r>
    </w:p>
    <w:p w:rsidR="00410B61" w:rsidRPr="00D40A51" w:rsidRDefault="00410B61" w:rsidP="005D69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учебном сотрудничестве (в том числе, взаимодействие с учителем, коллективная дискуссия, групповая работа);</w:t>
      </w:r>
    </w:p>
    <w:p w:rsidR="00410B61" w:rsidRPr="00D40A51" w:rsidRDefault="00410B61" w:rsidP="005D69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индивидуальной учебной деятельности (в том числе, самостоятельная работа </w:t>
      </w:r>
      <w:r w:rsidRPr="00D40A51">
        <w:rPr>
          <w:rFonts w:ascii="Times New Roman" w:hAnsi="Times New Roman"/>
          <w:sz w:val="24"/>
          <w:szCs w:val="24"/>
          <w:lang w:eastAsia="ar-SA"/>
        </w:rPr>
        <w:br/>
        <w:t>с использованием дополнительных информационных источников);</w:t>
      </w:r>
    </w:p>
    <w:p w:rsidR="00410B61" w:rsidRPr="00D40A51" w:rsidRDefault="00410B61" w:rsidP="005D69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игровой деятельности (высшие виды игры – игра-драматизация, режиссёрская игра, </w:t>
      </w:r>
      <w:r w:rsidRPr="00D40A51">
        <w:rPr>
          <w:rFonts w:ascii="Times New Roman" w:hAnsi="Times New Roman"/>
          <w:sz w:val="24"/>
          <w:szCs w:val="24"/>
          <w:lang w:eastAsia="ar-SA"/>
        </w:rPr>
        <w:br/>
        <w:t>игра по правилам);</w:t>
      </w:r>
    </w:p>
    <w:p w:rsidR="00410B61" w:rsidRPr="00D40A51" w:rsidRDefault="00410B61" w:rsidP="005D69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творческой и проектной деятельности (художественное, музыкальное, театральное творчество, конструирование, формирование замысла и реализация социально значимых инициатив и др.);</w:t>
      </w:r>
    </w:p>
    <w:p w:rsidR="00DE5509" w:rsidRDefault="00410B61" w:rsidP="005D69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учебно-исследовательской деятельности;</w:t>
      </w:r>
    </w:p>
    <w:p w:rsidR="00410B61" w:rsidRPr="00DE5509" w:rsidRDefault="00410B61" w:rsidP="005D69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E5509">
        <w:rPr>
          <w:rFonts w:ascii="Times New Roman" w:hAnsi="Times New Roman"/>
          <w:sz w:val="24"/>
          <w:szCs w:val="24"/>
          <w:lang w:eastAsia="ar-SA"/>
        </w:rPr>
        <w:t>трудовой деятельности (самообслуживание, участие в общественно-полезном труде, в социально значимых трудовых акциях);</w:t>
      </w:r>
    </w:p>
    <w:p w:rsidR="00410B61" w:rsidRPr="00D40A51" w:rsidRDefault="00410B61" w:rsidP="005D69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спортивной деятельности (освоение основ физической культуры, знакомство </w:t>
      </w:r>
      <w:r w:rsidRPr="00D40A51">
        <w:rPr>
          <w:rFonts w:ascii="Times New Roman" w:hAnsi="Times New Roman"/>
          <w:sz w:val="24"/>
          <w:szCs w:val="24"/>
          <w:lang w:eastAsia="ar-SA"/>
        </w:rPr>
        <w:br/>
        <w:t>с различными видами спорта, опыт участия в спортивных соревнованиях).</w:t>
      </w:r>
    </w:p>
    <w:p w:rsidR="00410B61" w:rsidRPr="00D40A51" w:rsidRDefault="00410B61" w:rsidP="004D21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Эти виды учебной деятельности в соответствии со </w:t>
      </w:r>
      <w:r w:rsidR="008F36A5">
        <w:rPr>
          <w:rFonts w:ascii="Times New Roman" w:hAnsi="Times New Roman"/>
          <w:sz w:val="24"/>
          <w:szCs w:val="24"/>
          <w:lang w:eastAsia="ar-SA"/>
        </w:rPr>
        <w:t xml:space="preserve">ФГО ОВЗ  </w:t>
      </w:r>
      <w:r w:rsidRPr="00D40A51">
        <w:rPr>
          <w:rFonts w:ascii="Times New Roman" w:hAnsi="Times New Roman"/>
          <w:sz w:val="24"/>
          <w:szCs w:val="24"/>
          <w:lang w:eastAsia="ar-SA"/>
        </w:rPr>
        <w:t xml:space="preserve"> получают приоритетное развитие по сравнению с традиционными: восприятие рассказа учителя, участие во фронтальном опросе, выполнение проверочных работ и т.п.</w:t>
      </w:r>
    </w:p>
    <w:p w:rsidR="00410B61" w:rsidRPr="00D40A51" w:rsidRDefault="00DE5509" w:rsidP="004D21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АООП</w:t>
      </w:r>
      <w:r w:rsidR="009C5273">
        <w:rPr>
          <w:rFonts w:ascii="Times New Roman" w:hAnsi="Times New Roman"/>
          <w:sz w:val="24"/>
          <w:szCs w:val="24"/>
          <w:lang w:eastAsia="ar-SA"/>
        </w:rPr>
        <w:t xml:space="preserve"> НОО учащихся с ТНР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 xml:space="preserve"> опирается на развивающую парадигму, </w:t>
      </w:r>
      <w:r w:rsidR="009C5273">
        <w:rPr>
          <w:rFonts w:ascii="Times New Roman" w:hAnsi="Times New Roman"/>
          <w:sz w:val="24"/>
          <w:szCs w:val="24"/>
          <w:lang w:eastAsia="ar-SA"/>
        </w:rPr>
        <w:t>системно- деятельностного подхода в образовательной деятельности.</w:t>
      </w:r>
      <w:r w:rsidR="004D21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>Для реализации принципов системно-деятельностно</w:t>
      </w:r>
      <w:r w:rsidR="004D2192">
        <w:rPr>
          <w:rFonts w:ascii="Times New Roman" w:hAnsi="Times New Roman"/>
          <w:sz w:val="24"/>
          <w:szCs w:val="24"/>
          <w:lang w:eastAsia="ar-SA"/>
        </w:rPr>
        <w:t xml:space="preserve">го подхода, соответствующих 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 xml:space="preserve">идеологии ФГОС НОО, </w:t>
      </w:r>
      <w:proofErr w:type="gramStart"/>
      <w:r w:rsidR="00410B61" w:rsidRPr="00D40A51">
        <w:rPr>
          <w:rFonts w:ascii="Times New Roman" w:hAnsi="Times New Roman"/>
          <w:sz w:val="24"/>
          <w:szCs w:val="24"/>
          <w:lang w:eastAsia="ar-SA"/>
        </w:rPr>
        <w:t xml:space="preserve">коллектив </w:t>
      </w:r>
      <w:r w:rsidR="009C5273">
        <w:rPr>
          <w:rFonts w:ascii="Times New Roman" w:hAnsi="Times New Roman"/>
          <w:sz w:val="24"/>
          <w:szCs w:val="24"/>
          <w:lang w:eastAsia="ar-SA"/>
        </w:rPr>
        <w:t xml:space="preserve"> педагогов</w:t>
      </w:r>
      <w:proofErr w:type="gramEnd"/>
      <w:r w:rsidR="009C52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>ориент</w:t>
      </w:r>
      <w:r w:rsidR="009C5273">
        <w:rPr>
          <w:rFonts w:ascii="Times New Roman" w:hAnsi="Times New Roman"/>
          <w:sz w:val="24"/>
          <w:szCs w:val="24"/>
          <w:lang w:eastAsia="ar-SA"/>
        </w:rPr>
        <w:t xml:space="preserve">ируется на учебно-методические 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 xml:space="preserve"> комплекты  </w:t>
      </w:r>
      <w:r w:rsidR="009C5273">
        <w:rPr>
          <w:rFonts w:ascii="Times New Roman" w:hAnsi="Times New Roman"/>
          <w:sz w:val="24"/>
          <w:szCs w:val="24"/>
          <w:lang w:eastAsia="ar-SA"/>
        </w:rPr>
        <w:t>«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>Начальная школ</w:t>
      </w:r>
      <w:r w:rsidR="0009411C">
        <w:rPr>
          <w:rFonts w:ascii="Times New Roman" w:hAnsi="Times New Roman"/>
          <w:sz w:val="24"/>
          <w:szCs w:val="24"/>
          <w:lang w:eastAsia="ar-SA"/>
        </w:rPr>
        <w:t>а 21 века»</w:t>
      </w:r>
      <w:r>
        <w:rPr>
          <w:rFonts w:ascii="Times New Roman" w:hAnsi="Times New Roman"/>
          <w:sz w:val="24"/>
          <w:szCs w:val="24"/>
          <w:lang w:eastAsia="ar-SA"/>
        </w:rPr>
        <w:t xml:space="preserve">, в </w:t>
      </w:r>
      <w:r w:rsidR="0009411C">
        <w:rPr>
          <w:rFonts w:ascii="Times New Roman" w:hAnsi="Times New Roman"/>
          <w:sz w:val="24"/>
          <w:szCs w:val="24"/>
          <w:lang w:eastAsia="ar-SA"/>
        </w:rPr>
        <w:t xml:space="preserve"> которой</w:t>
      </w:r>
      <w:r w:rsidR="00410B61" w:rsidRPr="00D40A51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реализуются принципы деятельностного подхода, обеспечивая участие ребенка в у</w:t>
      </w:r>
      <w:r w:rsidR="0009411C">
        <w:rPr>
          <w:rFonts w:ascii="Times New Roman" w:hAnsi="Times New Roman"/>
          <w:sz w:val="24"/>
          <w:szCs w:val="24"/>
          <w:lang w:eastAsia="ar-SA"/>
        </w:rPr>
        <w:t xml:space="preserve">чебной деятельности в качестве </w:t>
      </w:r>
      <w:r w:rsidRPr="00D40A51">
        <w:rPr>
          <w:rFonts w:ascii="Times New Roman" w:hAnsi="Times New Roman"/>
          <w:sz w:val="24"/>
          <w:szCs w:val="24"/>
          <w:lang w:eastAsia="ar-SA"/>
        </w:rPr>
        <w:t>субъекта;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содержание учебников обеспечивает организацию работы в группе для решения проблемной ситуации, что сопряжено с непосредственной деятельностью каждого ученика;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содержание УМК насыщено вопросами и заданиями для самостоятельной работы. Большое количество заданий творческого характера. Условные обозначения помогают обучающимся ориентироваться на страницах учебника;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представлена система организации учебной деятельности;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учебники в полной мере обеспечивают сочетание результатов (личностных, метапредметных и предметных) освоения программы;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учитываются и отражаются интересы и потребности современного ребенка. Выражается это в удовлетворении потребности ребенка реализовать себя как субъекта учебной деятельности, что, в свою очередь, проявляется в способности самостоятельно находить решение, возникающих перед ним задач; 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используются в содержании тексты (художественные и научно-п</w:t>
      </w:r>
      <w:r w:rsidR="0009411C">
        <w:rPr>
          <w:rFonts w:ascii="Times New Roman" w:hAnsi="Times New Roman"/>
          <w:sz w:val="24"/>
          <w:szCs w:val="24"/>
          <w:lang w:eastAsia="ar-SA"/>
        </w:rPr>
        <w:t xml:space="preserve">опулярные) современных авторов </w:t>
      </w:r>
      <w:r w:rsidRPr="00D40A51">
        <w:rPr>
          <w:rFonts w:ascii="Times New Roman" w:hAnsi="Times New Roman"/>
          <w:sz w:val="24"/>
          <w:szCs w:val="24"/>
          <w:lang w:eastAsia="ar-SA"/>
        </w:rPr>
        <w:t>о современных проблемах;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предлагаются задания на трансформирование информации в разные формы предъявления: текст →таблица→график→диаграмма;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теоретический материал не представлен явно, в виде готового правила, закона, а обучающиеся должны самостоятельно (в специально организованных учителем </w:t>
      </w:r>
      <w:r w:rsidRPr="00D40A51">
        <w:rPr>
          <w:rFonts w:ascii="Times New Roman" w:hAnsi="Times New Roman"/>
          <w:sz w:val="24"/>
          <w:szCs w:val="24"/>
          <w:lang w:eastAsia="ar-SA"/>
        </w:rPr>
        <w:lastRenderedPageBreak/>
        <w:t>условиях) проанализировать имеющуюся информацию и открыть способ учебного действия;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формируются действия контроля¸ предложена система заданий, предполагающих само и взаимооценивание выполненной работы; предъявлена система оценивания, при которой оценка ученика предшествует оценке учителя, при которой качественный анализ является основным в контрольно-оценочной деятельности, что снимает тревожность ученика и мотивирует к учению;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созданы условия для формирования учебной мотивации. (Создается ситуация для самостоятельного обнаружения невозможности действовать старым способом, когда в коллективной деятельности дети открывают новые способы решения учебной задачи, даются задания, для решения которых требуется много дополнительной литературы, – все это формирует стабильный интерес к учению);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представлено учебное сотрудничество с целью «достижения личностного, социального и познавательного развития учащихся». Разворачивание предметного содержания предполагает систему работы учащихся в группах, парах, в процессе чего создаются условия для учебного диалога и сотрудничества учащихся друг с другом, а не только с учителем;</w:t>
      </w:r>
    </w:p>
    <w:p w:rsidR="00410B61" w:rsidRPr="00D40A51" w:rsidRDefault="00410B61" w:rsidP="005D69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 xml:space="preserve"> предусмотрено использование рабочих тетрадей.</w:t>
      </w:r>
    </w:p>
    <w:p w:rsidR="00410B61" w:rsidRPr="00E56F3B" w:rsidRDefault="00410B61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F3B">
        <w:rPr>
          <w:rFonts w:ascii="Times New Roman" w:eastAsia="Times New Roman" w:hAnsi="Times New Roman"/>
          <w:sz w:val="24"/>
          <w:szCs w:val="24"/>
          <w:lang w:eastAsia="ru-RU"/>
        </w:rPr>
        <w:t>АООП начального общего образования учащихся с ТНР опирается на возрастные особенности младших школьников</w:t>
      </w:r>
      <w:r w:rsidR="00F97D9B" w:rsidRPr="00E56F3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F97D9B" w:rsidRPr="00E56F3B">
        <w:rPr>
          <w:rFonts w:ascii="Times New Roman" w:eastAsia="Times New Roman" w:hAnsi="Times New Roman"/>
          <w:sz w:val="24"/>
          <w:szCs w:val="24"/>
          <w:lang w:eastAsia="ru-RU"/>
        </w:rPr>
        <w:t>особенности  их</w:t>
      </w:r>
      <w:proofErr w:type="gramEnd"/>
      <w:r w:rsidR="00F97D9B" w:rsidRPr="00E56F3B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здоровья:  </w:t>
      </w:r>
    </w:p>
    <w:p w:rsidR="00410B61" w:rsidRPr="00D40A51" w:rsidRDefault="00410B61" w:rsidP="005D6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смена ведущей деятельности, переход от игры к систематическому, социально организованному обучению (игровая деятельность во всех её разновидностях продолжает оставаться важной для психического развития детей; на ее базе развиваются различные компетентности);</w:t>
      </w:r>
    </w:p>
    <w:p w:rsidR="00410B61" w:rsidRPr="00D40A51" w:rsidRDefault="00410B61" w:rsidP="005D6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учебных и познавательных мотивов и установок, умение принимать, сохранять и реализовать учебные цели (в процессе их реализации младший школьник учится планировать, контролировать и оценивать собственные учебные действия, их результат);</w:t>
      </w:r>
    </w:p>
    <w:p w:rsidR="00410B61" w:rsidRPr="00D40A51" w:rsidRDefault="00410B61" w:rsidP="005D6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выносливость и упорство, позволяющие осуществлять учебную деятельность, требующую значительного умственного напряжения и</w:t>
      </w:r>
      <w:r w:rsidR="0009411C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длительной сосредоточенности, </w:t>
      </w: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любовь к труду;</w:t>
      </w:r>
    </w:p>
    <w:p w:rsidR="00410B61" w:rsidRPr="00D40A51" w:rsidRDefault="00410B61" w:rsidP="005D6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эмоциональность, отзывчивость и уравновешенность (младший школьник </w:t>
      </w: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достаточной степени управляет проявлениями своих чувств, различает ситуации, </w:t>
      </w: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которых их необходимо сдерживать, сочувствует товарищу, адекватно реагирует </w:t>
      </w: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br/>
        <w:t>на эмоции учителя);</w:t>
      </w:r>
    </w:p>
    <w:p w:rsidR="00410B61" w:rsidRPr="00D40A51" w:rsidRDefault="00410B61" w:rsidP="005D6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410B61" w:rsidRPr="00D40A51" w:rsidRDefault="00410B61" w:rsidP="005D6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A51">
        <w:rPr>
          <w:rFonts w:ascii="Times New Roman" w:eastAsia="Times New Roman" w:hAnsi="Times New Roman"/>
          <w:sz w:val="24"/>
          <w:szCs w:val="24"/>
          <w:lang w:eastAsia="ru-RU"/>
        </w:rPr>
        <w:t>усиление роли самооценки младшего школьника: формирование ее на основе того, как оценивают его «значимые другие», которыми являются, прежде всего, взрослые (особенно учитель).</w:t>
      </w:r>
    </w:p>
    <w:p w:rsidR="004D2192" w:rsidRPr="00F97D9B" w:rsidRDefault="00410B61" w:rsidP="007042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A51">
        <w:rPr>
          <w:rFonts w:ascii="Times New Roman" w:hAnsi="Times New Roman"/>
          <w:sz w:val="24"/>
          <w:szCs w:val="24"/>
          <w:lang w:eastAsia="ar-SA"/>
        </w:rPr>
        <w:t>Полноценным итогом начального обучения</w:t>
      </w:r>
      <w:r w:rsidR="009C5273">
        <w:rPr>
          <w:rFonts w:ascii="Times New Roman" w:hAnsi="Times New Roman"/>
          <w:sz w:val="24"/>
          <w:szCs w:val="24"/>
          <w:lang w:eastAsia="ar-SA"/>
        </w:rPr>
        <w:t xml:space="preserve"> детей с ТНР</w:t>
      </w:r>
      <w:r w:rsidRPr="00D40A51">
        <w:rPr>
          <w:rFonts w:ascii="Times New Roman" w:hAnsi="Times New Roman"/>
          <w:sz w:val="24"/>
          <w:szCs w:val="24"/>
          <w:lang w:eastAsia="ar-SA"/>
        </w:rPr>
        <w:t xml:space="preserve"> являются желание и умение учиться, а также основы понятийного мышления с характерной для него критичностью, системностью и умением понимать и принимать разные точки зрения. Эти характеристики к концу начальной школы должны проявляться, прежде всего, в работе класса и внеклассном учебном общении.</w:t>
      </w:r>
    </w:p>
    <w:p w:rsidR="00F97D9B" w:rsidRPr="00F97D9B" w:rsidRDefault="002F44EF" w:rsidP="004D2192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Toc44787162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F97D9B"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.Планируемые результаты освоения обучающимися</w:t>
      </w:r>
      <w:r w:rsidR="00851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тяжелыми нарушениями </w:t>
      </w:r>
      <w:r w:rsidR="00F97D9B">
        <w:rPr>
          <w:rFonts w:ascii="Times New Roman" w:eastAsia="Times New Roman" w:hAnsi="Times New Roman"/>
          <w:b/>
          <w:sz w:val="24"/>
          <w:szCs w:val="24"/>
          <w:lang w:eastAsia="ru-RU"/>
        </w:rPr>
        <w:t>речи</w:t>
      </w:r>
      <w:r w:rsidR="004D21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F97D9B"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даптированной основной общеобразовательной</w:t>
      </w:r>
      <w:r w:rsidR="004D21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7D9B"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начального общего образования</w:t>
      </w:r>
      <w:bookmarkEnd w:id="1"/>
      <w:r w:rsidR="00CE40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97D9B" w:rsidRPr="008F55F9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АООП НОО</w:t>
      </w:r>
      <w:r w:rsidR="000941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ТНР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 собой систему </w:t>
      </w:r>
      <w:r w:rsidRPr="00F97D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обобщённых личностно -ориентированных целей образования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структуре планируемых результатов по каждой учебной программе (предметной, междисциплинар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ной) выделяются следующие </w:t>
      </w: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уровни описания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Цели-ориентиры,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определяющие ведущие целевые уста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вопрос: «</w:t>
      </w: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Зачем нужно изучать данный предмет в образовательной организации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?» Оценка достижения этих целей ведётся в ходе процедур, до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 на фе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деральном и региональном уровнях.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Цели, характеризующие систему учебных действий в отношении опорного учебного материала</w:t>
      </w:r>
      <w:r w:rsidRPr="00F97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результаты, описывающие эту группу целей, приводятся в блоках </w:t>
      </w:r>
      <w:r w:rsidRPr="00F97D9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</w:t>
      </w:r>
      <w:r w:rsidRPr="00F97D9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к каждому разделу учебной программы. 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планируем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ых результатов этой группы выно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сится на итоговую оценку.   Успешное выполнение обучающимися заданий базового уровня служит е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динственным основанием для поло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жительного решения вопроса о возможности перехода на сле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дующую ступень обучения.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</w:t>
      </w:r>
      <w:r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педевтика для дальнейшего изучения данного предмета.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«Выпускник получит возможность научиться»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каждому разделу примерной программы уч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ебно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предмета и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выделен курсивом. </w:t>
      </w:r>
      <w:r w:rsidR="004D2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Невыполнение обуча</w:t>
      </w:r>
      <w:r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Подобная структура представления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ре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зультатов подчёркивает тот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факт, что при организации обра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зовательного процесса, направленного на реализацию и до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стижение планируемых результатов, от учителя требуется использование таких педаго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гических технологий, которые ос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нованы на </w:t>
      </w:r>
      <w:r w:rsidRPr="00F97D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дифференциации требований 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к подготовке обу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чающихся.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 уровне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BD457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ОВЗ</w:t>
      </w:r>
      <w:r w:rsidR="00BD4577">
        <w:rPr>
          <w:rFonts w:ascii="Times New Roman" w:eastAsia="Times New Roman" w:hAnsi="Times New Roman"/>
          <w:sz w:val="24"/>
          <w:szCs w:val="24"/>
          <w:lang w:eastAsia="ru-RU"/>
        </w:rPr>
        <w:t xml:space="preserve"> ТНР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планируемые результаты освоения:</w:t>
      </w:r>
    </w:p>
    <w:p w:rsidR="00F97D9B" w:rsidRPr="00F97D9B" w:rsidRDefault="00F97D9B" w:rsidP="00560C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междисциплинарных программ — «Формирование универсальных учебных действий», «Чтение. Работа с текстом», Формирование ИКТ­ компетентности обучающихся (метапредметные результаты);</w:t>
      </w:r>
    </w:p>
    <w:p w:rsidR="00F97D9B" w:rsidRPr="00F97D9B" w:rsidRDefault="00F97D9B" w:rsidP="00560C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программ по всем учебным предметам: «Русский язык», «Родной язык», «Литературное чтение», «Литературное чтение на родном языке», «Иностранный язык», «Математи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ка», «Окружающий мир», «Основы религиозных культур и светской этики»</w:t>
      </w:r>
      <w:r w:rsidR="0009411C">
        <w:rPr>
          <w:rFonts w:ascii="Times New Roman" w:eastAsia="Times New Roman" w:hAnsi="Times New Roman"/>
          <w:sz w:val="24"/>
          <w:szCs w:val="24"/>
          <w:lang w:eastAsia="ru-RU"/>
        </w:rPr>
        <w:t>, «Музыка», «Изобразительное ис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кусство», «Технология», «Физическая культура»;</w:t>
      </w:r>
    </w:p>
    <w:p w:rsidR="00F97D9B" w:rsidRPr="00BD4577" w:rsidRDefault="00F97D9B" w:rsidP="00560C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духовно-нравственного воспитания, развития;  </w:t>
      </w:r>
    </w:p>
    <w:p w:rsidR="00BD4577" w:rsidRPr="00F97D9B" w:rsidRDefault="00BD4577" w:rsidP="00560C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формирования экологической культуры здорового и безопасного образа жизни;</w:t>
      </w:r>
    </w:p>
    <w:p w:rsidR="00F97D9B" w:rsidRPr="00BD4577" w:rsidRDefault="0009411C" w:rsidP="00560C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части 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учебного плана, формируемой 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ами образовательных отношений: 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«Информатика»,</w:t>
      </w:r>
      <w:r w:rsidR="00BD4577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«Математика и конструирование»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деятельности;</w:t>
      </w:r>
    </w:p>
    <w:p w:rsidR="00BD4577" w:rsidRPr="00F97D9B" w:rsidRDefault="00BD4577" w:rsidP="00560C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коррекционной работы;</w:t>
      </w:r>
    </w:p>
    <w:p w:rsidR="00F97D9B" w:rsidRPr="0070425A" w:rsidRDefault="00F97D9B" w:rsidP="0070425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программ по УМК «Начальная школа 21века», из группы «Выпускник получит возможность научиться».</w:t>
      </w:r>
    </w:p>
    <w:p w:rsidR="00F97D9B" w:rsidRPr="00BD4577" w:rsidRDefault="009C166B" w:rsidP="004D2192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Toc44787162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2.5.1.</w:t>
      </w:r>
      <w:r w:rsidR="00F97D9B" w:rsidRPr="00BD4577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универсальных учебных действий</w:t>
      </w:r>
      <w:r w:rsidR="00CE4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7D9B" w:rsidRPr="00BD4577">
        <w:rPr>
          <w:rFonts w:ascii="Times New Roman" w:eastAsia="Times New Roman" w:hAnsi="Times New Roman"/>
          <w:b/>
          <w:bCs/>
          <w:iCs/>
          <w:spacing w:val="-7"/>
          <w:sz w:val="24"/>
          <w:szCs w:val="24"/>
          <w:lang w:eastAsia="ru-RU"/>
        </w:rPr>
        <w:t>(личностные и метапредметные результаты)</w:t>
      </w:r>
      <w:bookmarkEnd w:id="2"/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</w:t>
      </w:r>
      <w:r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начального общего образования у выпускников будут сформированы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личностные, регулятивные,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познавательные </w:t>
      </w: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4D21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97D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сфере личностных универсальных учебных действий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97D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97D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выпускники на</w:t>
      </w:r>
      <w:r w:rsidR="0009411C">
        <w:rPr>
          <w:rFonts w:ascii="Times New Roman" w:eastAsia="Times New Roman" w:hAnsi="Times New Roman"/>
          <w:sz w:val="24"/>
          <w:szCs w:val="24"/>
          <w:lang w:eastAsia="ru-RU"/>
        </w:rPr>
        <w:t>учатся воспринимать и анализиро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F97D9B" w:rsidRPr="008F55F9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97D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выпускники приобретут умения учитывать позицию собеседника (партнёра), о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рганизовывать и осуществлять со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трудничество и кооперацию 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с учителем и сверстниками, адек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ватно воспринимать и передавать информацию, отображать предметное содержание и 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условия деятельности в сообщени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ях, важнейшими компон</w:t>
      </w:r>
      <w:r w:rsidR="008F55F9">
        <w:rPr>
          <w:rFonts w:ascii="Times New Roman" w:eastAsia="Times New Roman" w:hAnsi="Times New Roman"/>
          <w:sz w:val="24"/>
          <w:szCs w:val="24"/>
          <w:lang w:eastAsia="ru-RU"/>
        </w:rPr>
        <w:t>ентами которых являются тексты.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 выпускника будут сформированы: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позиция школьника на уровне положительного отношения к школе, 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ориентации на содержательные мо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менты школьной действит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ельности и принятия образца «хо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рошего ученика»;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учебно-познавательный и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нтерес к новому учебному ма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териалу и способам решения новой задачи;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ориентация на поним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ание причин успеха в учебной де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ятельности, в том числе 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на самоанализ и самоконтроль ре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ценке на основе критериев успеш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ности учебной деятельности;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гражданской идентичности личности в форме осознания «Я» как гражданина России, чувства 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сопричастнос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ориентация в нравственном содержании и смысле</w:t>
      </w:r>
      <w:r w:rsidR="00CE40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r w:rsidR="00CE40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пониман</w:t>
      </w:r>
      <w:r w:rsidR="00CE40F0">
        <w:rPr>
          <w:rFonts w:ascii="Times New Roman" w:eastAsia="Times New Roman" w:hAnsi="Times New Roman"/>
          <w:sz w:val="24"/>
          <w:szCs w:val="24"/>
          <w:lang w:eastAsia="ru-RU"/>
        </w:rPr>
        <w:t xml:space="preserve">ие чувств 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других людей и сопере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живание им;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установка на здоровый образ жизни;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F97D9B" w:rsidRPr="00F97D9B" w:rsidRDefault="00F97D9B" w:rsidP="00560C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97D9B" w:rsidRPr="00CE40F0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для формирования: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выраженной усто</w:t>
      </w:r>
      <w:r w:rsidR="004D2192"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йчивой учебно-познавательной мо</w:t>
      </w: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тивации учения;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97D9B" w:rsidRPr="00CE40F0" w:rsidRDefault="00F97D9B" w:rsidP="00560C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Регулятивные универсальные учебные действия</w:t>
      </w:r>
    </w:p>
    <w:p w:rsidR="00F97D9B" w:rsidRPr="00F97D9B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осуществлять итоговый и пошаговый контроль по результату (в случае работы в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интерактивной среде пользовать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ся реакцией среды решения задачи);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предложения и оценку учите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лей, товарищей, родителей и других людей;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различать способ и результат действия;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ра сделан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ных ошибок, использовать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и оценки для созда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ния нового, более совершенного результата, использовать запись (фиксацию) в цифро</w:t>
      </w:r>
      <w:r w:rsidR="004D2192">
        <w:rPr>
          <w:rFonts w:ascii="Times New Roman" w:eastAsia="Times New Roman" w:hAnsi="Times New Roman"/>
          <w:sz w:val="24"/>
          <w:szCs w:val="24"/>
          <w:lang w:eastAsia="ru-RU"/>
        </w:rPr>
        <w:t>вой форме хода и результатов ре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шения задачи, собственной звучащей речи на русском, родном и иностранном языках;</w:t>
      </w:r>
    </w:p>
    <w:p w:rsidR="00F97D9B" w:rsidRPr="00F97D9B" w:rsidRDefault="00F97D9B" w:rsidP="00560C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выполнять учебные действия в материализованной, гипермедийной, громкоречевой и умственной форме.</w:t>
      </w:r>
    </w:p>
    <w:p w:rsidR="00F97D9B" w:rsidRPr="00CE40F0" w:rsidRDefault="00F97D9B" w:rsidP="004D219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CE40F0" w:rsidRDefault="00F97D9B" w:rsidP="00560C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F97D9B" w:rsidRPr="00CE40F0" w:rsidRDefault="00F97D9B" w:rsidP="00560C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F97D9B" w:rsidRPr="00CE40F0" w:rsidRDefault="00F97D9B" w:rsidP="00560C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F97D9B" w:rsidRPr="00CE40F0" w:rsidRDefault="00F97D9B" w:rsidP="00560C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F97D9B" w:rsidRPr="00CE40F0" w:rsidRDefault="00F97D9B" w:rsidP="00560C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97D9B" w:rsidRPr="00CE40F0" w:rsidRDefault="00F97D9B" w:rsidP="00560C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Познавательные универсальные </w:t>
      </w: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учебные действия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к необходимой информации для вы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полнения учебных задани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й с использованием учебной лите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 xml:space="preserve"> о себе самом, в том числе с по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мощью инструментов ИКТ;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анализ 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объектов с выделением существен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ных и несущественных признаков;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обобщать, т. е. осущ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ествлять генерализацию и выведе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общности для целого 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ряда или класса единичных объек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тов на основе выделения сущностной связи;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подведе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ние под понятие на основе распо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знавания объектов, выделения существенных признаков и их синтеза;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устанавливать аналогии;</w:t>
      </w:r>
    </w:p>
    <w:p w:rsidR="00F97D9B" w:rsidRPr="00F97D9B" w:rsidRDefault="00F97D9B" w:rsidP="00560C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владеть рядом общих приёмов решения задач.</w:t>
      </w:r>
    </w:p>
    <w:p w:rsidR="00F97D9B" w:rsidRPr="00CE40F0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записывать, фи</w:t>
      </w:r>
      <w:r w:rsidR="001B3731"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ксировать информацию об окружаю</w:t>
      </w: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щем мире с помощью инструментов ИКТ;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строить логическ</w:t>
      </w:r>
      <w:r w:rsidR="001B3731"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ое рассуждение, включающее уста</w:t>
      </w: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новление причинно-следственных связей;</w:t>
      </w:r>
    </w:p>
    <w:p w:rsidR="00F97D9B" w:rsidRPr="00CE40F0" w:rsidRDefault="00F97D9B" w:rsidP="00560CB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произвольно и осознанно владеть общими приёмами решения задач.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поддержкой), владеть 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логической формой коммуникации, используя, в том числе средства и инструменты ИКТ и дистанционного общения;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допускать возможнос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ть существования у людей различ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точек зрения, в том числе не 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совпадающих с его собственной,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ваться на позицию партнёра в об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щении и взаимодействии;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договариваться и 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приходить к общему решению в со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строить понятные для партнёра высказывания, у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читыва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ющие, что партнёр знает и видит, а что нет;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партнёра;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F97D9B" w:rsidRPr="00F97D9B" w:rsidRDefault="00F97D9B" w:rsidP="00560C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97D9B" w:rsidRPr="00CE40F0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97D9B" w:rsidRPr="00CE40F0" w:rsidRDefault="00F97D9B" w:rsidP="00560C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1B3731" w:rsidRPr="00D56991" w:rsidRDefault="00F97D9B" w:rsidP="00D5699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</w:t>
      </w:r>
      <w:r w:rsidR="001B3731"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ообразных коммуникативных задач.</w:t>
      </w:r>
    </w:p>
    <w:p w:rsidR="00F97D9B" w:rsidRPr="008F55F9" w:rsidRDefault="002F44EF" w:rsidP="001B373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_Toc44787162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9C166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C166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D4577" w:rsidRPr="008F55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97D9B" w:rsidRPr="008F55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Чтение. Работа с текстом </w:t>
      </w:r>
      <w:r w:rsidR="00F97D9B" w:rsidRPr="008F55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(метапредметные результаты)</w:t>
      </w:r>
      <w:bookmarkEnd w:id="3"/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</w:t>
      </w:r>
      <w:r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всех без исключения учебных предметов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97D9B" w:rsidRPr="00F97D9B" w:rsidRDefault="00F97D9B" w:rsidP="005D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яснения, обоснования утверждений, а также принятия решений в простых учебных и практических ситуациях.</w:t>
      </w:r>
    </w:p>
    <w:p w:rsidR="00F97D9B" w:rsidRPr="008F55F9" w:rsidRDefault="00F97D9B" w:rsidP="005D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</w:t>
      </w:r>
      <w:r w:rsidR="008F55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и имеющимся жизненным опытом.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="001B373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ко</w:t>
      </w:r>
      <w:r w:rsidR="0009411C">
        <w:rPr>
          <w:rFonts w:ascii="Times New Roman" w:eastAsia="Times New Roman" w:hAnsi="Times New Roman"/>
          <w:sz w:val="24"/>
          <w:szCs w:val="24"/>
          <w:lang w:eastAsia="ru-RU"/>
        </w:rPr>
        <w:t>нкретные сведения, факты, задан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ные в явном виде;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и главную мысль текста;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вычленять содержащиеся в тексте основные события и устанавливать их последов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ательность; упорядочивать инфор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мацию по заданному основанию;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сравнивать между собой объекты, описанные в тексте, выделяя два-три существенных признака;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информацию, представленную в неявном виде (например, выделять общий 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признак группы элементов, харак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теризовать явление по его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описанию; находить в тексте не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сколько примеров, доказывающих приведённое утверждение);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понимать информа</w:t>
      </w:r>
      <w:r w:rsidR="0009411C">
        <w:rPr>
          <w:rFonts w:ascii="Times New Roman" w:eastAsia="Times New Roman" w:hAnsi="Times New Roman"/>
          <w:sz w:val="24"/>
          <w:szCs w:val="24"/>
          <w:lang w:eastAsia="ru-RU"/>
        </w:rPr>
        <w:t>цию, представленную разными спо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собами: словесно, в виде таблицы, схемы, диаграммы;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понимать текст, не только опираясь на содержащуюся в нём информацию, но и об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ращая внимание на жанр, структу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ру, выразительные средства текста;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ужный вид чтения в соот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ветствии с целью чтения;</w:t>
      </w:r>
    </w:p>
    <w:p w:rsidR="00F97D9B" w:rsidRPr="00F97D9B" w:rsidRDefault="00F97D9B" w:rsidP="00560CB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фо</w:t>
      </w:r>
      <w:r w:rsidR="001B3731">
        <w:rPr>
          <w:rFonts w:ascii="Times New Roman" w:eastAsia="Times New Roman" w:hAnsi="Times New Roman"/>
          <w:iCs/>
          <w:sz w:val="24"/>
          <w:szCs w:val="24"/>
          <w:lang w:eastAsia="ru-RU"/>
        </w:rPr>
        <w:t>рмальные элементы текста (напри</w:t>
      </w: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мер, подзаголовки, сноски) для поиска нужной информации;</w:t>
      </w:r>
    </w:p>
    <w:p w:rsidR="00F97D9B" w:rsidRPr="00F97D9B" w:rsidRDefault="001B3731" w:rsidP="00560CB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</w:t>
      </w:r>
      <w:r w:rsidR="00F97D9B"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несколькими источниками информации;</w:t>
      </w:r>
    </w:p>
    <w:p w:rsidR="00F97D9B" w:rsidRPr="008F55F9" w:rsidRDefault="00F97D9B" w:rsidP="00560CB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Работа с текстом: </w:t>
      </w:r>
      <w:r w:rsidRPr="00F97D9B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преобразование и интерпретация информации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подробно и сжато, устно и пись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менно;</w:t>
      </w:r>
    </w:p>
    <w:p w:rsidR="00F97D9B" w:rsidRPr="00F97D9B" w:rsidRDefault="00F97D9B" w:rsidP="00560CB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высказанные в тексте напрямую;</w:t>
      </w:r>
    </w:p>
    <w:p w:rsidR="00F97D9B" w:rsidRPr="00F97D9B" w:rsidRDefault="00F97D9B" w:rsidP="00560CB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F97D9B" w:rsidRPr="00F97D9B" w:rsidRDefault="00F97D9B" w:rsidP="00560CB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F97D9B" w:rsidRPr="00F97D9B" w:rsidRDefault="00F97D9B" w:rsidP="00560CB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составлять на основании текста небольшое монологи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ческое высказывание, отвечая на поставленный вопрос.</w:t>
      </w:r>
    </w:p>
    <w:p w:rsidR="00F97D9B" w:rsidRPr="00CE40F0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CE40F0" w:rsidRDefault="00F97D9B" w:rsidP="00560CB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  <w:bookmarkStart w:id="4" w:name="_Toc270418804"/>
      <w:bookmarkStart w:id="5" w:name="_Toc270419021"/>
      <w:bookmarkStart w:id="6" w:name="_Toc270420066"/>
    </w:p>
    <w:p w:rsidR="00F97D9B" w:rsidRPr="00CE40F0" w:rsidRDefault="00F97D9B" w:rsidP="00560CB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небольшие письменные аннотации к тексту, отзывы о прочитанном.</w:t>
      </w:r>
      <w:bookmarkEnd w:id="4"/>
      <w:bookmarkEnd w:id="5"/>
      <w:bookmarkEnd w:id="6"/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F97D9B" w:rsidRPr="00F97D9B" w:rsidRDefault="00F97D9B" w:rsidP="00560CB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97D9B" w:rsidRPr="00F97D9B" w:rsidRDefault="00F97D9B" w:rsidP="00560CB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 основе имеющих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ся знаний, жизненного опыта под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вергать сомнению достоверность прочитанного, обнаруживать недостоверность получае</w:t>
      </w:r>
      <w:r w:rsidR="001B3731">
        <w:rPr>
          <w:rFonts w:ascii="Times New Roman" w:eastAsia="Times New Roman" w:hAnsi="Times New Roman"/>
          <w:sz w:val="24"/>
          <w:szCs w:val="24"/>
          <w:lang w:eastAsia="ru-RU"/>
        </w:rPr>
        <w:t>мых сведений, пробелы в информа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ции и находить пути восполнения этих пробелов;</w:t>
      </w:r>
    </w:p>
    <w:p w:rsidR="00F97D9B" w:rsidRPr="00F97D9B" w:rsidRDefault="00F97D9B" w:rsidP="00560CB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F97D9B" w:rsidRPr="00CE40F0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CE40F0" w:rsidRDefault="00F97D9B" w:rsidP="00560CB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сопоставлять различные точки зрения;</w:t>
      </w:r>
    </w:p>
    <w:p w:rsidR="00F97D9B" w:rsidRPr="00CE40F0" w:rsidRDefault="00F97D9B" w:rsidP="00560CB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соотносить позицию автора с собственной точкой зрения;</w:t>
      </w:r>
      <w:bookmarkStart w:id="7" w:name="_Toc270418806"/>
      <w:bookmarkStart w:id="8" w:name="_Toc270420068"/>
    </w:p>
    <w:p w:rsidR="001B3731" w:rsidRPr="00D56991" w:rsidRDefault="00F97D9B" w:rsidP="00D5699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0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  <w:bookmarkEnd w:id="7"/>
      <w:bookmarkEnd w:id="8"/>
    </w:p>
    <w:p w:rsidR="00F97D9B" w:rsidRPr="00BD4577" w:rsidRDefault="009C166B" w:rsidP="001B3731">
      <w:pPr>
        <w:tabs>
          <w:tab w:val="left" w:pos="2268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_Toc44787162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2.5.3</w:t>
      </w:r>
      <w:r w:rsidR="00BD4577" w:rsidRPr="00BD4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F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Формирование </w:t>
      </w:r>
      <w:r w:rsidR="00F97D9B" w:rsidRPr="00BD4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ИКТ­компетентности</w:t>
      </w:r>
      <w:r w:rsidR="001B37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97D9B" w:rsidRPr="00BD4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 (метапредметные результаты)</w:t>
      </w:r>
      <w:bookmarkEnd w:id="9"/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 xml:space="preserve">В результате изучения </w:t>
      </w:r>
      <w:r w:rsidRPr="00F97D9B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</w:t>
      </w:r>
      <w:r w:rsidR="00CE40F0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сообщения.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</w:t>
      </w:r>
      <w:r w:rsidR="008F55F9">
        <w:rPr>
          <w:rFonts w:ascii="Times New Roman" w:eastAsia="@Arial Unicode MS" w:hAnsi="Times New Roman"/>
          <w:sz w:val="24"/>
          <w:szCs w:val="24"/>
          <w:lang w:eastAsia="ru-RU"/>
        </w:rPr>
        <w:t>ости в средней и старшей школе.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со средствами ИКТ, гигиена работы с компьютером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F97D9B" w:rsidRPr="00F97D9B" w:rsidRDefault="00F97D9B" w:rsidP="00560CB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F97D9B" w:rsidRPr="00F97D9B" w:rsidRDefault="00F97D9B" w:rsidP="001B373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ввода информации в компьютер: ввод тек</w:t>
      </w:r>
      <w:r w:rsidR="001B3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ста, запись звука, изображения, </w:t>
      </w: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цифровых данных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личных технических средств (фото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и видеокамеры, микрофона и т.д.),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;</w:t>
      </w:r>
    </w:p>
    <w:p w:rsidR="00F97D9B" w:rsidRPr="00F97D9B" w:rsidRDefault="00F97D9B" w:rsidP="00560CB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рисовать </w:t>
      </w: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 xml:space="preserve">(создавать простые изображения)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 графическом планшете;</w:t>
      </w:r>
    </w:p>
    <w:p w:rsidR="00F97D9B" w:rsidRPr="00F97D9B" w:rsidRDefault="00F97D9B" w:rsidP="00560CB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сканировать рисунки и тексты.</w:t>
      </w:r>
    </w:p>
    <w:p w:rsidR="00F97D9B" w:rsidRPr="00D21538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языке.</w:t>
      </w:r>
    </w:p>
    <w:p w:rsidR="00F97D9B" w:rsidRPr="00F97D9B" w:rsidRDefault="00F97D9B" w:rsidP="001B373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Обработка и поиск информации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Выпускник научится</w:t>
      </w:r>
      <w:r w:rsidRPr="00F97D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F97D9B" w:rsidRPr="00F97D9B" w:rsidRDefault="00F97D9B" w:rsidP="00560CB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97D9B" w:rsidRPr="00F97D9B" w:rsidRDefault="00F97D9B" w:rsidP="00560CB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97D9B" w:rsidRPr="00F97D9B" w:rsidRDefault="00F97D9B" w:rsidP="00560CB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97D9B" w:rsidRPr="00F97D9B" w:rsidRDefault="00F97D9B" w:rsidP="00560CB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F97D9B" w:rsidRPr="00F97D9B" w:rsidRDefault="00F97D9B" w:rsidP="00560CB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97D9B" w:rsidRPr="00F97D9B" w:rsidRDefault="00F97D9B" w:rsidP="00560CB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97D9B" w:rsidRPr="00F97D9B" w:rsidRDefault="00F97D9B" w:rsidP="00560CB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заполнять учебные базы данных.</w:t>
      </w:r>
    </w:p>
    <w:p w:rsidR="00F97D9B" w:rsidRPr="00D21538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</w:t>
      </w:r>
      <w:r w:rsidR="001B3731" w:rsidRPr="00D2153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2153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научиться</w:t>
      </w:r>
      <w:r w:rsidR="001B3731" w:rsidRPr="00D2153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97D9B" w:rsidRPr="00F97D9B" w:rsidRDefault="00F97D9B" w:rsidP="001B373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Создание, представление и передача сообщений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F97D9B" w:rsidRPr="00F97D9B" w:rsidRDefault="00F97D9B" w:rsidP="00560CB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pacing w:val="-4"/>
          <w:sz w:val="24"/>
          <w:szCs w:val="24"/>
          <w:lang w:eastAsia="ru-RU"/>
        </w:rPr>
        <w:t>создавать простые сообщения в виде аудио</w:t>
      </w:r>
      <w:r w:rsidRPr="00F97D9B">
        <w:rPr>
          <w:rFonts w:ascii="Times New Roman" w:eastAsia="@Arial Unicode MS" w:hAnsi="Times New Roman"/>
          <w:spacing w:val="-4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;</w:t>
      </w:r>
    </w:p>
    <w:p w:rsidR="00F97D9B" w:rsidRPr="00F97D9B" w:rsidRDefault="00F97D9B" w:rsidP="00560CB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97D9B" w:rsidRPr="00F97D9B" w:rsidRDefault="00F97D9B" w:rsidP="00560CB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создавать простые схемы, диаграммы, планы и пр.;</w:t>
      </w:r>
    </w:p>
    <w:p w:rsidR="00F97D9B" w:rsidRPr="00F97D9B" w:rsidRDefault="00F97D9B" w:rsidP="00560CB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97D9B" w:rsidRPr="00F97D9B" w:rsidRDefault="00F97D9B" w:rsidP="00560CB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F97D9B" w:rsidRPr="00F97D9B" w:rsidRDefault="00F97D9B" w:rsidP="00560CB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97D9B" w:rsidRPr="00D21538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F97D9B" w:rsidRPr="00D21538" w:rsidRDefault="00F97D9B" w:rsidP="00560CB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представлять данные;</w:t>
      </w:r>
    </w:p>
    <w:p w:rsidR="00F97D9B" w:rsidRPr="00D21538" w:rsidRDefault="00F97D9B" w:rsidP="00560CB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97D9B" w:rsidRPr="00F97D9B" w:rsidRDefault="00F97D9B" w:rsidP="001B373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деятельности, управление и организация</w:t>
      </w:r>
    </w:p>
    <w:p w:rsidR="00F97D9B" w:rsidRPr="00F97D9B" w:rsidRDefault="00F97D9B" w:rsidP="001B3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7D9B" w:rsidRPr="00F97D9B" w:rsidRDefault="00F97D9B" w:rsidP="00560CB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создавать движущиеся модели и управлять ими в ком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пьютерно</w:t>
      </w:r>
      <w:r w:rsidR="008458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управляемых средах (создание простейших роботов);</w:t>
      </w:r>
    </w:p>
    <w:p w:rsidR="00F97D9B" w:rsidRPr="00F97D9B" w:rsidRDefault="00F97D9B" w:rsidP="00560CB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F97D9B" w:rsidRPr="00F97D9B" w:rsidRDefault="00F97D9B" w:rsidP="00560CB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планировать несложные исследования объектов и про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цессов внешнего мира.</w:t>
      </w:r>
    </w:p>
    <w:p w:rsidR="00F97D9B" w:rsidRPr="00D21538" w:rsidRDefault="00F97D9B" w:rsidP="00845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F97D9B" w:rsidRPr="00D21538" w:rsidRDefault="00F97D9B" w:rsidP="00560CB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 </w:t>
      </w:r>
    </w:p>
    <w:p w:rsidR="00F97D9B" w:rsidRPr="00D56991" w:rsidRDefault="00F97D9B" w:rsidP="00D5699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моделировать объекты и процессы реального мира</w:t>
      </w: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97D9B" w:rsidRPr="00F97D9B" w:rsidRDefault="009C166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2.5.4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F97D9B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льтаты освоения программ учебного</w:t>
      </w:r>
      <w:bookmarkStart w:id="10" w:name="_Toc270499921"/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</w:t>
      </w:r>
      <w:r w:rsidR="00F97D9B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</w:t>
      </w:r>
      <w:r w:rsidR="00F97D9B"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усский язык</w:t>
      </w:r>
      <w:bookmarkEnd w:id="10"/>
      <w:r w:rsidR="00D2153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97D9B" w:rsidRPr="00F97D9B" w:rsidRDefault="00F97D9B" w:rsidP="005D69F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по русскому языку должны отражать:</w:t>
      </w:r>
    </w:p>
    <w:p w:rsidR="00F97D9B" w:rsidRPr="00F97D9B" w:rsidRDefault="004C642E" w:rsidP="00560CB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97D9B" w:rsidRPr="00F97D9B" w:rsidRDefault="004C642E" w:rsidP="00560CB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97D9B" w:rsidRPr="00F97D9B" w:rsidRDefault="004C642E" w:rsidP="00560CB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позитивного отношения к правильной устной и письменной речи как показателя общей культуры и гражданской позиции человека;</w:t>
      </w:r>
    </w:p>
    <w:p w:rsidR="00F97D9B" w:rsidRPr="00F97D9B" w:rsidRDefault="004C642E" w:rsidP="00560CB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97D9B" w:rsidRPr="00F97D9B" w:rsidRDefault="004C642E" w:rsidP="00560CB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Содержательная линия «Система языка»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«Фонетика и графика»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и буквы;</w:t>
      </w:r>
    </w:p>
    <w:p w:rsidR="00F97D9B" w:rsidRPr="00F97D9B" w:rsidRDefault="00F97D9B" w:rsidP="00560CB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характеризовать звуки 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русского и родного языков: глас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ные ударные/безударные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; согласные твёрдые/мягкие, пар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ные/непарные твёрдые и мягкие; согласные звонкие/глухие, парные/непарные звонкие и глухие;</w:t>
      </w:r>
    </w:p>
    <w:p w:rsidR="00F97D9B" w:rsidRPr="00F97D9B" w:rsidRDefault="00F97D9B" w:rsidP="00560CB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знать последовательность букв в русском и родном ал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фавитах, пользоваться алфавитом для упорядочивания слов и поиска нужной информации.</w:t>
      </w:r>
    </w:p>
    <w:p w:rsidR="004C642E" w:rsidRPr="00F86535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4C642E" w:rsidRPr="00F86535" w:rsidRDefault="00F97D9B" w:rsidP="00560CBB">
      <w:pPr>
        <w:pStyle w:val="a4"/>
        <w:numPr>
          <w:ilvl w:val="0"/>
          <w:numId w:val="3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проводить фонетико-графический (</w:t>
      </w:r>
      <w:proofErr w:type="gramStart"/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вуко-буквенный</w:t>
      </w:r>
      <w:proofErr w:type="gramEnd"/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 разбор слова са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мостоятельно по предложенному в учебнике алгоритму, </w:t>
      </w:r>
    </w:p>
    <w:p w:rsidR="00F97D9B" w:rsidRPr="00F86535" w:rsidRDefault="00F97D9B" w:rsidP="00560CBB">
      <w:pPr>
        <w:pStyle w:val="a4"/>
        <w:numPr>
          <w:ilvl w:val="0"/>
          <w:numId w:val="3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 правильность проведения фонетико-графического (</w:t>
      </w:r>
      <w:proofErr w:type="gramStart"/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звуко-буквенного</w:t>
      </w:r>
      <w:proofErr w:type="gramEnd"/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 разбора слов.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«Орфоэпия»</w:t>
      </w:r>
    </w:p>
    <w:p w:rsidR="00F97D9B" w:rsidRPr="00F86535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F97D9B" w:rsidRPr="00F86535" w:rsidRDefault="00F97D9B" w:rsidP="00560CB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97D9B" w:rsidRPr="00F86535" w:rsidRDefault="00F97D9B" w:rsidP="00560CB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«Состав слова (морфемика)»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F97D9B" w:rsidRPr="00F97D9B" w:rsidRDefault="00F97D9B" w:rsidP="00560C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 родственные (однокоренные) слова и формы слова;</w:t>
      </w:r>
    </w:p>
    <w:p w:rsidR="00F97D9B" w:rsidRPr="00F97D9B" w:rsidRDefault="00F97D9B" w:rsidP="00560C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окончание, корень, приставку, суффикс.</w:t>
      </w:r>
    </w:p>
    <w:p w:rsidR="004C642E" w:rsidRPr="00F86535" w:rsidRDefault="00F97D9B" w:rsidP="004C642E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4C642E" w:rsidRPr="00F86535" w:rsidRDefault="00F97D9B" w:rsidP="00560CBB">
      <w:pPr>
        <w:pStyle w:val="a4"/>
        <w:numPr>
          <w:ilvl w:val="0"/>
          <w:numId w:val="331"/>
        </w:num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</w:t>
      </w:r>
    </w:p>
    <w:p w:rsidR="00F97D9B" w:rsidRPr="00F86535" w:rsidRDefault="00F97D9B" w:rsidP="00560CBB">
      <w:pPr>
        <w:pStyle w:val="a4"/>
        <w:numPr>
          <w:ilvl w:val="0"/>
          <w:numId w:val="331"/>
        </w:num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оценивать правильность проведения разбора слова по составу.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«Лексика»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F97D9B" w:rsidRPr="00F97D9B" w:rsidRDefault="00F97D9B" w:rsidP="00560CB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определять значение слова по тексту или уточн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ять с по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мощью толкового словаря.</w:t>
      </w:r>
    </w:p>
    <w:p w:rsidR="00F97D9B" w:rsidRPr="00F86535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F97D9B" w:rsidRPr="00F86535" w:rsidRDefault="00F97D9B" w:rsidP="00560C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F97D9B" w:rsidRPr="00F86535" w:rsidRDefault="00F97D9B" w:rsidP="00560C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F97D9B" w:rsidRPr="00F86535" w:rsidRDefault="00F97D9B" w:rsidP="00560C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F97D9B" w:rsidRPr="00F86535" w:rsidRDefault="00F97D9B" w:rsidP="00560C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 уместность использования слов в тексте;</w:t>
      </w:r>
    </w:p>
    <w:p w:rsidR="00F97D9B" w:rsidRPr="00F86535" w:rsidRDefault="00F97D9B" w:rsidP="00560C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тические признаки имён существи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тельных — род, число, падеж, склонение;</w:t>
      </w:r>
    </w:p>
    <w:p w:rsidR="00F97D9B" w:rsidRPr="00F97D9B" w:rsidRDefault="00F97D9B" w:rsidP="00560C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грамматич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еские признаки имён прилагатель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ных — род, число, падеж;</w:t>
      </w:r>
    </w:p>
    <w:p w:rsidR="00F97D9B" w:rsidRPr="00F97D9B" w:rsidRDefault="00F97D9B" w:rsidP="00560CB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определять грамматические признаки глаголов — число, время, род (в прошедшем в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ремени), лицо (в настоящем и бу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дущем времени), спряжение.</w:t>
      </w:r>
    </w:p>
    <w:p w:rsidR="00F97D9B" w:rsidRPr="00F86535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F97D9B" w:rsidRPr="00F86535" w:rsidRDefault="00F97D9B" w:rsidP="00560CB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97D9B" w:rsidRPr="006A4184" w:rsidRDefault="00F97D9B" w:rsidP="00560CB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F865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и, а, но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частицу </w:t>
      </w:r>
      <w:r w:rsidRPr="00F865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глаголах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F97D9B" w:rsidRPr="00F97D9B" w:rsidRDefault="00F97D9B" w:rsidP="005D69F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F97D9B" w:rsidRPr="00F97D9B" w:rsidRDefault="00F97D9B" w:rsidP="00560C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F97D9B" w:rsidRPr="00F97D9B" w:rsidRDefault="00F97D9B" w:rsidP="00560C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F97D9B" w:rsidRPr="00F97D9B" w:rsidRDefault="00F97D9B" w:rsidP="00560C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определять восклиц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ательную/невосклицательную инто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нацию предложения;</w:t>
      </w:r>
    </w:p>
    <w:p w:rsidR="00F97D9B" w:rsidRPr="00F97D9B" w:rsidRDefault="00F97D9B" w:rsidP="00560C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находить главные и вт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оростепенные (без деления на ви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ды) члены предложения;</w:t>
      </w:r>
    </w:p>
    <w:p w:rsidR="00F97D9B" w:rsidRPr="00F97D9B" w:rsidRDefault="00F97D9B" w:rsidP="00560C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F97D9B" w:rsidRPr="00F86535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F97D9B" w:rsidRPr="00F86535" w:rsidRDefault="00F97D9B" w:rsidP="00560CB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различать второстепенные члены предложения — определения, дополнения, обстоятельства;</w:t>
      </w:r>
    </w:p>
    <w:p w:rsidR="00F97D9B" w:rsidRPr="00F86535" w:rsidRDefault="00F97D9B" w:rsidP="00560CB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жения, синтаксический), оценивать правильность разбора;</w:t>
      </w:r>
      <w:bookmarkStart w:id="11" w:name="_Toc270418809"/>
    </w:p>
    <w:p w:rsidR="00F97D9B" w:rsidRPr="004C642E" w:rsidRDefault="00F97D9B" w:rsidP="00560CB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различать простые и сложные предложения</w:t>
      </w:r>
      <w:r w:rsidRPr="004C642E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11"/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Содержательная линия </w:t>
      </w:r>
      <w:r w:rsidRPr="00F97D9B">
        <w:rPr>
          <w:rFonts w:ascii="Times New Roman" w:eastAsia="Times New Roman" w:hAnsi="Times New Roman"/>
          <w:b/>
          <w:iCs/>
          <w:spacing w:val="-5"/>
          <w:sz w:val="24"/>
          <w:szCs w:val="24"/>
          <w:lang w:eastAsia="ru-RU"/>
        </w:rPr>
        <w:t>«Орфография и пунктуация»</w:t>
      </w:r>
    </w:p>
    <w:p w:rsidR="00F97D9B" w:rsidRPr="00F97D9B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применять правила правописания (в объёме содержания курса);</w:t>
      </w:r>
    </w:p>
    <w:p w:rsidR="00F97D9B" w:rsidRPr="00F97D9B" w:rsidRDefault="00F97D9B" w:rsidP="00560CB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определять (уточнят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ь) написание слова по орфографи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ческому словарю;</w:t>
      </w:r>
    </w:p>
    <w:p w:rsidR="00F97D9B" w:rsidRPr="00F97D9B" w:rsidRDefault="00F97D9B" w:rsidP="00560CB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безошибочно списывать текст объёмом 80—90 слов;</w:t>
      </w:r>
    </w:p>
    <w:p w:rsidR="00F97D9B" w:rsidRPr="00F97D9B" w:rsidRDefault="00F97D9B" w:rsidP="00560CB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тексты объёмом 75—80 слов в со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изученными правилами правописания;</w:t>
      </w:r>
    </w:p>
    <w:p w:rsidR="00F97D9B" w:rsidRPr="00F97D9B" w:rsidRDefault="00F97D9B" w:rsidP="00560CB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97D9B" w:rsidRPr="00F86535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86535" w:rsidRDefault="00F97D9B" w:rsidP="00560CB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 мест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возможного возникновения орфо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графической ошибки;</w:t>
      </w:r>
    </w:p>
    <w:p w:rsidR="00F97D9B" w:rsidRPr="00F86535" w:rsidRDefault="00F97D9B" w:rsidP="00560CB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подбирать примеры с определённой орфограммой;</w:t>
      </w:r>
    </w:p>
    <w:p w:rsidR="00F97D9B" w:rsidRPr="00F86535" w:rsidRDefault="00F97D9B" w:rsidP="00560CB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 составлении 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собственных текстов перефразиро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вать записываемое, чтобы избежать орфографических и пунктуационных ошибок;</w:t>
      </w:r>
    </w:p>
    <w:p w:rsidR="00F97D9B" w:rsidRPr="00F86535" w:rsidRDefault="00F97D9B" w:rsidP="00560CB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работе над о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шибками осознавать причины появ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ления ошибки и определять способы действий, помогающих предотвратить её в последующих письменных работах.</w:t>
      </w:r>
    </w:p>
    <w:p w:rsidR="00F97D9B" w:rsidRPr="00F97D9B" w:rsidRDefault="00F97D9B" w:rsidP="005D69FC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F97D9B" w:rsidRPr="00F97D9B" w:rsidRDefault="00F97D9B" w:rsidP="005D69F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знакомыми, с людьми разного воз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раста;</w:t>
      </w:r>
    </w:p>
    <w:p w:rsidR="00F97D9B" w:rsidRPr="00F97D9B" w:rsidRDefault="00F97D9B" w:rsidP="00560CB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соблюдать в повседневной жизни нормы речевого эти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кета и правила устного общ</w:t>
      </w:r>
      <w:r w:rsidR="004C642E">
        <w:rPr>
          <w:rFonts w:ascii="Times New Roman" w:eastAsia="Times New Roman" w:hAnsi="Times New Roman"/>
          <w:sz w:val="24"/>
          <w:szCs w:val="24"/>
          <w:lang w:eastAsia="ru-RU"/>
        </w:rPr>
        <w:t>ения (умение слышать, точно реа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гировать на реплики, поддерживать разговор);</w:t>
      </w:r>
    </w:p>
    <w:p w:rsidR="00F97D9B" w:rsidRPr="00F97D9B" w:rsidRDefault="00F97D9B" w:rsidP="00560CB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мнение, аргументировать его с учётом ситуации общения;</w:t>
      </w:r>
    </w:p>
    <w:p w:rsidR="00F97D9B" w:rsidRPr="00F97D9B" w:rsidRDefault="00F97D9B" w:rsidP="00560CB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озаглавливать текст;</w:t>
      </w:r>
    </w:p>
    <w:p w:rsidR="00F97D9B" w:rsidRPr="00F97D9B" w:rsidRDefault="00F97D9B" w:rsidP="00560CB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текста;</w:t>
      </w:r>
    </w:p>
    <w:p w:rsidR="00F97D9B" w:rsidRPr="00F97D9B" w:rsidRDefault="00F97D9B" w:rsidP="00560CB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97D9B" w:rsidRPr="00F86535" w:rsidRDefault="00F97D9B" w:rsidP="004C642E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86535" w:rsidRDefault="00F97D9B" w:rsidP="00560CBB">
      <w:pPr>
        <w:pStyle w:val="a4"/>
        <w:numPr>
          <w:ilvl w:val="0"/>
          <w:numId w:val="3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тексты по предложенному заголовку;</w:t>
      </w:r>
    </w:p>
    <w:p w:rsidR="00F97D9B" w:rsidRPr="00F86535" w:rsidRDefault="00F97D9B" w:rsidP="00560C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подробно или выборочно пересказывать текст;</w:t>
      </w:r>
    </w:p>
    <w:p w:rsidR="00F97D9B" w:rsidRPr="00F86535" w:rsidRDefault="00F97D9B" w:rsidP="00560C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пересказывать текст от другого лица;</w:t>
      </w:r>
    </w:p>
    <w:p w:rsidR="00F97D9B" w:rsidRPr="00F86535" w:rsidRDefault="00F97D9B" w:rsidP="00560C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устный рассказ на определённую тему с использованием разных т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ипов речи: описание, повествова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ние, рассуждение;</w:t>
      </w:r>
    </w:p>
    <w:p w:rsidR="00F97D9B" w:rsidRPr="00F86535" w:rsidRDefault="00F97D9B" w:rsidP="00560C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анализировать и корректировать тексты 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нарушен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ным порядком предло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жений, находить в тексте смысло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вые пропуски;</w:t>
      </w:r>
    </w:p>
    <w:p w:rsidR="00F97D9B" w:rsidRPr="00F86535" w:rsidRDefault="00F97D9B" w:rsidP="00560C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корректировать 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тексты, в которых допущены нару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шения культуры речи;</w:t>
      </w:r>
    </w:p>
    <w:p w:rsidR="00F97D9B" w:rsidRPr="00F86535" w:rsidRDefault="00F97D9B" w:rsidP="00560C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исходным (для изложений) и с на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значением, задачами, </w:t>
      </w:r>
      <w:r w:rsidR="004C642E"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условиями общения (для самостоя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тельно создаваемых текстов);</w:t>
      </w:r>
    </w:p>
    <w:p w:rsidR="004C642E" w:rsidRPr="00D56991" w:rsidRDefault="00F97D9B" w:rsidP="00D5699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 нормы речевого взаимодействия при интер</w:t>
      </w:r>
      <w:r w:rsidRPr="00F8653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активном общении (sms-сообщения, электронная почта, Интернет и другие виды и способы связи).</w:t>
      </w:r>
    </w:p>
    <w:p w:rsidR="00F97D9B" w:rsidRPr="009C166B" w:rsidRDefault="009C166B" w:rsidP="009C166B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_Toc447871626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2.5.5.</w:t>
      </w:r>
      <w:r w:rsidR="00D21538" w:rsidRPr="009C1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программ учебного предмета </w:t>
      </w:r>
      <w:r w:rsidR="00D21538" w:rsidRPr="009C166B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97D9B" w:rsidRPr="009C166B">
        <w:rPr>
          <w:rFonts w:ascii="Times New Roman" w:eastAsia="Times New Roman" w:hAnsi="Times New Roman"/>
          <w:b/>
          <w:sz w:val="24"/>
          <w:szCs w:val="24"/>
          <w:lang w:eastAsia="ru-RU"/>
        </w:rPr>
        <w:t>итературное чтение.</w:t>
      </w:r>
      <w:bookmarkEnd w:id="12"/>
    </w:p>
    <w:p w:rsidR="00F97D9B" w:rsidRPr="00F97D9B" w:rsidRDefault="00D40B0C" w:rsidP="005D69F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результаты по 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литературному чтению должны отражать:</w:t>
      </w:r>
    </w:p>
    <w:p w:rsidR="00F97D9B" w:rsidRPr="00F97D9B" w:rsidRDefault="00066F02" w:rsidP="00560CB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97D9B" w:rsidRPr="00F97D9B" w:rsidRDefault="00066F02" w:rsidP="00560CB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97D9B" w:rsidRPr="00F97D9B" w:rsidRDefault="00066F02" w:rsidP="00560CB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онимание роли чтения, использование разных видов чтения (ознакомительное, изучающее, выборочное, поисковое); умение осознанно воспринимать и оценивать 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97D9B" w:rsidRPr="00F97D9B" w:rsidRDefault="00066F02" w:rsidP="00560CB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97D9B" w:rsidRPr="008F55F9" w:rsidRDefault="00066F02" w:rsidP="00560CB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97D9B" w:rsidRPr="00F97D9B">
        <w:rPr>
          <w:rFonts w:ascii="Times New Roman" w:eastAsia="Times New Roman" w:hAnsi="Times New Roman"/>
          <w:sz w:val="24"/>
          <w:szCs w:val="24"/>
          <w:lang w:eastAsia="ru-RU"/>
        </w:rPr>
        <w:t>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 xml:space="preserve">использовать различные виды чтения: изучающее, выборочное ознакомительное,  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 xml:space="preserve">выборочное поисковое, выборочное просмотровое в соответствии с целью чтения 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(для всех видов текстов);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noBreakHyphen/>
        <w:t xml:space="preserve">популярного 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lang w:eastAsia="ru-RU"/>
        </w:rPr>
        <w:t xml:space="preserve">текста, понимать его смысл (при чтении вслух и про себя, при прослушивании):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для художественных текстов</w:t>
      </w: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: определять главную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для научно-популярных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: определять основное </w:t>
      </w: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подтверждая ответ примерами из текста; объяснять значе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простейшие приемы анализа различных видов текстов: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для художественных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устанавливать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для научно-популярных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для художественных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для научно-популярных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только для художественных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для всех видов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97D9B" w:rsidRPr="00F97D9B" w:rsidRDefault="00F97D9B" w:rsidP="00560CB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F97D9B">
        <w:rPr>
          <w:rFonts w:ascii="Times New Roman" w:eastAsia="Times New Roman" w:hAnsi="Times New Roman"/>
          <w:iCs/>
          <w:sz w:val="24"/>
          <w:szCs w:val="24"/>
          <w:lang w:eastAsia="ru-RU"/>
        </w:rPr>
        <w:t>для всех видов текстов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@Arial Unicode MS" w:hAnsi="Times New Roman"/>
          <w:i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F97D9B" w:rsidRPr="00F97D9B" w:rsidRDefault="00F97D9B" w:rsidP="00560CB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осмысливать эстетические и нравственные ценности </w:t>
      </w:r>
      <w:r w:rsidRPr="00F97D9B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художественного текста и высказывать собственное суж</w:t>
      </w: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дение;</w:t>
      </w:r>
    </w:p>
    <w:p w:rsidR="00F97D9B" w:rsidRPr="00F97D9B" w:rsidRDefault="00F97D9B" w:rsidP="00560CB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97D9B" w:rsidRPr="00F97D9B" w:rsidRDefault="00F97D9B" w:rsidP="00560CB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97D9B" w:rsidRPr="006A4184" w:rsidRDefault="00F97D9B" w:rsidP="00560CB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Круг детского чтения (для всех видов текстов)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97D9B" w:rsidRPr="00F97D9B" w:rsidRDefault="00F97D9B" w:rsidP="00560CBB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F97D9B" w:rsidRPr="00F97D9B" w:rsidRDefault="00F97D9B" w:rsidP="00560CBB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</w:t>
      </w:r>
    </w:p>
    <w:p w:rsidR="00F97D9B" w:rsidRPr="00F97D9B" w:rsidRDefault="00F97D9B" w:rsidP="00560CBB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образцу.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 с тематическим каталогом;</w:t>
      </w:r>
    </w:p>
    <w:p w:rsidR="00F97D9B" w:rsidRPr="00F97D9B" w:rsidRDefault="00F97D9B" w:rsidP="00560CB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 с детской периодикой;</w:t>
      </w:r>
    </w:p>
    <w:p w:rsidR="00F97D9B" w:rsidRPr="006A4184" w:rsidRDefault="00F97D9B" w:rsidP="00560CB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распознавать некоторые отличительные особенности ху</w:t>
      </w: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F97D9B" w:rsidRPr="00F97D9B" w:rsidRDefault="00F97D9B" w:rsidP="00560CBB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отличать на практическом уровне прозаический текст</w:t>
      </w:r>
      <w:r w:rsidR="00066F0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97D9B" w:rsidRPr="00F97D9B" w:rsidRDefault="00F97D9B" w:rsidP="00560CBB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искусства, приводить примеры проявления художественного вымысла в произведениях;</w:t>
      </w:r>
    </w:p>
    <w:p w:rsidR="00F97D9B" w:rsidRPr="00F97D9B" w:rsidRDefault="00F97D9B" w:rsidP="00560CB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F97D9B" w:rsidRPr="008F55F9" w:rsidRDefault="00F97D9B" w:rsidP="00560CB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mallCap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F97D9B" w:rsidRPr="00F97D9B" w:rsidRDefault="00F97D9B" w:rsidP="00560CB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F97D9B" w:rsidRPr="00F97D9B" w:rsidRDefault="00F97D9B" w:rsidP="00560CB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F97D9B" w:rsidRPr="00F97D9B" w:rsidRDefault="00F97D9B" w:rsidP="00560CB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F97D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адресатов).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</w:pPr>
      <w:r w:rsidRPr="00F97D9B">
        <w:rPr>
          <w:rFonts w:ascii="Times New Roman" w:eastAsia="@Arial Unicode MS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A4184" w:rsidRDefault="00F97D9B" w:rsidP="00560CBB">
      <w:pPr>
        <w:numPr>
          <w:ilvl w:val="0"/>
          <w:numId w:val="5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F97D9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97D9B" w:rsidRPr="006A4184" w:rsidRDefault="006A4184" w:rsidP="00560CBB">
      <w:pPr>
        <w:numPr>
          <w:ilvl w:val="0"/>
          <w:numId w:val="5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пи</w:t>
      </w:r>
      <w:r w:rsidR="00F97D9B" w:rsidRPr="006A41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сать сочинения по поводу прочитанного в </w:t>
      </w:r>
      <w:proofErr w:type="gramStart"/>
      <w:r w:rsidR="00F97D9B" w:rsidRPr="006A4184">
        <w:rPr>
          <w:rFonts w:ascii="Times New Roman" w:eastAsia="Times New Roman" w:hAnsi="Times New Roman"/>
          <w:i/>
          <w:sz w:val="24"/>
          <w:szCs w:val="24"/>
          <w:lang w:eastAsia="ru-RU"/>
        </w:rPr>
        <w:t>виде  аннотации</w:t>
      </w:r>
      <w:proofErr w:type="gramEnd"/>
      <w:r w:rsidR="00F97D9B" w:rsidRPr="006A41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отзыва;</w:t>
      </w:r>
    </w:p>
    <w:p w:rsidR="00F97D9B" w:rsidRPr="00F97D9B" w:rsidRDefault="00F97D9B" w:rsidP="00560CBB">
      <w:pPr>
        <w:numPr>
          <w:ilvl w:val="0"/>
          <w:numId w:val="5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97D9B" w:rsidRPr="00F97D9B" w:rsidRDefault="00F97D9B" w:rsidP="00560CBB">
      <w:pPr>
        <w:numPr>
          <w:ilvl w:val="0"/>
          <w:numId w:val="5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создавать проекты в виде книжек-самоделок, презентаций с </w:t>
      </w:r>
      <w:r w:rsidRPr="00F97D9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аудиовизуальной поддержкой и пояснениями;</w:t>
      </w:r>
    </w:p>
    <w:p w:rsidR="00066F02" w:rsidRPr="00D56991" w:rsidRDefault="00F97D9B" w:rsidP="00D56991">
      <w:pPr>
        <w:numPr>
          <w:ilvl w:val="0"/>
          <w:numId w:val="5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</w:t>
      </w:r>
      <w:r w:rsidR="00D40B0C">
        <w:rPr>
          <w:rFonts w:ascii="Times New Roman" w:eastAsia="Times New Roman" w:hAnsi="Times New Roman"/>
          <w:i/>
          <w:sz w:val="24"/>
          <w:szCs w:val="24"/>
          <w:lang w:eastAsia="ru-RU"/>
        </w:rPr>
        <w:t>в виде мультимедийного продукта</w:t>
      </w:r>
      <w:r w:rsidRPr="00F97D9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D9B" w:rsidRPr="006A4184" w:rsidRDefault="009C166B" w:rsidP="00066F02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_Toc270499923"/>
      <w:bookmarkStart w:id="14" w:name="_Toc44787162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6A4184">
        <w:rPr>
          <w:rFonts w:ascii="Times New Roman" w:eastAsia="Times New Roman" w:hAnsi="Times New Roman"/>
          <w:b/>
          <w:sz w:val="24"/>
          <w:szCs w:val="24"/>
          <w:lang w:eastAsia="ru-RU"/>
        </w:rPr>
        <w:t>.7.</w:t>
      </w:r>
      <w:r w:rsidR="00D21538" w:rsidRP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льтаты освоения программ учебного предмета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97D9B" w:rsidRPr="006A4184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Иностранный язык (английский)</w:t>
      </w:r>
      <w:bookmarkEnd w:id="13"/>
      <w:bookmarkEnd w:id="14"/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по иностранному языку должны отражать:</w:t>
      </w:r>
    </w:p>
    <w:p w:rsidR="00F97D9B" w:rsidRPr="00F97D9B" w:rsidRDefault="00F97D9B" w:rsidP="00560CBB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97D9B" w:rsidRPr="00F97D9B" w:rsidRDefault="00F97D9B" w:rsidP="00560CBB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97D9B" w:rsidRPr="006A4184" w:rsidRDefault="00F97D9B" w:rsidP="00560CBB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Говорение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участвовать в элементарных диалогах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 xml:space="preserve"> (этикетном, диало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ге-расспросе, диалоге-поб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уждении), соблюдая нормы речево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го этикета, принятые в англоязычных странах;</w:t>
      </w:r>
    </w:p>
    <w:p w:rsidR="00F97D9B" w:rsidRPr="00F97D9B" w:rsidRDefault="00F97D9B" w:rsidP="00560CB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небольшое описание предмета, картинки, персонажа;</w:t>
      </w:r>
    </w:p>
    <w:p w:rsidR="00F97D9B" w:rsidRPr="00F97D9B" w:rsidRDefault="00F97D9B" w:rsidP="00560CB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друге.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участвовать в элементарном диалоге, расспрашивая собеседника и отвечая на его вопросы;</w:t>
      </w:r>
    </w:p>
    <w:p w:rsidR="00F97D9B" w:rsidRPr="00F97D9B" w:rsidRDefault="00F97D9B" w:rsidP="00560CB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F97D9B" w:rsidRPr="00F97D9B" w:rsidRDefault="00F97D9B" w:rsidP="00560CB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краткую характеристику персонажа;</w:t>
      </w:r>
    </w:p>
    <w:p w:rsidR="00F97D9B" w:rsidRPr="006A4184" w:rsidRDefault="00F97D9B" w:rsidP="00560CB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кратко излагать содержание прочитанного текста.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Аудирование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F97D9B" w:rsidRPr="00F97D9B" w:rsidRDefault="00F97D9B" w:rsidP="00560CB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 xml:space="preserve"> в аудиозаписи основное содержа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ние небольших сообщений, рассказов, сказок, построенных на знакомом языковом материале.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воспринимать на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слух аудиотекст и полностью по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нимать содержащуюся в нём информацию;</w:t>
      </w:r>
    </w:p>
    <w:p w:rsidR="00F97D9B" w:rsidRPr="006A4184" w:rsidRDefault="00F97D9B" w:rsidP="00560CBB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кон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текстуальную или языковую догад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 при восприятии на слух текстов, содер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жащих некото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рые незнакомые слова.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Чтение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F97D9B" w:rsidRPr="00F97D9B" w:rsidRDefault="00F97D9B" w:rsidP="00560CBB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читать вслух небольш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ой текст, построенный на изучен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ном языковом материале, соблюдая правила произношения и соответствующую интонацию;</w:t>
      </w:r>
    </w:p>
    <w:p w:rsidR="00F97D9B" w:rsidRPr="00F97D9B" w:rsidRDefault="00F97D9B" w:rsidP="00560CBB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на изученном языковом материале;</w:t>
      </w:r>
    </w:p>
    <w:p w:rsidR="00F97D9B" w:rsidRPr="00F97D9B" w:rsidRDefault="00F97D9B" w:rsidP="00560CBB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находить необходимую информацию.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F97D9B" w:rsidRPr="006A4184" w:rsidRDefault="00F97D9B" w:rsidP="00560CB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 обращать вним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ания на незнакомые слова, не ме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шающие понимать основное содержание текста.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Письмо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выписывать из текста слова, словосочетания, простые предложения;</w:t>
      </w:r>
    </w:p>
    <w:p w:rsidR="00F97D9B" w:rsidRPr="00F97D9B" w:rsidRDefault="00F97D9B" w:rsidP="00560CB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F97D9B" w:rsidRPr="00F97D9B" w:rsidRDefault="00F97D9B" w:rsidP="00560CB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писать краткое письмо зарубежному другу (с опорой на образец).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066F02" w:rsidRDefault="00F97D9B" w:rsidP="00560CBB">
      <w:pPr>
        <w:pStyle w:val="a4"/>
        <w:numPr>
          <w:ilvl w:val="0"/>
          <w:numId w:val="3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F97D9B" w:rsidRPr="00F97D9B" w:rsidRDefault="00F97D9B" w:rsidP="00560CB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F97D9B" w:rsidRPr="00F97D9B" w:rsidRDefault="00F97D9B" w:rsidP="00560CB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заполнять простую анкету;</w:t>
      </w:r>
    </w:p>
    <w:p w:rsidR="00F97D9B" w:rsidRPr="006A4184" w:rsidRDefault="00F97D9B" w:rsidP="00560CB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Графика, каллиграфия, орфография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F97D9B" w:rsidRPr="00F97D9B" w:rsidRDefault="00F97D9B" w:rsidP="00560CB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пользоваться английским алфавитом, знать последовательность букв в нём;</w:t>
      </w:r>
    </w:p>
    <w:p w:rsidR="00F97D9B" w:rsidRPr="00F97D9B" w:rsidRDefault="00F97D9B" w:rsidP="00560CB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списывать текст;</w:t>
      </w:r>
    </w:p>
    <w:p w:rsidR="00F97D9B" w:rsidRPr="00F97D9B" w:rsidRDefault="00F97D9B" w:rsidP="00560CB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F97D9B" w:rsidRPr="00F97D9B" w:rsidRDefault="00F97D9B" w:rsidP="00560CB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основные правила чтения и орфографии, читать и писать изученные слова английского языка;</w:t>
      </w:r>
    </w:p>
    <w:p w:rsidR="00F97D9B" w:rsidRPr="00F97D9B" w:rsidRDefault="00F97D9B" w:rsidP="00560CB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отличать буквы от знаков транскрипции.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сравнивать и а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нализировать буквосочетания анг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лийского языка и их транскрипцию;</w:t>
      </w:r>
    </w:p>
    <w:p w:rsidR="00F97D9B" w:rsidRPr="00F97D9B" w:rsidRDefault="00F97D9B" w:rsidP="00560CB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F97D9B" w:rsidRPr="00F97D9B" w:rsidRDefault="00F97D9B" w:rsidP="00560CB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уточнять написание слова по словарю;</w:t>
      </w:r>
    </w:p>
    <w:p w:rsidR="00F97D9B" w:rsidRPr="006A4184" w:rsidRDefault="00F97D9B" w:rsidP="00560CB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экранный перевод отдельных слов (с русского языка на иностранный язык и обратно).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F97D9B" w:rsidRPr="00F97D9B" w:rsidRDefault="00F97D9B" w:rsidP="00560CBB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F97D9B" w:rsidRPr="00F97D9B" w:rsidRDefault="00F97D9B" w:rsidP="00560CBB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различать коммуни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кативные типы предложений по ин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тонации;</w:t>
      </w:r>
    </w:p>
    <w:p w:rsidR="00F97D9B" w:rsidRPr="00F97D9B" w:rsidRDefault="00F97D9B" w:rsidP="00560CBB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распознавать связующее </w:t>
      </w:r>
      <w:r w:rsidRPr="00F97D9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r</w:t>
      </w:r>
      <w:r w:rsidR="00066F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речи и уметь его исполь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зовать;</w:t>
      </w:r>
    </w:p>
    <w:p w:rsidR="00F97D9B" w:rsidRPr="00F97D9B" w:rsidRDefault="00F97D9B" w:rsidP="00560CB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 интонацию перечисления;</w:t>
      </w:r>
    </w:p>
    <w:p w:rsidR="00F97D9B" w:rsidRPr="00F97D9B" w:rsidRDefault="00F97D9B" w:rsidP="00560CB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 правил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отсутствия ударения на служеб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ных словах (артиклях, союзах, предлогах);</w:t>
      </w:r>
    </w:p>
    <w:p w:rsidR="00F97D9B" w:rsidRPr="006A4184" w:rsidRDefault="00F97D9B" w:rsidP="00560CB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читать изучаемые слова по транскрипции.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узнавать в письменно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м и устном тексте изученные лек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сические единицы, в том числе словосочетания, в пределах тематики на ступени начального общего образования;</w:t>
      </w:r>
    </w:p>
    <w:p w:rsidR="00F97D9B" w:rsidRPr="00F97D9B" w:rsidRDefault="00F97D9B" w:rsidP="00560CBB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текст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решаемой учеб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ной задачей;</w:t>
      </w:r>
    </w:p>
    <w:p w:rsidR="00F97D9B" w:rsidRPr="00F97D9B" w:rsidRDefault="00F97D9B" w:rsidP="00560CBB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узнавать простые словообразовательные элементы;</w:t>
      </w:r>
    </w:p>
    <w:p w:rsidR="00F97D9B" w:rsidRPr="006A4184" w:rsidRDefault="00F97D9B" w:rsidP="00560CB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реблять в речи основные коммуни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кативные типы предложений;</w:t>
      </w:r>
    </w:p>
    <w:p w:rsidR="00F97D9B" w:rsidRPr="00F97D9B" w:rsidRDefault="00F97D9B" w:rsidP="00560CB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распознавать в тексте и употреблять в речи изученные части речи: существител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ьные с определённым/неопределён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ным/нулевым артиклем, существительные в единственном и множественном числе; глагол-связку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; глаголы в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; модальные глаголы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can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may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7D9B">
        <w:rPr>
          <w:rFonts w:ascii="Times New Roman" w:eastAsia="Times New Roman" w:hAnsi="Times New Roman"/>
          <w:sz w:val="24"/>
          <w:szCs w:val="24"/>
          <w:lang w:val="en-US" w:eastAsia="ru-RU"/>
        </w:rPr>
        <w:t>must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; лич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ные, притяжательные и указательные местоимения; прилагательные в положительной, сравнительной и превосходной степени; количественные (д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о 100) и порядковые (до 30) чис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лительные; наиболее упот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ребительные предлоги для выраже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ния временн</w:t>
      </w:r>
      <w:r w:rsidR="00066F0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х и пространственных отношений. </w:t>
      </w:r>
    </w:p>
    <w:p w:rsidR="00F97D9B" w:rsidRPr="00F97D9B" w:rsidRDefault="00F97D9B" w:rsidP="00066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узнавать сложносочинённые предложения с союзами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and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but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97D9B" w:rsidRPr="00F97D9B" w:rsidRDefault="00F97D9B" w:rsidP="00560CB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в речи безличные предложения (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It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’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scold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It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’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5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o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’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clock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It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’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sintere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sting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 предложения с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конструкцией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thereis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thereare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F97D9B" w:rsidRPr="00F97D9B" w:rsidRDefault="00F97D9B" w:rsidP="00560CB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оперировать в речи неопределёнными местоимениями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some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any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(некоторые случаи употребления: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Can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have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some</w:t>
      </w:r>
      <w:r w:rsidR="00066F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tea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? 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Is there any milk in the fridge? — No, there isn’t any);</w:t>
      </w:r>
    </w:p>
    <w:p w:rsidR="00F97D9B" w:rsidRPr="00F97D9B" w:rsidRDefault="00F97D9B" w:rsidP="00560CB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образовывать по правилу прилагательные в сравни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тельной и превосходной степени и употреблять их в речи;</w:t>
      </w:r>
    </w:p>
    <w:p w:rsidR="008519E1" w:rsidRPr="00D56991" w:rsidRDefault="00F97D9B" w:rsidP="00D56991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распознавать в тексте и дифференцировать слова по определённым признакам (существительные, прилагательны</w:t>
      </w:r>
      <w:bookmarkStart w:id="15" w:name="_Toc270499924"/>
      <w:bookmarkStart w:id="16" w:name="_Toc447871628"/>
      <w:r w:rsidR="00D569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е, модальные/смысловые глаголы)</w:t>
      </w:r>
    </w:p>
    <w:p w:rsidR="00F97D9B" w:rsidRPr="006A4184" w:rsidRDefault="009C166B" w:rsidP="00B16B8A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6A4184">
        <w:rPr>
          <w:rFonts w:ascii="Times New Roman" w:eastAsia="Times New Roman" w:hAnsi="Times New Roman"/>
          <w:b/>
          <w:sz w:val="24"/>
          <w:szCs w:val="24"/>
          <w:lang w:eastAsia="ru-RU"/>
        </w:rPr>
        <w:t>.8.</w:t>
      </w:r>
      <w:r w:rsidR="00D21538" w:rsidRP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льтаты освоения программ учебного предмета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97D9B" w:rsidRPr="006A4184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  <w:bookmarkEnd w:id="15"/>
      <w:bookmarkEnd w:id="16"/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математики, обучающиеся при получении начального общего образования:</w:t>
      </w:r>
    </w:p>
    <w:p w:rsidR="00F97D9B" w:rsidRPr="00F97D9B" w:rsidRDefault="00F97D9B" w:rsidP="00560CB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97D9B" w:rsidRPr="00F97D9B" w:rsidRDefault="00F97D9B" w:rsidP="00560CB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овладеют основами логического и алгоритмического мышления, пространстве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нного воображения и математичес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кой речи, приобретут необходимые вычислительные навыки;</w:t>
      </w:r>
    </w:p>
    <w:p w:rsidR="00F97D9B" w:rsidRPr="00F97D9B" w:rsidRDefault="00F97D9B" w:rsidP="00560CB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научатся применять мат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ематические знания и представле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F97D9B" w:rsidRPr="00F97D9B" w:rsidRDefault="00F97D9B" w:rsidP="00560CB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ое выражение и находить его зна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чение; накопят опыт решения текстовых задач;</w:t>
      </w:r>
    </w:p>
    <w:p w:rsidR="00F97D9B" w:rsidRPr="00F97D9B" w:rsidRDefault="00F97D9B" w:rsidP="00560CB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97D9B" w:rsidRPr="006A4184" w:rsidRDefault="00F97D9B" w:rsidP="00560CB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приобретут в ходе работы с таблицами и диаграммами важные для практико-ори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ентированной математической дея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умения, связанные с представлением, анализом и интерпретацией данных; смогут научиться извлекать необходимые данные из таблиц и 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диаграмм, заполнять готовые фор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мы, объяснять, сравнивать и обобщать информацию, делать выводы и прогнозы.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Числа и величины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F97D9B" w:rsidRPr="00F97D9B" w:rsidRDefault="00F97D9B" w:rsidP="00560CB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97D9B" w:rsidRPr="00F97D9B" w:rsidRDefault="00F97D9B" w:rsidP="00560CB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F97D9B" w:rsidRPr="00F97D9B" w:rsidRDefault="00F97D9B" w:rsidP="00560CB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р, сантиметр — миллиметр), срав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нивать названные величины, выполнять арифметические действия с этими величинами.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F97D9B" w:rsidRPr="006A4184" w:rsidRDefault="00F97D9B" w:rsidP="00560CBB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выбирать единицу для</w:t>
      </w:r>
      <w:r w:rsidR="00B16B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измерения данной величины (дли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ны, массы, площади, времени), объяснять свои действия.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Арифметические действия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F97D9B" w:rsidRPr="00F97D9B" w:rsidRDefault="00F97D9B" w:rsidP="00560CB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но действия с многозначными чис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лами (сложение, вычитание, умножение и деление на одно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значное, двузначное числа в пределах 10 000) с использованием таблиц сложения и у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множения чисел, алгоритмов пись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менных арифметических действий (в том числе деления с остатком);</w:t>
      </w:r>
    </w:p>
    <w:p w:rsidR="00F97D9B" w:rsidRPr="00F97D9B" w:rsidRDefault="00F97D9B" w:rsidP="00560CB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трёхзначных чисел в слу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чаях, сводимых к действиям в пределах 100 (в том числе с нулём и числом 1);</w:t>
      </w:r>
    </w:p>
    <w:p w:rsidR="00F97D9B" w:rsidRPr="00F97D9B" w:rsidRDefault="00F97D9B" w:rsidP="00560CB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F97D9B" w:rsidRPr="00F97D9B" w:rsidRDefault="00F97D9B" w:rsidP="00560CB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значение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числового выражения (содержаще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го 2—3 арифметических действия, со скобками и без скобок).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действия с величинами;</w:t>
      </w:r>
    </w:p>
    <w:p w:rsidR="00F97D9B" w:rsidRPr="00F97D9B" w:rsidRDefault="00F97D9B" w:rsidP="00560CBB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F97D9B" w:rsidRPr="006A4184" w:rsidRDefault="00F97D9B" w:rsidP="00560CBB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>Работа с текстовыми задачами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97D9B" w:rsidRPr="00F97D9B" w:rsidRDefault="00F97D9B" w:rsidP="00560CBB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F97D9B" w:rsidRPr="00F97D9B" w:rsidRDefault="00F97D9B" w:rsidP="00560CBB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задачи н</w:t>
      </w:r>
      <w:r w:rsidR="00B16B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нахождение доли величины и ве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личины по значению её доли (половина, треть, четверть, пятая, десятая часть);</w:t>
      </w:r>
    </w:p>
    <w:p w:rsidR="00F97D9B" w:rsidRPr="00F97D9B" w:rsidRDefault="00F97D9B" w:rsidP="00560CBB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задачи в 3—4 действия;</w:t>
      </w:r>
    </w:p>
    <w:p w:rsidR="00F97D9B" w:rsidRPr="006A4184" w:rsidRDefault="00F97D9B" w:rsidP="00560CBB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разные способы решения задачи.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pacing w:val="-9"/>
          <w:sz w:val="24"/>
          <w:szCs w:val="24"/>
          <w:lang w:eastAsia="ru-RU"/>
        </w:rPr>
        <w:t xml:space="preserve">Пространственные отношения. </w:t>
      </w:r>
      <w:r w:rsidRPr="00F97D9B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Геометрические фигуры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описывать взаимное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расположение предметов в прост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ранстве и на плоскости;</w:t>
      </w:r>
    </w:p>
    <w:p w:rsidR="00F97D9B" w:rsidRPr="00F97D9B" w:rsidRDefault="00F97D9B" w:rsidP="00560CB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распознавать, называт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ь, изображать геометрические фи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гуры (точка, отрезок, ломаная, прямой угол, многоугольник, треугольник, прямоугольник, квадрат, окружность, круг);</w:t>
      </w:r>
    </w:p>
    <w:p w:rsidR="00F97D9B" w:rsidRPr="00F97D9B" w:rsidRDefault="00F97D9B" w:rsidP="00560CB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выполнять построен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ие геометрических фигур с задан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ными измерениями (отрезо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к, квадрат, прямоугольник) с по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мощью линейки, угольника;</w:t>
      </w:r>
    </w:p>
    <w:p w:rsidR="00F97D9B" w:rsidRPr="00F97D9B" w:rsidRDefault="00F97D9B" w:rsidP="00560CB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F97D9B" w:rsidRPr="00F97D9B" w:rsidRDefault="00F97D9B" w:rsidP="00560CB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F97D9B" w:rsidRPr="00F97D9B" w:rsidRDefault="00F97D9B" w:rsidP="00560CB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соотносить реальные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 с моделями геометричес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ких фигур.</w:t>
      </w:r>
    </w:p>
    <w:p w:rsidR="00F97D9B" w:rsidRPr="00B16B8A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="00B16B8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:</w:t>
      </w:r>
      <w:r w:rsidR="00B16B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распозна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вать, различать и назы</w:t>
      </w:r>
      <w:r w:rsidR="00B16B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вать геометрические тела: парал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лелеп</w:t>
      </w:r>
      <w:r w:rsidR="006A41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ипед, пирамиду, цилиндр, конус.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Геометрические величины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измерять длину отрезка;</w:t>
      </w:r>
    </w:p>
    <w:p w:rsidR="00F97D9B" w:rsidRPr="00F97D9B" w:rsidRDefault="00F97D9B" w:rsidP="00560CB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F97D9B" w:rsidRPr="00F97D9B" w:rsidRDefault="00F97D9B" w:rsidP="00560CB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оценивать размеры геометрических объектов, расстоя</w:t>
      </w: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приближённо (на глаз).</w:t>
      </w:r>
    </w:p>
    <w:p w:rsidR="00F97D9B" w:rsidRPr="006A4184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вычислять периметр и площадь разли</w:t>
      </w:r>
      <w:r w:rsidR="006A41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чных фигур прямоугольной формы.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Работа с информацией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F97D9B" w:rsidRPr="00F97D9B" w:rsidRDefault="00F97D9B" w:rsidP="00560CBB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 несложные готовые таблицы;</w:t>
      </w:r>
    </w:p>
    <w:p w:rsidR="00F97D9B" w:rsidRPr="00F97D9B" w:rsidRDefault="00F97D9B" w:rsidP="00560CBB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>заполнять несложные готовые таблицы;</w:t>
      </w:r>
    </w:p>
    <w:p w:rsidR="00F97D9B" w:rsidRPr="00F97D9B" w:rsidRDefault="00F97D9B" w:rsidP="00560CBB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несложные готовые столбчатые диаграммы. </w:t>
      </w:r>
    </w:p>
    <w:p w:rsidR="00F97D9B" w:rsidRPr="00F97D9B" w:rsidRDefault="00F97D9B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F97D9B" w:rsidRPr="00F97D9B" w:rsidRDefault="00F97D9B" w:rsidP="00560CB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читать несложные готовые круговые диаграммы;</w:t>
      </w:r>
    </w:p>
    <w:p w:rsidR="00F97D9B" w:rsidRPr="00F97D9B" w:rsidRDefault="00F97D9B" w:rsidP="00560CB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F97D9B" w:rsidRPr="00F97D9B" w:rsidRDefault="00F97D9B" w:rsidP="00560CB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F97D9B" w:rsidRPr="00F97D9B" w:rsidRDefault="00F97D9B" w:rsidP="00560CB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F97D9B" w:rsidRPr="00F97D9B" w:rsidRDefault="00F97D9B" w:rsidP="00560CB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B16B8A" w:rsidRPr="00D56991" w:rsidRDefault="00F97D9B" w:rsidP="00D56991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97D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61A39" w:rsidRPr="00161A39" w:rsidRDefault="009C166B" w:rsidP="00B16B8A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_Toc270499925"/>
      <w:bookmarkStart w:id="18" w:name="_Toc44787162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161A39">
        <w:rPr>
          <w:rFonts w:ascii="Times New Roman" w:eastAsia="Times New Roman" w:hAnsi="Times New Roman"/>
          <w:b/>
          <w:sz w:val="24"/>
          <w:szCs w:val="24"/>
          <w:lang w:eastAsia="ru-RU"/>
        </w:rPr>
        <w:t>.9.</w:t>
      </w:r>
      <w:r w:rsidR="00D21538" w:rsidRP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льтаты освоения программ учебного предмета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1A39" w:rsidRPr="00161A39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Окружающий мир</w:t>
      </w:r>
      <w:bookmarkEnd w:id="17"/>
      <w:bookmarkEnd w:id="18"/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«Окружающий мир» обучающиеся при получении начального общего образования:</w:t>
      </w:r>
    </w:p>
    <w:p w:rsidR="00161A39" w:rsidRPr="00161A39" w:rsidRDefault="00161A39" w:rsidP="00560CB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161A39" w:rsidRPr="00161A39" w:rsidRDefault="00161A39" w:rsidP="00560CB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61A39" w:rsidRPr="00161A39" w:rsidRDefault="00161A39" w:rsidP="00560CB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161A39" w:rsidRPr="00161A39" w:rsidRDefault="00161A39" w:rsidP="00560CB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161A39" w:rsidRPr="00161A39" w:rsidRDefault="00161A39" w:rsidP="00560CB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ериале природы и куль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туры родного края, что поможет им овладеть начальными навыками адаптации в динамично изменяющемся и развивающемся мире;</w:t>
      </w:r>
    </w:p>
    <w:p w:rsidR="00161A39" w:rsidRPr="00161A39" w:rsidRDefault="00161A39" w:rsidP="00560CB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вить и проводить небольшие презентации в поддержку собственных сообщений;</w:t>
      </w:r>
    </w:p>
    <w:p w:rsidR="00161A39" w:rsidRPr="00161A39" w:rsidRDefault="00161A39" w:rsidP="00560CB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 и личной ответственности за свои поступки, в том числе в 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информационной деятельности, на основе представлений о нравственных нормах, социальной справедливости и свободе.</w:t>
      </w:r>
    </w:p>
    <w:p w:rsidR="00161A39" w:rsidRPr="00161A39" w:rsidRDefault="00161A39" w:rsidP="00B16B8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выпускники заложат фундамент своей экологической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культурологической грамотнос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 и природа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связи в живой природе; использо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вать их для объяснения необходимости бережного отношения к природе;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61A39" w:rsidRPr="00161A39" w:rsidRDefault="00161A39" w:rsidP="00560CBB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161A39" w:rsidRPr="00161A39" w:rsidRDefault="00161A39" w:rsidP="00560CB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161A39" w:rsidRPr="00161A39" w:rsidRDefault="00161A39" w:rsidP="00560CB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 ценно</w:t>
      </w:r>
      <w:r w:rsidR="00B16B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сть природы и необходимость нес</w:t>
      </w: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161A39" w:rsidRPr="00161A39" w:rsidRDefault="00161A39" w:rsidP="00560CB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161A39" w:rsidRPr="00161A39" w:rsidRDefault="00161A39" w:rsidP="00560CB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161A39" w:rsidRPr="00161A39" w:rsidRDefault="00161A39" w:rsidP="00560CB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Человек и общество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161A39" w:rsidRPr="00161A39" w:rsidRDefault="00161A39" w:rsidP="00560CB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различать прошлое, нас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тоящее, будущее; соотносить изу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ченные исторические события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датами, конкретную дату с ве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ком; находить место изученных событий на «ленте времени»;</w:t>
      </w:r>
    </w:p>
    <w:p w:rsidR="00161A39" w:rsidRPr="00161A39" w:rsidRDefault="00161A39" w:rsidP="00560CB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дополнительные источники информации (на бумажных и электронных 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носителях, в том числе в контро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лируемом Интернете), нах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одить факты, относящиеся к обра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161A39" w:rsidRPr="00161A39" w:rsidRDefault="00161A39" w:rsidP="00560CB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оценивать характер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взаимоотношений людей в различ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ных социальных группах (семья, общество сверстников, этнос), в том числе с позиции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этических чувств, доб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рожелательности и эмоционально-нравственной отзывчивос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ти, понимания чувств других людей и сопереживания им;</w:t>
      </w:r>
    </w:p>
    <w:p w:rsidR="00161A39" w:rsidRPr="00161A39" w:rsidRDefault="00161A39" w:rsidP="00560CB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справочные издания (словари, энциклопедии, включая к</w:t>
      </w:r>
      <w:r w:rsidR="00B16B8A">
        <w:rPr>
          <w:rFonts w:ascii="Times New Roman" w:eastAsia="Times New Roman" w:hAnsi="Times New Roman"/>
          <w:sz w:val="24"/>
          <w:szCs w:val="24"/>
          <w:lang w:eastAsia="ru-RU"/>
        </w:rPr>
        <w:t>омпьютерные) и детскую литерату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161A39" w:rsidRPr="00161A39" w:rsidRDefault="00161A39" w:rsidP="00560CB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61A39" w:rsidRPr="00161A39" w:rsidRDefault="00161A39" w:rsidP="00560CB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161A39" w:rsidRPr="00161A39" w:rsidRDefault="00161A39" w:rsidP="00560CB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</w:t>
      </w:r>
      <w:r w:rsidR="00B16B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тельности в информационной обра</w:t>
      </w: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зовательной среде;</w:t>
      </w:r>
    </w:p>
    <w:p w:rsidR="006030C0" w:rsidRPr="00D56991" w:rsidRDefault="00161A39" w:rsidP="00D56991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61A39" w:rsidRPr="009C166B" w:rsidRDefault="009C166B" w:rsidP="009C166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_Toc424564307"/>
      <w:bookmarkStart w:id="20" w:name="_Toc44787163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2.5.10.</w:t>
      </w:r>
      <w:r w:rsidR="00D21538" w:rsidRPr="009C1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</w:t>
      </w:r>
      <w:r w:rsidR="00730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оения программ учебного курса</w:t>
      </w:r>
      <w:r w:rsidR="00D21538" w:rsidRPr="009C1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1A39" w:rsidRPr="009C1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религиозных культур и светской этики</w:t>
      </w:r>
      <w:bookmarkEnd w:id="19"/>
      <w:bookmarkEnd w:id="20"/>
    </w:p>
    <w:p w:rsidR="00161A39" w:rsidRPr="008F55F9" w:rsidRDefault="00161A39" w:rsidP="00B16B8A">
      <w:pPr>
        <w:spacing w:after="0" w:line="240" w:lineRule="auto"/>
        <w:ind w:firstLine="426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lang w:eastAsia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Общие планируемые результаты. 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lang w:eastAsia="ru-RU"/>
        </w:rPr>
        <w:t>В результате освоения каждого модуля курса выпускник научится:</w:t>
      </w:r>
    </w:p>
    <w:p w:rsidR="00161A39" w:rsidRPr="00161A39" w:rsidRDefault="00161A39" w:rsidP="00560CBB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понимать значение нравственных норм и ценностей для достойной жизни личности, семьи, общества;</w:t>
      </w:r>
    </w:p>
    <w:p w:rsidR="00161A39" w:rsidRPr="00161A39" w:rsidRDefault="00161A39" w:rsidP="00560CBB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161A39" w:rsidRPr="00161A39" w:rsidRDefault="00161A39" w:rsidP="00560CBB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161A39" w:rsidRPr="00161A39" w:rsidRDefault="00161A39" w:rsidP="00560CBB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61A39" w:rsidRPr="00161A39" w:rsidRDefault="00161A39" w:rsidP="00560CBB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вопросах нравственного выбора на внутреннюю установку личности поступать согласно своей совести.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@Arial Unicode MS" w:hAnsi="Times New Roman"/>
          <w:b/>
          <w:sz w:val="24"/>
          <w:szCs w:val="24"/>
          <w:lang w:eastAsia="ru-RU"/>
        </w:rPr>
        <w:t>Основы православной культуры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61A39" w:rsidRPr="00161A39" w:rsidRDefault="00161A39" w:rsidP="00560CB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161A39" w:rsidRPr="00161A39" w:rsidRDefault="00161A39" w:rsidP="00560CB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61A39" w:rsidRPr="00161A39" w:rsidRDefault="00161A39" w:rsidP="00560CB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161A39" w:rsidRPr="00161A39" w:rsidRDefault="00161A39" w:rsidP="00560CB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161A39" w:rsidRPr="00161A39" w:rsidRDefault="00161A39" w:rsidP="00560CB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61A39" w:rsidRPr="00161A39" w:rsidRDefault="00161A39" w:rsidP="00560CB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161A39" w:rsidRPr="00161A39" w:rsidRDefault="00161A39" w:rsidP="00560CB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61A39" w:rsidRPr="00161A39" w:rsidRDefault="00161A39" w:rsidP="00560CB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исламской культуры</w:t>
      </w:r>
    </w:p>
    <w:p w:rsidR="00161A39" w:rsidRPr="00161A39" w:rsidRDefault="00161A39" w:rsidP="00B16B8A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61A39" w:rsidRPr="00161A39" w:rsidRDefault="00161A39" w:rsidP="00560CB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161A39" w:rsidRPr="00161A39" w:rsidRDefault="00161A39" w:rsidP="00560CB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61A39" w:rsidRPr="00161A39" w:rsidRDefault="00161A39" w:rsidP="00560CB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161A39" w:rsidRPr="00161A39" w:rsidRDefault="00161A39" w:rsidP="00560CB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соотносить нравственные формы поведения с нормами исламской религиозной морали; </w:t>
      </w:r>
    </w:p>
    <w:p w:rsidR="00161A39" w:rsidRPr="00161A39" w:rsidRDefault="00161A39" w:rsidP="00560CB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61A39" w:rsidRPr="00161A39" w:rsidRDefault="00161A39" w:rsidP="00560CB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161A39" w:rsidRPr="00161A39" w:rsidRDefault="00161A39" w:rsidP="00560CB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161A39" w:rsidRPr="00161A39" w:rsidRDefault="00161A39" w:rsidP="00560CB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буддийской культуры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61A39" w:rsidRPr="00161A39" w:rsidRDefault="00161A39" w:rsidP="00560CB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161A39" w:rsidRPr="00161A39" w:rsidRDefault="00161A39" w:rsidP="00560CB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61A39" w:rsidRPr="00161A39" w:rsidRDefault="00161A39" w:rsidP="00560CB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161A39" w:rsidRPr="00161A39" w:rsidRDefault="00161A39" w:rsidP="00560CB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буддийской религиозной морали;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61A39" w:rsidRPr="00161A39" w:rsidRDefault="00161A39" w:rsidP="00560CBB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161A39" w:rsidRPr="00161A39" w:rsidRDefault="00161A39" w:rsidP="00560CBB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161A39" w:rsidRPr="00161A39" w:rsidRDefault="00161A39" w:rsidP="00560CBB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иудейской культуры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61A39" w:rsidRPr="00161A39" w:rsidRDefault="00161A39" w:rsidP="00560CBB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161A39" w:rsidRPr="00161A39" w:rsidRDefault="00161A39" w:rsidP="00560CBB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61A39" w:rsidRPr="00161A39" w:rsidRDefault="00161A39" w:rsidP="00560CBB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161A39" w:rsidRPr="00161A39" w:rsidRDefault="00161A39" w:rsidP="00560CBB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иудейской религиозной морали;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61A39" w:rsidRPr="00161A39" w:rsidRDefault="00161A39" w:rsidP="00560CBB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161A39" w:rsidRPr="00161A39" w:rsidRDefault="00161A39" w:rsidP="00560CBB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61A39" w:rsidRDefault="00161A39" w:rsidP="00560CBB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161A39" w:rsidRPr="00161A39" w:rsidRDefault="00161A39" w:rsidP="00560CBB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161A39" w:rsidRPr="00161A39" w:rsidRDefault="00161A39" w:rsidP="00560CBB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61A39" w:rsidRPr="00161A39" w:rsidRDefault="00161A39" w:rsidP="00560CBB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161A39" w:rsidRPr="00161A39" w:rsidRDefault="00161A39" w:rsidP="00560CBB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религиозной морали; </w:t>
      </w:r>
    </w:p>
    <w:p w:rsidR="00161A39" w:rsidRPr="00161A39" w:rsidRDefault="00161A39" w:rsidP="00560CBB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61A39" w:rsidRPr="00161A39" w:rsidRDefault="00161A39" w:rsidP="00560CBB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161A39" w:rsidRPr="00161A39" w:rsidRDefault="00161A39" w:rsidP="00560CBB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светской этики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детей и родителей, гражданские и народные праздники, трудовая мораль, этикет и др.);</w:t>
      </w:r>
    </w:p>
    <w:p w:rsidR="00161A39" w:rsidRPr="00161A39" w:rsidRDefault="00161A39" w:rsidP="00560CBB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161A39" w:rsidRPr="00161A39" w:rsidRDefault="00161A39" w:rsidP="00560CBB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излагать свое мнение по поводу значения российской светской этики в жизни людей и общества;</w:t>
      </w:r>
    </w:p>
    <w:p w:rsidR="00161A39" w:rsidRPr="00161A39" w:rsidRDefault="00161A39" w:rsidP="00560CBB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российской светской (гражданской) этики; </w:t>
      </w:r>
    </w:p>
    <w:p w:rsidR="00161A39" w:rsidRPr="00161A39" w:rsidRDefault="00161A39" w:rsidP="00560CBB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</w:pPr>
      <w:r w:rsidRPr="00161A39">
        <w:rPr>
          <w:rFonts w:ascii="Times New Roman" w:eastAsia="@Arial Unicode MS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161A39" w:rsidRPr="00161A39" w:rsidRDefault="00161A39" w:rsidP="00560CBB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161A39" w:rsidRPr="00161A39" w:rsidRDefault="00161A39" w:rsidP="00560CBB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6030C0" w:rsidRPr="00D56991" w:rsidRDefault="00161A39" w:rsidP="00D5699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sz w:val="24"/>
          <w:szCs w:val="24"/>
          <w:lang w:eastAsia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61A39" w:rsidRPr="00161A39" w:rsidRDefault="009C166B" w:rsidP="006030C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_Toc44787163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</w:t>
      </w:r>
      <w:r w:rsidR="00161A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.11.</w:t>
      </w:r>
      <w:r w:rsidR="00D21538" w:rsidRP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льтаты освоения программ учебного предмета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1A39" w:rsidRPr="00161A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Изобразительное искусство</w:t>
      </w:r>
      <w:bookmarkEnd w:id="21"/>
    </w:p>
    <w:p w:rsidR="00161A39" w:rsidRPr="00161A39" w:rsidRDefault="00161A39" w:rsidP="006030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изобразительного искусства при получении начального общего образования у обучающихся:</w:t>
      </w:r>
    </w:p>
    <w:p w:rsidR="00161A39" w:rsidRPr="00161A39" w:rsidRDefault="00161A39" w:rsidP="00560CBB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</w:t>
      </w:r>
      <w:r w:rsidR="006030C0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творчестве и в общении с искус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ством, первоначальные понятия о выразительных возможностях языка искусства;</w:t>
      </w:r>
    </w:p>
    <w:p w:rsidR="00161A39" w:rsidRPr="00161A39" w:rsidRDefault="00161A39" w:rsidP="00560CBB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начнут развиваться</w:t>
      </w:r>
      <w:r w:rsidR="006030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образное мышление, наблюдатель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ность и воображение, учеб</w:t>
      </w:r>
      <w:r w:rsidR="006030C0">
        <w:rPr>
          <w:rFonts w:ascii="Times New Roman" w:eastAsia="Times New Roman" w:hAnsi="Times New Roman"/>
          <w:sz w:val="24"/>
          <w:szCs w:val="24"/>
          <w:lang w:eastAsia="ru-RU"/>
        </w:rPr>
        <w:t>но-творческие способности, эсте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161A39" w:rsidRPr="00161A39" w:rsidRDefault="00161A39" w:rsidP="00560CBB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сформируются основы духовно-нравственных ценностей личности — способности оценивать и выстраивать на основе традиционных моральных 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норм и нравственных идеалов, во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а, понимания и поддержания нрав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ственных устоев, нашедших отражение и оценку в искусстве, — любви, взаимопомощи, уваж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ении к родителям, заботе о млад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ших и старших, ответственности за другого человека;</w:t>
      </w:r>
    </w:p>
    <w:p w:rsidR="00161A39" w:rsidRPr="00161A39" w:rsidRDefault="00161A39" w:rsidP="00560CBB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161A39" w:rsidRPr="00161A39" w:rsidRDefault="00161A39" w:rsidP="00560CBB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установится осознанное уважение и принятие традиций, самобытных культурных ц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енностей, форм культурно-истори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ческой, социальной и духовной жизн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и родного края, на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полнятся конкретным содержанием понятия «Отечество», «родная земля», «моя семья и род», «мой дом», разовьётся принятие культуры и дух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овных традиций многонационально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го народа Российской Федерации, зародится целостный, со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циально ориентированный взгляд на мир в его органическом единстве и разнообразии природы, народов, культур и религий;</w:t>
      </w:r>
    </w:p>
    <w:p w:rsidR="00161A39" w:rsidRPr="00161A39" w:rsidRDefault="00161A39" w:rsidP="00560CBB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будут заложены основы российской гражданской иден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Обучающиеся:</w:t>
      </w:r>
    </w:p>
    <w:p w:rsidR="00161A39" w:rsidRPr="00161A39" w:rsidRDefault="00161A39" w:rsidP="00560CBB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161A39" w:rsidRPr="00161A39" w:rsidRDefault="00161A39" w:rsidP="00560CBB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161A39" w:rsidRPr="00161A39" w:rsidRDefault="00161A39" w:rsidP="00560CBB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161A39" w:rsidRPr="00161A39" w:rsidRDefault="00161A39" w:rsidP="00560CBB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161A39" w:rsidRPr="00161A39" w:rsidRDefault="00161A39" w:rsidP="00560CBB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Восприятие искусства </w:t>
      </w:r>
      <w:r w:rsidRPr="00161A39">
        <w:rPr>
          <w:rFonts w:ascii="Times New Roman" w:eastAsia="Times New Roman" w:hAnsi="Times New Roman"/>
          <w:b/>
          <w:iCs/>
          <w:spacing w:val="-5"/>
          <w:sz w:val="24"/>
          <w:szCs w:val="24"/>
          <w:lang w:eastAsia="ru-RU"/>
        </w:rPr>
        <w:t>и виды художественной деятельности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о-прикладное искусство) и участ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61A39" w:rsidRPr="00161A39" w:rsidRDefault="00161A39" w:rsidP="00560CBB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161A39" w:rsidRPr="00161A39" w:rsidRDefault="00161A39" w:rsidP="00560CBB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161A39" w:rsidRPr="00161A39" w:rsidRDefault="00161A39" w:rsidP="00560CBB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ающие природу, человека, различ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ные стороны (разнообразие, к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расоту, трагизм и т. д.) окружа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ющего мира и жизненных явлений;</w:t>
      </w:r>
    </w:p>
    <w:p w:rsidR="00161A39" w:rsidRPr="00161A39" w:rsidRDefault="00161A39" w:rsidP="00560CBB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воспринимать прои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зведения изобразительного искус</w:t>
      </w: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ства, участвовать в обсуждении и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 содержания и выра</w:t>
      </w: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зительных средств, различать сюжет и содержание в знакомых произведениях;</w:t>
      </w:r>
    </w:p>
    <w:p w:rsidR="00161A39" w:rsidRPr="00161A39" w:rsidRDefault="00161A39" w:rsidP="00560CBB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161A39" w:rsidRPr="00161A39" w:rsidRDefault="00161A39" w:rsidP="00560CBB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Азбука искусства. Как говорит искусство?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161A39" w:rsidRPr="00161A39" w:rsidRDefault="00161A39" w:rsidP="00560CBB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собственного художественно-творческого замысла;</w:t>
      </w:r>
    </w:p>
    <w:p w:rsidR="00161A39" w:rsidRPr="00161A39" w:rsidRDefault="00161A39" w:rsidP="00560CBB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и составные, тёплые и холодные цвета; изменять их э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моциональную напряжённость с по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161A39" w:rsidRPr="00161A39" w:rsidRDefault="00161A39" w:rsidP="00560CBB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создавать средствами живописи, графики, скульптуры, декоративно-прикладного и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скусства образ человека: переда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вать на плоскости и в об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ъёме пропорции лица, фигуры; пе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редавать характерные черт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ы внешнего облика, одежды, укра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шений человека;</w:t>
      </w:r>
    </w:p>
    <w:p w:rsidR="00161A39" w:rsidRPr="00161A39" w:rsidRDefault="00161A39" w:rsidP="00560CBB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едмета; изображать предметы раз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личной формы; использовать простые формы для создания выразительных образов в живописи, скульптуре, графике;</w:t>
      </w:r>
    </w:p>
    <w:p w:rsidR="00161A39" w:rsidRPr="00161A39" w:rsidRDefault="00161A39" w:rsidP="00560CBB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делий и предме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быта; использовать ритм и стилизацию 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форм для созда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ния орнамента; передавать в собственной художественно-творческой деятельности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специфику стилистики произведе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ний народных художественных промыслов в России (с учётом местных условий).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61A39" w:rsidRPr="00161A39" w:rsidRDefault="00161A39" w:rsidP="00560CBB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61A39" w:rsidRPr="00161A39" w:rsidRDefault="00161A39" w:rsidP="00560CBB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161A3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Paint</w:t>
      </w: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Значимые темы искусства. О чём говорит искусство?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161A39" w:rsidRPr="00161A39" w:rsidRDefault="00161A39" w:rsidP="00560CBB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161A39" w:rsidRPr="00161A39" w:rsidRDefault="00161A39" w:rsidP="00560CBB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ля создания образов природы, че</w:t>
      </w: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161A39" w:rsidRPr="00161A39" w:rsidRDefault="00161A39" w:rsidP="00560CBB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sz w:val="24"/>
          <w:szCs w:val="24"/>
          <w:lang w:eastAsia="ru-RU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161A39" w:rsidRPr="00161A39" w:rsidRDefault="00161A39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61A39" w:rsidRPr="00161A39" w:rsidRDefault="00161A39" w:rsidP="00560CBB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161A39" w:rsidRPr="00161A39" w:rsidRDefault="00161A39" w:rsidP="00560CBB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161A39" w:rsidRPr="00161A39" w:rsidRDefault="00161A39" w:rsidP="00560CBB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изображать пейзажи, натюрморты, портреты, выражая к ним своё отношение;</w:t>
      </w:r>
    </w:p>
    <w:p w:rsidR="00356081" w:rsidRPr="00D56991" w:rsidRDefault="00161A39" w:rsidP="00D56991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</w:t>
      </w:r>
      <w:r w:rsid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DC6854" w:rsidRPr="00DC6854" w:rsidRDefault="009C166B" w:rsidP="0035608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2" w:name="_Toc44787163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</w:t>
      </w:r>
      <w:r w:rsidR="00DC6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.12.</w:t>
      </w:r>
      <w:r w:rsidR="00D21538" w:rsidRP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льтаты освоения программ учебного предмета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6854" w:rsidRPr="00DC6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</w:t>
      </w:r>
      <w:bookmarkEnd w:id="22"/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е чувства: любовь к Родине, гор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дость за достижения отече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ственного и мирового музыкально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кальная память и слух, певческий голос, учебно-творческие способности в различных видах музыкальной деятельности.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Обучающиеся научат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ся воспринимать музыку и размыш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лять о ней, открыто и эм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оционально выражать своё отноше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ние к искусству, проявлять эстетические и художественные предпочтения, позитивну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ю самооценку, самоуважение, жиз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Они смогут реализовать собственный творческий потенциал, применяя музыкальные знания и представле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ния о музы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кальном искусстве для выполнения учебных и художественно-практических задач, действовать самостоятельно при разреше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проблемно-творческих ситуаций в повседневной жизни.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б эстетических идеалах человече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ства, духовных, культурных отечественных традициях, этнической самобытности музыкального искусства разных народов.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Музыка в жизни человека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C6854" w:rsidRPr="00DC6854" w:rsidRDefault="00DC6854" w:rsidP="00560CBB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музыкально-поэтическом творчестве, в многообразии музыкальн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ого фольклора России, в том чис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C6854" w:rsidRPr="00DC6854" w:rsidRDefault="00DC6854" w:rsidP="00560CBB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воплощать художеств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енно-образное содержание и инто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реализовывать творческий потенциал, осуществляя собственные музыкальн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о-исполнительские замыслы в раз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личных видах деятельности;</w:t>
      </w:r>
    </w:p>
    <w:p w:rsidR="00DC6854" w:rsidRPr="00DC6854" w:rsidRDefault="00DC6854" w:rsidP="00560CBB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организовывать культурный досуг, самостоятельную музыкально-творческую 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деятельность, музицировать и ис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 ИКТ в музыкальных играх.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Основные закономерности музыкального искусства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C6854" w:rsidRPr="00DC6854" w:rsidRDefault="00DC6854" w:rsidP="00560CBB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DC6854" w:rsidRPr="00DC6854" w:rsidRDefault="00DC6854" w:rsidP="00560CBB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C6854" w:rsidRPr="00DC6854" w:rsidRDefault="00DC6854" w:rsidP="00560CBB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DC6854" w:rsidRDefault="00DC6854" w:rsidP="00560CBB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овавших его музыкальных образов.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Музыкальная картина мира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исполнять музыкальные произведения разных форм и жанров (пение, драматизация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, музыкально-пластическое движе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ние, инструментальное музицирование, импровизация и др.);</w:t>
      </w:r>
    </w:p>
    <w:p w:rsidR="00DC6854" w:rsidRPr="00DC6854" w:rsidRDefault="00DC6854" w:rsidP="00560CBB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C6854" w:rsidRPr="00DC6854" w:rsidRDefault="00DC6854" w:rsidP="00560CBB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оценивать и соотносить содержание и музыкальный язык народного и профес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сионального музыкального творче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ства разных стран мира.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адекватно оценивать явления музыкальной культуры и проявлять инициативу 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выборе образцов профессиональ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ного и музыкально-поэтического творчества народов мира;</w:t>
      </w:r>
    </w:p>
    <w:p w:rsidR="00356081" w:rsidRPr="00D56991" w:rsidRDefault="00DC6854" w:rsidP="00D56991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оказывать помощь в организации и проведении школьных культурно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-массовых мероприятий, представ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лять широкой публике результаты собственной музыкаль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но-творческой деятельности (пение, инструментальное музицирование, драмати</w:t>
      </w:r>
      <w:r w:rsidR="003560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зация и др.), собирать музыкаль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ные коллекции (фонотека, видеотека).</w:t>
      </w:r>
    </w:p>
    <w:p w:rsidR="00DC6854" w:rsidRPr="00DC6854" w:rsidRDefault="009C166B" w:rsidP="0035608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_Toc447871633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</w:t>
      </w:r>
      <w:r w:rsidR="00DC6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.13.</w:t>
      </w:r>
      <w:r w:rsidR="00D21538" w:rsidRP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льтаты освоения программ учебного предмета</w:t>
      </w:r>
      <w:r w:rsidR="00D21538" w:rsidRPr="00F9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6854" w:rsidRPr="00DC6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Технология</w:t>
      </w:r>
      <w:bookmarkEnd w:id="23"/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технологии, обучающиеся при получении начального общего образования:</w:t>
      </w:r>
    </w:p>
    <w:p w:rsidR="00DC6854" w:rsidRPr="00DC6854" w:rsidRDefault="00DC6854" w:rsidP="00560CB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нения и развития культурных тра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диций;</w:t>
      </w:r>
    </w:p>
    <w:p w:rsidR="00DC6854" w:rsidRPr="00DC6854" w:rsidRDefault="00DC6854" w:rsidP="00560CB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C6854" w:rsidRPr="00DC6854" w:rsidRDefault="00DC6854" w:rsidP="00560CB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DC6854" w:rsidRPr="00DC6854" w:rsidRDefault="00DC6854" w:rsidP="00560CB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C6854" w:rsidRPr="00DC6854" w:rsidRDefault="00DC6854" w:rsidP="00560CB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Решение конструкторс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ких, художественно-конструкторс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ких и технологических задач заложит развитие основ творческой деятельности, конструкторско-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технологического мышления, пространственного воо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бражения, эстетических представ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лений, формирования внутреннего плана действий, мелкой моторики рук.</w:t>
      </w:r>
    </w:p>
    <w:p w:rsidR="00DC6854" w:rsidRPr="00DC6854" w:rsidRDefault="00DC6854" w:rsidP="005D69F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Обучающиеся:</w:t>
      </w:r>
    </w:p>
    <w:p w:rsidR="00DC6854" w:rsidRPr="00DC6854" w:rsidRDefault="00DC6854" w:rsidP="00560CB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 результате выполнения под руководством учителя коллективных и групповых твор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ческих работ, а также элементар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ных доступных проектов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 первоначальный опыт ис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сформированных в рамках учебного предмета 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коммуникативных универсальных учебных действий 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 целях осуществления совместной продуктивной деятельности: распределение ролей руков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одителя и подчинённых, распреде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ление общего объёма рабо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ты, приобретение навыков сотруд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ничества и взаимопомощи, доброжелательного и уважитель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общения со сверстниками и взрослыми;</w:t>
      </w:r>
    </w:p>
    <w:p w:rsidR="00DC6854" w:rsidRPr="00DC6854" w:rsidRDefault="00DC6854" w:rsidP="00560CB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овладеют начальными формами 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познавательных универсальных учебных действий 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-исследовательскими и логическими: наблюдения, сравнения, анализа, классификации, обобщения;</w:t>
      </w:r>
    </w:p>
    <w:p w:rsidR="00DC6854" w:rsidRPr="00DC6854" w:rsidRDefault="00DC6854" w:rsidP="00560CB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 первоначальный опыт организации собственной творческой практической 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деятельности на основе сформиро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ванных 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регулятивных универсальных учебных действий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отбора оптимальных способов де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C6854" w:rsidRPr="00DC6854" w:rsidRDefault="00DC6854" w:rsidP="00560CB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C6854" w:rsidRPr="00DC6854" w:rsidRDefault="00DC6854" w:rsidP="00560CB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C6854" w:rsidRPr="00DC6854" w:rsidRDefault="00DC6854" w:rsidP="00560CB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  <w:bookmarkStart w:id="24" w:name="_Toc270418837"/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ru-RU"/>
        </w:rPr>
        <w:t>Общекультурные и общетрудовые компетен</w:t>
      </w:r>
      <w:r w:rsidRPr="00DC685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ции.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Основы культуры труда, самообслуживание</w:t>
      </w:r>
      <w:bookmarkEnd w:id="24"/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DC6854" w:rsidRPr="00DC6854" w:rsidRDefault="00DC6854" w:rsidP="00560CB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DC6854" w:rsidRPr="00DC6854" w:rsidRDefault="00DC6854" w:rsidP="00560CB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предлагаемую информацию, планировать предстоящую практическу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ю работу, осуществлять корректи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ровку хода практической работы, самоконтроль выполняемых практических действий;</w:t>
      </w:r>
    </w:p>
    <w:p w:rsidR="00DC6854" w:rsidRPr="00DC6854" w:rsidRDefault="00DC6854" w:rsidP="00560CB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своё рабочее место в зависимости от вида работы, выполнять доступные действия по самообслужива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и доступные виды домашнего труда.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уважительно относиться к труду людей;</w:t>
      </w:r>
    </w:p>
    <w:p w:rsidR="00DC6854" w:rsidRPr="00DC6854" w:rsidRDefault="00DC6854" w:rsidP="00560CBB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культурно-историческую ценность традиций, отражённых в предметном мире, и уважать их;</w:t>
      </w:r>
    </w:p>
    <w:p w:rsidR="00DC6854" w:rsidRPr="00DC6854" w:rsidRDefault="00DC6854" w:rsidP="00560CBB">
      <w:pPr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Технология ручной обработки материалов. </w:t>
      </w:r>
      <w:r w:rsidRPr="00DC6854"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>Элементы графической грамоты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ствах, происхождении, практичес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ком применении в жизни осознанно подбирать доступные в обработке материалы для изделий по декоративно-художественным и конструктивны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м свойствам в соответствии с по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ставленной задачей;</w:t>
      </w:r>
    </w:p>
    <w:p w:rsidR="00DC6854" w:rsidRPr="00DC6854" w:rsidRDefault="00DC6854" w:rsidP="00560CBB">
      <w:pPr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отбирать и выполнять 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свойств освоен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материалов оптимальные и доступные технологические приёмы их ручной обработки при 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разметке деталей, их выде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лении из заготовки, формоо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бразовании, сборке и отделке из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делия; экономно расходовать используемые материалы;</w:t>
      </w:r>
    </w:p>
    <w:p w:rsidR="00DC6854" w:rsidRPr="00DC6854" w:rsidRDefault="00DC6854" w:rsidP="00560CBB">
      <w:pPr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DC6854" w:rsidRPr="00DC6854" w:rsidRDefault="00DC6854" w:rsidP="00560CBB">
      <w:pPr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плоскостные и объём</w:t>
      </w:r>
      <w:r w:rsidR="00356081">
        <w:rPr>
          <w:rFonts w:ascii="Times New Roman" w:eastAsia="Times New Roman" w:hAnsi="Times New Roman"/>
          <w:sz w:val="24"/>
          <w:szCs w:val="24"/>
          <w:lang w:eastAsia="ru-RU"/>
        </w:rPr>
        <w:t>ные изделия по простейшим черте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жам, эскизам, схемам, рисункам.</w:t>
      </w:r>
    </w:p>
    <w:p w:rsidR="00DC6854" w:rsidRPr="00DC6854" w:rsidRDefault="00DC6854" w:rsidP="003560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отбирать и выстраивать оптимальную технологи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ческую последовательность реализации собственного или предложенного учителем замысла;</w:t>
      </w:r>
    </w:p>
    <w:p w:rsidR="00DC6854" w:rsidRPr="00DC6854" w:rsidRDefault="00DC6854" w:rsidP="00560CBB">
      <w:pPr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гии в соответствии с конструктивной или декоративно-художественной задачей.</w:t>
      </w:r>
    </w:p>
    <w:p w:rsidR="00DC6854" w:rsidRPr="00DC6854" w:rsidRDefault="00DC6854" w:rsidP="000D0C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Конструирование и моделирование</w:t>
      </w:r>
    </w:p>
    <w:p w:rsidR="00DC6854" w:rsidRPr="00DC6854" w:rsidRDefault="00DC6854" w:rsidP="000D0C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C6854" w:rsidRPr="00DC6854" w:rsidRDefault="00DC6854" w:rsidP="00560CB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простейшие задачи конструктивного характера по изменению вида и способа соединения </w:t>
      </w:r>
      <w:r w:rsidR="000D0C0A">
        <w:rPr>
          <w:rFonts w:ascii="Times New Roman" w:eastAsia="Times New Roman" w:hAnsi="Times New Roman"/>
          <w:sz w:val="24"/>
          <w:szCs w:val="24"/>
          <w:lang w:eastAsia="ru-RU"/>
        </w:rPr>
        <w:t>деталей: на до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страивание, придание новых свойств конструкции, а также другие доступные и сходные по сложности задачи;</w:t>
      </w:r>
    </w:p>
    <w:p w:rsidR="00DC6854" w:rsidRPr="00DC6854" w:rsidRDefault="00DC6854" w:rsidP="00560CB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изготавливать несл</w:t>
      </w:r>
      <w:r w:rsidR="000D0C0A">
        <w:rPr>
          <w:rFonts w:ascii="Times New Roman" w:eastAsia="Times New Roman" w:hAnsi="Times New Roman"/>
          <w:sz w:val="24"/>
          <w:szCs w:val="24"/>
          <w:lang w:eastAsia="ru-RU"/>
        </w:rPr>
        <w:t>ожные конструкции изделий по ри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сунку, простейшему черте</w:t>
      </w:r>
      <w:r w:rsidR="000D0C0A">
        <w:rPr>
          <w:rFonts w:ascii="Times New Roman" w:eastAsia="Times New Roman" w:hAnsi="Times New Roman"/>
          <w:sz w:val="24"/>
          <w:szCs w:val="24"/>
          <w:lang w:eastAsia="ru-RU"/>
        </w:rPr>
        <w:t>жу или эскизу, образцу и доступ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ным заданным условиям.</w:t>
      </w:r>
    </w:p>
    <w:p w:rsidR="00DC6854" w:rsidRPr="00DC6854" w:rsidRDefault="00DC6854" w:rsidP="000D0C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C6854" w:rsidRPr="00DC6854" w:rsidRDefault="00DC6854" w:rsidP="00560CBB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мысленн</w:t>
      </w:r>
      <w:r w:rsidR="000D0C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ый образ конструкции с целью ре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C6854" w:rsidRPr="00DC6854" w:rsidRDefault="00DC6854" w:rsidP="000D0C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Практика работы на компьютере</w:t>
      </w:r>
    </w:p>
    <w:p w:rsidR="00DC6854" w:rsidRPr="00DC6854" w:rsidRDefault="00DC6854" w:rsidP="000D0C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C6854" w:rsidRPr="00DC6854" w:rsidRDefault="00DC6854" w:rsidP="00560CB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C6854" w:rsidRPr="00DC6854" w:rsidRDefault="00DC6854" w:rsidP="00560CB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небольшие тексты, использовать рисунки из ресурса компьютера, программы </w:t>
      </w:r>
      <w:r w:rsidRPr="00DC6854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C6854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854" w:rsidRPr="00DC6854" w:rsidRDefault="00DC6854" w:rsidP="000D0C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0D0C0A" w:rsidRPr="00D56991" w:rsidRDefault="00DC6854" w:rsidP="00D56991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пользоваться до</w:t>
      </w:r>
      <w:r w:rsidR="000D0C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ступными приёмами работы с гото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C6854" w:rsidRPr="009C166B" w:rsidRDefault="009C166B" w:rsidP="009C166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_Toc44787163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2.5.14.</w:t>
      </w:r>
      <w:r w:rsidR="00D21538" w:rsidRPr="009C1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программ учебного предмета </w:t>
      </w:r>
      <w:r w:rsidR="00DC6854" w:rsidRPr="009C1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  <w:bookmarkEnd w:id="25"/>
    </w:p>
    <w:p w:rsidR="00DC6854" w:rsidRPr="00DC6854" w:rsidRDefault="00DC6854" w:rsidP="005D69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(для обучающихся, не имеющих противопоказаний </w:t>
      </w:r>
      <w:r w:rsidRPr="00DC6854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для занятий физической культурой 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или существенных ограничений по нагрузке)</w:t>
      </w:r>
    </w:p>
    <w:p w:rsidR="00DC6854" w:rsidRPr="00DC6854" w:rsidRDefault="00DC6854" w:rsidP="000D0C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 </w:t>
      </w:r>
      <w:proofErr w:type="gramStart"/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  результате</w:t>
      </w:r>
      <w:proofErr w:type="gramEnd"/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получении начального общего образования: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узнают о положительном влиянии занятий физическими упражнениями на развит</w:t>
      </w:r>
      <w:r w:rsidR="000D0C0A">
        <w:rPr>
          <w:rFonts w:ascii="Times New Roman" w:eastAsia="Times New Roman" w:hAnsi="Times New Roman"/>
          <w:sz w:val="24"/>
          <w:szCs w:val="24"/>
          <w:lang w:eastAsia="ru-RU"/>
        </w:rPr>
        <w:t>ие систем дыхания и кровообраще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ния, поймут необходимость и смысл проведения простейших закаливающих процедур.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Обучающиеся: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научатся составлять комплексы оздоровительных и общеразвивающих упражнений, использовать простейший спор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тивный инвентарь и оборудование;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DC6854" w:rsidRPr="00DC6854" w:rsidRDefault="00DC6854" w:rsidP="00560CB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оревнова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тельной деятельности будут использовать навыки коллектив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общения и взаимодействия.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тиях «физическая культура», «ре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игр, занятий спортом для укрепления здоровья, развития основных систем организма;</w:t>
      </w:r>
    </w:p>
    <w:p w:rsidR="00DC6854" w:rsidRPr="00DC6854" w:rsidRDefault="00DC6854" w:rsidP="00560CB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раскрывать на примерах (из истории, в том числе родного края, или из личного 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опыта) положительное влияние за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нятий физической культурой на физическое, личностное и социальное развитие;</w:t>
      </w:r>
    </w:p>
    <w:p w:rsidR="00DC6854" w:rsidRPr="00DC6854" w:rsidRDefault="00DC6854" w:rsidP="00560CB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ориентироваться в понятии «физическая подготовка», характеризовать основные 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физические качества (силу, быст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роту, выносливость, координацию, гибкость) и различать их между собой;</w:t>
      </w:r>
    </w:p>
    <w:p w:rsidR="00DC6854" w:rsidRPr="00DC6854" w:rsidRDefault="00DC6854" w:rsidP="00560CB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DC6854" w:rsidRPr="00DC6854" w:rsidRDefault="00DC6854" w:rsidP="00560CBB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Способы физкультурной деятельности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DC6854" w:rsidRPr="00DC6854" w:rsidRDefault="00DC6854" w:rsidP="00560CB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подвижные игры и соревнования во время отдыха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открытом воздухе и в помеще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нии (спортивном зале и местах рекреации), соблюдать правила взаимодействия с игроками;</w:t>
      </w:r>
    </w:p>
    <w:p w:rsidR="00DC6854" w:rsidRPr="00DC6854" w:rsidRDefault="00DC6854" w:rsidP="00560CB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нности (сила, быстрота, выносли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вость, гибкость), вести сист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ематические наблюдения за их ди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намикой.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C6854" w:rsidRPr="00DC6854" w:rsidRDefault="00DC6854" w:rsidP="00560CB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C6854" w:rsidRPr="00DC6854" w:rsidRDefault="00DC6854" w:rsidP="00560CB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DC6854" w:rsidRPr="00DC6854" w:rsidRDefault="00DC6854" w:rsidP="00560CB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ки, упражнения на развитие физи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DC6854" w:rsidRPr="00DC6854" w:rsidRDefault="00DC6854" w:rsidP="00560CB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DC6854" w:rsidRPr="00DC6854" w:rsidRDefault="00DC6854" w:rsidP="00560CB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DC6854" w:rsidRPr="00DC6854" w:rsidRDefault="00DC6854" w:rsidP="00560CB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выполнять акробатич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еские упражнения (кувырки, стой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ки, перекаты);</w:t>
      </w:r>
    </w:p>
    <w:p w:rsidR="00DC6854" w:rsidRPr="00DC6854" w:rsidRDefault="00DC6854" w:rsidP="00560CB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DC6854" w:rsidRPr="00DC6854" w:rsidRDefault="00DC6854" w:rsidP="00560CB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DC6854" w:rsidRPr="00DC6854" w:rsidRDefault="00DC6854" w:rsidP="00560CB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игровые 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>действия и упражнения из подвиж</w:t>
      </w:r>
      <w:r w:rsidRPr="00DC6854">
        <w:rPr>
          <w:rFonts w:ascii="Times New Roman" w:eastAsia="Times New Roman" w:hAnsi="Times New Roman"/>
          <w:sz w:val="24"/>
          <w:szCs w:val="24"/>
          <w:lang w:eastAsia="ru-RU"/>
        </w:rPr>
        <w:t>ных игр разной функциональной направленности.</w:t>
      </w:r>
    </w:p>
    <w:p w:rsidR="00DC6854" w:rsidRPr="00DC6854" w:rsidRDefault="00DC6854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C6854" w:rsidRPr="00DC6854" w:rsidRDefault="00DC6854" w:rsidP="00560CB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сохранять правиль</w:t>
      </w:r>
      <w:r w:rsidR="00044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ную осанку, оптимальное телосло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жение;</w:t>
      </w:r>
    </w:p>
    <w:p w:rsidR="00DC6854" w:rsidRPr="00DC6854" w:rsidRDefault="00DC6854" w:rsidP="00560CB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эстетически красиво гимнастические и акробатические комбинации; играть в баскетбо</w:t>
      </w:r>
      <w:r w:rsidR="00044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л, футбол и волейбол по упрощён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ным правилам;</w:t>
      </w:r>
    </w:p>
    <w:p w:rsidR="00DC6854" w:rsidRPr="00DC6854" w:rsidRDefault="00DC6854" w:rsidP="00560CB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тесто</w:t>
      </w:r>
      <w:r w:rsidR="00044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вые нормативы по физической под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готовке;</w:t>
      </w:r>
    </w:p>
    <w:p w:rsidR="00DC6854" w:rsidRPr="00DC6854" w:rsidRDefault="00DC6854" w:rsidP="00560CB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плавать, в том числе спортивными способами;</w:t>
      </w:r>
    </w:p>
    <w:p w:rsidR="00DC6854" w:rsidRPr="00D56991" w:rsidRDefault="00DC6854" w:rsidP="00D56991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передв</w:t>
      </w:r>
      <w:r w:rsidR="00044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ижения на лыжах (для снежных ре</w:t>
      </w:r>
      <w:r w:rsidRPr="00DC68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гионов России).</w:t>
      </w:r>
    </w:p>
    <w:p w:rsidR="00BB6D65" w:rsidRPr="008F55F9" w:rsidRDefault="009C166B" w:rsidP="0004445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</w:t>
      </w:r>
      <w:r w:rsidR="00BB6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.15.</w:t>
      </w:r>
      <w:r w:rsidR="00D21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26" w:name="_Toc447871635"/>
      <w:r w:rsidR="00BB6D65" w:rsidRPr="00BB6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 w:rsidR="00D40B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освоения предметов </w:t>
      </w:r>
      <w:r w:rsidR="00BB6D65" w:rsidRPr="00BB6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учебного плана, формируемой участниками образовательных отношений</w:t>
      </w:r>
      <w:bookmarkEnd w:id="26"/>
    </w:p>
    <w:p w:rsidR="00BB6D65" w:rsidRPr="00BB6D65" w:rsidRDefault="00D56991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Предметные результаты по русскому языку должны отражать: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3. Сформированность позитивного отношения к правильной устной и письменной речи как показателя общей культуры и гражданской позиции человека;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4.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5. Овладение учебными действиями с языковыми единицами и умение использовать знания для решения познавательных, практических и коммуникативных задач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Содержательная линия «Система языка»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Раздел «Фонетика и графика»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Выпускник научится: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различать звуки и буквы;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>• знать последовательность букв в русском и родном алфавитах, пользоваться алфавитом для упорядочивания сл</w:t>
      </w:r>
      <w:r w:rsidR="00F71997">
        <w:rPr>
          <w:rFonts w:ascii="Times New Roman" w:hAnsi="Times New Roman"/>
          <w:color w:val="000000"/>
          <w:sz w:val="23"/>
          <w:szCs w:val="23"/>
        </w:rPr>
        <w:t xml:space="preserve">ов и поиска нужной информации.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>проводить фонетико-графический (</w:t>
      </w:r>
      <w:proofErr w:type="gramStart"/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>звуко-буквенный</w:t>
      </w:r>
      <w:proofErr w:type="gramEnd"/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) разбор слова самостоятельно по предложенному в учебнике алгоритму,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>оценивать правильность проведения фонетико-графического (</w:t>
      </w:r>
      <w:proofErr w:type="gramStart"/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>звуко-буквенного</w:t>
      </w:r>
      <w:proofErr w:type="gramEnd"/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) разбора слов.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Раздел «Орфоэпия»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Раздел «Состав слова (морфемика)»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Выпускник научится: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различать изменяемые и неизменяемые слова;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различать родственные (однокоренные) слова и формы слова;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>• находить в словах окончани</w:t>
      </w:r>
      <w:r w:rsidR="00F71997">
        <w:rPr>
          <w:rFonts w:ascii="Times New Roman" w:hAnsi="Times New Roman"/>
          <w:color w:val="000000"/>
          <w:sz w:val="23"/>
          <w:szCs w:val="23"/>
        </w:rPr>
        <w:t xml:space="preserve">е, корень, приставку, суффикс.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разбирать по составу слова с однозначно выделяемыми морфемами в соответствии с предложенным в учебнике алгоритмом,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оценивать правильность проведения разбора слова по составу.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Раздел «Лексика»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Выпускник научится: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выявлять слова, значение которых требует уточнения;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определять значение слова по тексту или уточнять с помощью толкового словаря.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lastRenderedPageBreak/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подбирать синонимы для устранения повторов в тексте;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подбирать антонимы для точной характеристики предметов при их сравнении;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различать употребление в тексте слов в прямом и переносном значении (простые случаи);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оценивать уместность использования слов в тексте;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выбирать слова из ряда предложенных для успешного решения коммуникативной задачи.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Раздел «Морфология»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Выпускник научится: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определять грамматические признаки имён существительных — род, число, падеж, склонение;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определять грамматические признаки имён прилагательных — род, число, падеж;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определять грамматические признаки глаголов — число, время, род (в прошедшем времени), лицо (в настоящем </w:t>
      </w:r>
      <w:r w:rsidR="00F71997">
        <w:rPr>
          <w:rFonts w:ascii="Times New Roman" w:hAnsi="Times New Roman"/>
          <w:color w:val="000000"/>
          <w:sz w:val="23"/>
          <w:szCs w:val="23"/>
        </w:rPr>
        <w:t xml:space="preserve">и будущем времени), спряжение.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D56991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и, а, но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, частицу </w:t>
      </w:r>
      <w:r w:rsidRPr="00D56991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не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при глаголах.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Раздел «Синтаксис»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Выпускник научится: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различать предложение, словосочетание, слово;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устанавливать при помощи смысловых вопросов связь между словами в словосочетании и предложении;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классифицировать предложения по цели высказывания, находить повествовательные/побудительные/вопросительные предложения;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определять восклицательную/невосклицательную интонацию предложения; </w:t>
      </w:r>
    </w:p>
    <w:p w:rsidR="00D56991" w:rsidRPr="00F71997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>• находить главные и второстепенные (без делен</w:t>
      </w:r>
      <w:r w:rsidR="00F71997">
        <w:rPr>
          <w:rFonts w:ascii="Times New Roman" w:hAnsi="Times New Roman"/>
          <w:color w:val="000000"/>
          <w:sz w:val="23"/>
          <w:szCs w:val="23"/>
        </w:rPr>
        <w:t xml:space="preserve">ия на виды) члены предложения;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выделять предложения с однородными членами.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различать второстепенные члены предложения — определения, дополнения, обстоятельства;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>различать простые и сложные предложения</w:t>
      </w:r>
      <w:r w:rsidR="00F71997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t xml:space="preserve">Содержательная линия «Орфография и пунктуация»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Выпускник научится: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применять правила правописания (в объёме содержания курса);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определять (уточнять) написание слова по орфографическому словарю;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безошибочно списывать текст объёмом 80—90 слов;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писать под диктовку тексты объёмом 75—80 слов в соответствии с изученными правилами правописания;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проверять собственный и предложенный текст, находить и исправлять орфографические и пунктуационные ошибки.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осознавать место возможного возникновения орфографической ошибки;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подбирать примеры с определённой орфограммой;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Содержательная линия «Развитие речи»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Выпускник научится: </w:t>
      </w:r>
    </w:p>
    <w:p w:rsidR="00D56991" w:rsidRPr="00F71997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</w:t>
      </w:r>
      <w:r w:rsidR="00F71997">
        <w:rPr>
          <w:rFonts w:ascii="Times New Roman" w:hAnsi="Times New Roman"/>
          <w:color w:val="000000"/>
          <w:sz w:val="23"/>
          <w:szCs w:val="23"/>
        </w:rPr>
        <w:t xml:space="preserve">ми, с людьми разного возраста;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выражать собственное мнение, аргументировать его с учётом ситуации общения;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самостоятельно озаглавливать текст; </w:t>
      </w:r>
    </w:p>
    <w:p w:rsidR="00D56991" w:rsidRPr="00D56991" w:rsidRDefault="00D56991" w:rsidP="00D56991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составлять план текста;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сочинять письма, поздравительные открытки, записки и другие небольшие тексты для конкретных ситуаций общения. </w:t>
      </w:r>
    </w:p>
    <w:p w:rsidR="00D56991" w:rsidRPr="00D56991" w:rsidRDefault="00D56991" w:rsidP="00D5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создавать тексты по предложенному заголовку;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подробно или выборочно пересказывать текст;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пересказывать текст от другого лица;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корректировать тексты, в которых допущены нарушения культуры речи; </w:t>
      </w:r>
    </w:p>
    <w:p w:rsidR="00D56991" w:rsidRPr="00D56991" w:rsidRDefault="00D56991" w:rsidP="00D5699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D56991" w:rsidRPr="00357848" w:rsidRDefault="00D56991" w:rsidP="0035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56991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D56991">
        <w:rPr>
          <w:rFonts w:ascii="Times New Roman" w:hAnsi="Times New Roman"/>
          <w:i/>
          <w:iCs/>
          <w:color w:val="000000"/>
          <w:sz w:val="23"/>
          <w:szCs w:val="23"/>
        </w:rPr>
        <w:t xml:space="preserve">соблюдать нормы речевого взаимодействия при интерактивном общении (sms-сообщения, электронная почта, Интернет и другие виды и способы связи). </w:t>
      </w:r>
    </w:p>
    <w:p w:rsidR="00BB6D65" w:rsidRPr="0054561A" w:rsidRDefault="00472BE9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7" w:name="_Toc27049993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9C166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357848">
        <w:rPr>
          <w:rFonts w:ascii="Times New Roman" w:eastAsia="Times New Roman" w:hAnsi="Times New Roman"/>
          <w:b/>
          <w:sz w:val="24"/>
          <w:szCs w:val="24"/>
          <w:lang w:eastAsia="ru-RU"/>
        </w:rPr>
        <w:t>.16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B6D65" w:rsidRPr="00BB6D65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 внеурочной деятельности</w:t>
      </w:r>
      <w:bookmarkEnd w:id="27"/>
    </w:p>
    <w:p w:rsidR="00BB6D65" w:rsidRPr="00BB6D65" w:rsidRDefault="00BB6D65" w:rsidP="0035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внеурочной занятости является:</w:t>
      </w:r>
    </w:p>
    <w:p w:rsidR="00BB6D65" w:rsidRPr="00BB6D65" w:rsidRDefault="00BB6D65" w:rsidP="00357848">
      <w:pPr>
        <w:numPr>
          <w:ilvl w:val="0"/>
          <w:numId w:val="14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Освоение младшими школьниками трех уровней образовательных результатов:</w:t>
      </w:r>
    </w:p>
    <w:p w:rsidR="0054561A" w:rsidRDefault="00BB6D65" w:rsidP="00560CBB">
      <w:pPr>
        <w:pStyle w:val="a4"/>
        <w:numPr>
          <w:ilvl w:val="0"/>
          <w:numId w:val="14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/>
          <w:i/>
          <w:sz w:val="24"/>
          <w:szCs w:val="24"/>
          <w:lang w:eastAsia="ru-RU"/>
        </w:rPr>
        <w:t>первый уровень</w:t>
      </w:r>
      <w:r w:rsidRPr="0054561A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приобретение школьниками социальных знаний (об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61A">
        <w:rPr>
          <w:rFonts w:ascii="Times New Roman" w:eastAsia="Times New Roman" w:hAnsi="Times New Roman"/>
          <w:sz w:val="24"/>
          <w:szCs w:val="24"/>
          <w:lang w:eastAsia="ru-RU"/>
        </w:rPr>
        <w:t>общественных</w:t>
      </w:r>
      <w:r w:rsidR="00044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561A">
        <w:rPr>
          <w:rFonts w:ascii="Times New Roman" w:eastAsia="Times New Roman" w:hAnsi="Times New Roman"/>
          <w:sz w:val="24"/>
          <w:szCs w:val="24"/>
          <w:lang w:eastAsia="ru-RU"/>
        </w:rPr>
        <w:t>нормах, об устройствах общества, о социально одобряемых и неодобряемых формах поведения в обществе и т.п.), понимание реальности и повседневности жизни. Для достижения данного уровня особое значение имеет взаимодействие ученика со своими учителями (в основном и дополнительном образовании) как значимыми для него носителями социальных знаний и опыта;</w:t>
      </w:r>
    </w:p>
    <w:p w:rsidR="0054561A" w:rsidRDefault="00BB6D65" w:rsidP="00560CBB">
      <w:pPr>
        <w:pStyle w:val="a4"/>
        <w:numPr>
          <w:ilvl w:val="0"/>
          <w:numId w:val="14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/>
          <w:i/>
          <w:sz w:val="24"/>
          <w:szCs w:val="24"/>
          <w:lang w:eastAsia="ru-RU"/>
        </w:rPr>
        <w:t>второй уровень</w:t>
      </w:r>
      <w:r w:rsidRPr="0054561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развитие позитивного отношения школьника к базовым общественным ценностям (человек, семья, отечество, природа, мир, труд, культура, здоровье),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школьников с другими школьниками на уровне класса, школы, то есть в защищенной, дружественной ему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отвергать);</w:t>
      </w:r>
    </w:p>
    <w:p w:rsidR="00BB6D65" w:rsidRPr="0054561A" w:rsidRDefault="00BB6D65" w:rsidP="00560CBB">
      <w:pPr>
        <w:pStyle w:val="a4"/>
        <w:numPr>
          <w:ilvl w:val="0"/>
          <w:numId w:val="147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/>
          <w:i/>
          <w:sz w:val="24"/>
          <w:szCs w:val="24"/>
          <w:lang w:eastAsia="ru-RU"/>
        </w:rPr>
        <w:t>третий уровень результатов</w:t>
      </w:r>
      <w:r w:rsidRPr="0054561A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накопление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школьников с социальными субъектами за пределами школы, в открытой общественной среде. Только в самостоятельном социальном действии дети становятся деятелям, гражданами, свободными людьми.</w:t>
      </w:r>
    </w:p>
    <w:p w:rsidR="00BB6D65" w:rsidRPr="00BB6D65" w:rsidRDefault="00BB6D65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Достижение всех трех уровней результатов внеучебной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BB6D65" w:rsidRPr="00BB6D65" w:rsidRDefault="00BB6D65" w:rsidP="00560CB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коммуникативных, этических, социальных, гражданских компетенций;</w:t>
      </w:r>
    </w:p>
    <w:p w:rsidR="00BB6D65" w:rsidRPr="00BB6D65" w:rsidRDefault="00BB6D65" w:rsidP="00560CB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социокультурной идентичности: страновой (российской), этнической, культурной.</w:t>
      </w:r>
    </w:p>
    <w:p w:rsidR="00BB6D65" w:rsidRPr="00BB6D65" w:rsidRDefault="00BB6D65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Программы внеурочной деятельности ориентированы на достижение результатов определенного уровня и имеют возрастную привязку: 1 класс – на приобретение школьниками социальных знаний; 2-3 класс - на развитие позитивного отношения школьника к базовым общественным ценностям; 4 класс – на накопление школьником опыта самостоятельного социального действия.</w:t>
      </w:r>
    </w:p>
    <w:p w:rsidR="00BB6D65" w:rsidRPr="00BB6D65" w:rsidRDefault="00BB6D65" w:rsidP="00560CB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Выход за пределы аудитории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 xml:space="preserve"> (организация мест демонстрации успешности учащихся, участие в планируемых школой делах и мероприятиях, выход за пределы школы: мероприятия муниципального, регионального, Всероссийского уровней, выход в Интернет).</w:t>
      </w:r>
    </w:p>
    <w:p w:rsidR="00044451" w:rsidRPr="00D56991" w:rsidRDefault="00D40B0C" w:rsidP="00D56991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Формирование </w:t>
      </w:r>
      <w:r w:rsidR="00BB6D65" w:rsidRPr="00BB6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портфеля достижений школьника</w:t>
      </w:r>
    </w:p>
    <w:p w:rsidR="00BB6D65" w:rsidRPr="00BB6D65" w:rsidRDefault="00BB6D65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b/>
          <w:sz w:val="24"/>
          <w:szCs w:val="24"/>
          <w:lang w:eastAsia="ru-RU"/>
        </w:rPr>
        <w:t>Кружок «Умники и умницы»</w:t>
      </w:r>
    </w:p>
    <w:p w:rsidR="00BB6D65" w:rsidRPr="00BB6D65" w:rsidRDefault="00BB6D65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кружка «Умники и умницы» на уровне начально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общего образования обучающиеся получат возможность формирования универсальных учебных действий:</w:t>
      </w:r>
    </w:p>
    <w:p w:rsidR="00BB6D65" w:rsidRPr="00BB6D65" w:rsidRDefault="00BB6D65" w:rsidP="00560CB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личностные: мотивация учебной деятельности, учебно-познавательный интерес к новому материалу и способам решения новой задачи; способность к самооценке на основе критериев успешной учебной деятельности.</w:t>
      </w:r>
    </w:p>
    <w:p w:rsidR="00BB6D65" w:rsidRPr="00BB6D65" w:rsidRDefault="00BB6D65" w:rsidP="00560CB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регулятивные: сознательно управлять своей памятью и регулировать ее проявления, владеть рациональными приемами запоминания; определять учебную задачу.</w:t>
      </w:r>
    </w:p>
    <w:p w:rsidR="00BB6D65" w:rsidRPr="00BB6D65" w:rsidRDefault="00BB6D65" w:rsidP="00560CB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познавательные: воспринимать и осмысливать полученную информацию, владеть способами обработки данной  информации; ясно и последовательно излагать свои мысли, аргументировано доказывать свою точку зрения; владеть навыками поисковой и исследовательской деятельности, использовать основные приемы мыслительной деятельности: описывать признаки предметов и узнавать предметы по их признакам; выделять существенные признаки предметов; сравнивать между собой предметы, явления; обобщать, делать несложные выводы.</w:t>
      </w:r>
    </w:p>
    <w:p w:rsidR="00BB6D65" w:rsidRPr="00BB6D65" w:rsidRDefault="00BB6D65" w:rsidP="00560CB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классифицировать предметы, явления; определять последовательность события судить о противоположных явлениях; давать определения тем или иным понятиям; определять отношения между предметами типа «род - вид».</w:t>
      </w:r>
    </w:p>
    <w:p w:rsidR="00BB6D65" w:rsidRPr="00BB6D65" w:rsidRDefault="00BB6D65" w:rsidP="00560CB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выявлять функциональные отношения между понятиями; выявлять закономерности и проводить аналогии.</w:t>
      </w:r>
    </w:p>
    <w:p w:rsidR="00044451" w:rsidRPr="00280991" w:rsidRDefault="00BB6D65" w:rsidP="00280991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коммуникативные: владеть нормами нравственных межличностных отношений.</w:t>
      </w:r>
    </w:p>
    <w:p w:rsidR="00AD6AAF" w:rsidRPr="00280991" w:rsidRDefault="00D40B0C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Кружок </w:t>
      </w:r>
      <w:r w:rsidRPr="002809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="00D569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Робототехника</w:t>
      </w:r>
      <w:r w:rsidR="007E46B1" w:rsidRPr="002809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</w:p>
    <w:p w:rsidR="00AD6AAF" w:rsidRPr="00BB6D65" w:rsidRDefault="00AD6AAF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кружка «</w:t>
      </w:r>
      <w:r w:rsidR="00D56991">
        <w:rPr>
          <w:rFonts w:ascii="Times New Roman" w:eastAsia="Times New Roman" w:hAnsi="Times New Roman"/>
          <w:sz w:val="24"/>
          <w:szCs w:val="24"/>
          <w:lang w:eastAsia="ru-RU"/>
        </w:rPr>
        <w:t>Робототехника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начально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общего образования обучающиеся получат возможность формирования универсальных учебных 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умений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6AAF" w:rsidRPr="00AD6AAF" w:rsidRDefault="00044451" w:rsidP="00560CBB">
      <w:pPr>
        <w:widowControl w:val="0"/>
        <w:numPr>
          <w:ilvl w:val="0"/>
          <w:numId w:val="3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D6AAF" w:rsidRPr="00AD6AAF">
        <w:rPr>
          <w:rFonts w:ascii="Times New Roman" w:eastAsia="Times New Roman" w:hAnsi="Times New Roman"/>
          <w:sz w:val="24"/>
          <w:szCs w:val="24"/>
          <w:lang w:eastAsia="ru-RU"/>
        </w:rPr>
        <w:t>ценивать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AAF" w:rsidRPr="00AD6AAF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="00AD6AAF" w:rsidRPr="00AD6AAF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AD6AAF" w:rsidRPr="00AD6AA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оценить</w:t>
      </w:r>
      <w:proofErr w:type="gramEnd"/>
      <w:r w:rsidR="00AD6AAF" w:rsidRPr="00AD6A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хорошие или плохие;</w:t>
      </w:r>
    </w:p>
    <w:p w:rsidR="00AD6AAF" w:rsidRPr="00AD6AAF" w:rsidRDefault="00AD6AAF" w:rsidP="00560CBB">
      <w:pPr>
        <w:widowControl w:val="0"/>
        <w:numPr>
          <w:ilvl w:val="0"/>
          <w:numId w:val="3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AD6AAF" w:rsidRPr="00AD6AAF" w:rsidRDefault="00AD6AAF" w:rsidP="00560CBB">
      <w:pPr>
        <w:numPr>
          <w:ilvl w:val="0"/>
          <w:numId w:val="318"/>
        </w:numPr>
        <w:tabs>
          <w:tab w:val="num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 творчески реализовывать собственные замыслы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6AAF" w:rsidRPr="00AD6AAF" w:rsidRDefault="00AD6AAF" w:rsidP="00560CBB">
      <w:pPr>
        <w:numPr>
          <w:ilvl w:val="0"/>
          <w:numId w:val="319"/>
        </w:numPr>
        <w:tabs>
          <w:tab w:val="left" w:pos="284"/>
          <w:tab w:val="left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>определять,  различать</w:t>
      </w:r>
      <w:proofErr w:type="gramEnd"/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называть детали конструктора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6AAF" w:rsidRPr="00AD6AAF" w:rsidRDefault="00AD6AAF" w:rsidP="00560CBB">
      <w:pPr>
        <w:numPr>
          <w:ilvl w:val="0"/>
          <w:numId w:val="319"/>
        </w:numPr>
        <w:tabs>
          <w:tab w:val="left" w:pos="284"/>
          <w:tab w:val="left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>конструировать по условиям, заданным взрослым, по образцу, по чертежу, по заданной схеме и самостоятельно строить схему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6AAF" w:rsidRPr="00AD6AAF" w:rsidRDefault="00AD6AAF" w:rsidP="00560CBB">
      <w:pPr>
        <w:numPr>
          <w:ilvl w:val="0"/>
          <w:numId w:val="319"/>
        </w:numPr>
        <w:tabs>
          <w:tab w:val="left" w:pos="284"/>
          <w:tab w:val="left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своей системе знаний: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тличать новое от уже известного;</w:t>
      </w:r>
    </w:p>
    <w:p w:rsidR="00AD6AAF" w:rsidRPr="00AD6AAF" w:rsidRDefault="00AD6AAF" w:rsidP="00560CBB">
      <w:pPr>
        <w:widowControl w:val="0"/>
        <w:numPr>
          <w:ilvl w:val="0"/>
          <w:numId w:val="3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делать выводы в результате совместной работы всего </w:t>
      </w:r>
      <w:proofErr w:type="gramStart"/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>класса,  сравнивать</w:t>
      </w:r>
      <w:proofErr w:type="gramEnd"/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группировать предметы и их образы;</w:t>
      </w:r>
    </w:p>
    <w:p w:rsidR="00AD6AAF" w:rsidRPr="00AD6AAF" w:rsidRDefault="00AD6AAF" w:rsidP="00560CBB">
      <w:pPr>
        <w:numPr>
          <w:ilvl w:val="0"/>
          <w:numId w:val="320"/>
        </w:numPr>
        <w:tabs>
          <w:tab w:val="left" w:pos="284"/>
          <w:tab w:val="left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уметь работать по предложенным инструкциям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AD6AAF" w:rsidRPr="00AD6AAF" w:rsidRDefault="00AD6AAF" w:rsidP="00560CBB">
      <w:pPr>
        <w:numPr>
          <w:ilvl w:val="0"/>
          <w:numId w:val="320"/>
        </w:numPr>
        <w:tabs>
          <w:tab w:val="left" w:pos="284"/>
          <w:tab w:val="left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умение излагать мысли в четкой логической последовательности, отстаивать свою </w:t>
      </w:r>
      <w:r w:rsidRPr="00AD6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точку зрения, анализировать ситуацию и самостоятельно находить ответы на вопросы путем логических рассуждений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D6AAF" w:rsidRPr="00AD6AAF" w:rsidRDefault="00AD6AAF" w:rsidP="00560CBB">
      <w:pPr>
        <w:numPr>
          <w:ilvl w:val="0"/>
          <w:numId w:val="3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формулировать цель деятельности на занятии с помощью учителя; </w:t>
      </w:r>
    </w:p>
    <w:p w:rsidR="00AD6AAF" w:rsidRPr="00AD6AAF" w:rsidRDefault="00AD6AAF" w:rsidP="00560CBB">
      <w:pPr>
        <w:numPr>
          <w:ilvl w:val="0"/>
          <w:numId w:val="32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AF">
        <w:rPr>
          <w:rFonts w:ascii="Times New Roman" w:eastAsia="Times New Roman" w:hAnsi="Times New Roman"/>
          <w:sz w:val="24"/>
          <w:szCs w:val="24"/>
          <w:lang w:eastAsia="ru-RU"/>
        </w:rPr>
        <w:t>уметь работать в паре и в коллективе; уметь рассказывать о постройке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6AAF" w:rsidRPr="00AD6AAF" w:rsidRDefault="00D56991" w:rsidP="00560CBB">
      <w:pPr>
        <w:widowControl w:val="0"/>
        <w:numPr>
          <w:ilvl w:val="0"/>
          <w:numId w:val="321"/>
        </w:numPr>
        <w:shd w:val="clear" w:color="auto" w:fill="FFFFFF"/>
        <w:tabs>
          <w:tab w:val="left" w:pos="284"/>
          <w:tab w:val="left" w:pos="426"/>
          <w:tab w:val="left" w:pos="691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уметь</w:t>
      </w:r>
      <w:r w:rsidR="00AD6AAF" w:rsidRPr="00AD6AA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работать над проектом в команде, эффективно распределять обязанности.</w:t>
      </w:r>
    </w:p>
    <w:p w:rsidR="00AD6AAF" w:rsidRPr="001408FF" w:rsidRDefault="007E46B1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8F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Кр</w:t>
      </w:r>
      <w:r w:rsidR="00D40B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ужок «</w:t>
      </w:r>
      <w:r w:rsidR="00CB56B9" w:rsidRPr="001408F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Шахматы»</w:t>
      </w:r>
    </w:p>
    <w:p w:rsidR="00AD6AAF" w:rsidRPr="00BB6D65" w:rsidRDefault="00AD6AAF" w:rsidP="000444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кружка «</w:t>
      </w:r>
      <w:r w:rsidR="006A2774">
        <w:rPr>
          <w:rFonts w:ascii="Times New Roman" w:eastAsia="Times New Roman" w:hAnsi="Times New Roman"/>
          <w:sz w:val="24"/>
          <w:szCs w:val="24"/>
          <w:lang w:eastAsia="ru-RU"/>
        </w:rPr>
        <w:t>Шахматы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начально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общего образования обучающиеся получат возможность формирования универсальных учебных 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умений</w:t>
      </w:r>
      <w:r w:rsidRPr="00BB6D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6AAF" w:rsidRPr="00D56991" w:rsidRDefault="00AD6AAF" w:rsidP="00560CBB">
      <w:pPr>
        <w:pStyle w:val="a4"/>
        <w:numPr>
          <w:ilvl w:val="0"/>
          <w:numId w:val="3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контролировать свои действия;</w:t>
      </w:r>
    </w:p>
    <w:p w:rsidR="00AD6AAF" w:rsidRPr="00D56991" w:rsidRDefault="00AD6AAF" w:rsidP="00560CBB">
      <w:pPr>
        <w:pStyle w:val="a4"/>
        <w:numPr>
          <w:ilvl w:val="0"/>
          <w:numId w:val="3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сотрудничества со сверстниками;</w:t>
      </w:r>
    </w:p>
    <w:p w:rsidR="00AD6AAF" w:rsidRPr="00D56991" w:rsidRDefault="00AD6AA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играть партию от начала до конца по шахматным правилам;</w:t>
      </w:r>
    </w:p>
    <w:p w:rsidR="00AD6AAF" w:rsidRPr="00D56991" w:rsidRDefault="001408F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r w:rsidR="00AD6AAF"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аписывать партии и позиции, разыгрывать партии по записи;</w:t>
      </w:r>
    </w:p>
    <w:p w:rsidR="00AD6AAF" w:rsidRPr="00D56991" w:rsidRDefault="001408F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AD6AAF"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аходить мат в один ход в любых задачах такого типа;</w:t>
      </w:r>
    </w:p>
    <w:p w:rsidR="00AD6AAF" w:rsidRPr="00D56991" w:rsidRDefault="00AD6AA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оценивать количество материала каждой из сторон и определять наличие материального перевеса;</w:t>
      </w:r>
    </w:p>
    <w:p w:rsidR="00AD6AAF" w:rsidRPr="00D56991" w:rsidRDefault="00AD6AA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планировать, контролировать и оценивать действия соперников;</w:t>
      </w:r>
    </w:p>
    <w:p w:rsidR="00AD6AAF" w:rsidRPr="00D56991" w:rsidRDefault="00AD6AA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определять общую цель и пути ее достижения;</w:t>
      </w:r>
    </w:p>
    <w:p w:rsidR="001408FF" w:rsidRPr="00D56991" w:rsidRDefault="00AD6AA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решать лабиринтные задачи (маршруты фигур) на шахматном материале</w:t>
      </w:r>
      <w:r w:rsidR="001408FF"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408FF" w:rsidRDefault="001408FF" w:rsidP="00560CBB">
      <w:pPr>
        <w:pStyle w:val="a4"/>
        <w:numPr>
          <w:ilvl w:val="0"/>
          <w:numId w:val="32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6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выполнять логические операции (сравнение, умозаключение).</w:t>
      </w:r>
    </w:p>
    <w:p w:rsidR="00844928" w:rsidRDefault="00844928" w:rsidP="0084492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49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Курс «Информатика» </w:t>
      </w:r>
    </w:p>
    <w:p w:rsidR="00844928" w:rsidRDefault="00844928" w:rsidP="008449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837DE">
        <w:rPr>
          <w:rFonts w:ascii="Times New Roman" w:hAnsi="Times New Roman"/>
          <w:color w:val="000000"/>
          <w:sz w:val="23"/>
          <w:szCs w:val="23"/>
        </w:rPr>
        <w:t>выделять свойства объекта; определять, какие из них су</w:t>
      </w:r>
      <w:r>
        <w:rPr>
          <w:rFonts w:ascii="Times New Roman" w:hAnsi="Times New Roman"/>
          <w:color w:val="000000"/>
          <w:sz w:val="23"/>
          <w:szCs w:val="23"/>
        </w:rPr>
        <w:t>щественны для решения поставлен</w:t>
      </w:r>
      <w:r w:rsidRPr="001837DE">
        <w:rPr>
          <w:rFonts w:ascii="Times New Roman" w:hAnsi="Times New Roman"/>
          <w:color w:val="000000"/>
          <w:sz w:val="23"/>
          <w:szCs w:val="23"/>
        </w:rPr>
        <w:t>ной задачи (достижения цели);</w:t>
      </w:r>
    </w:p>
    <w:p w:rsidR="00844928" w:rsidRDefault="00844928" w:rsidP="00844928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837DE">
        <w:rPr>
          <w:rFonts w:ascii="Times New Roman" w:hAnsi="Times New Roman"/>
          <w:color w:val="000000"/>
          <w:sz w:val="23"/>
          <w:szCs w:val="23"/>
        </w:rPr>
        <w:t xml:space="preserve">представлять одну и ту же информацию об объекте различными способами: в виде текста, </w:t>
      </w:r>
      <w:r w:rsidRPr="001837DE">
        <w:rPr>
          <w:rFonts w:ascii="Times New Roman" w:hAnsi="Times New Roman"/>
          <w:sz w:val="23"/>
          <w:szCs w:val="23"/>
        </w:rPr>
        <w:t>рисунка, таблицы, диаграммы, числами</w:t>
      </w:r>
      <w:r>
        <w:rPr>
          <w:rFonts w:ascii="Times New Roman" w:hAnsi="Times New Roman"/>
          <w:sz w:val="23"/>
          <w:szCs w:val="23"/>
        </w:rPr>
        <w:t>;</w:t>
      </w:r>
    </w:p>
    <w:p w:rsidR="00844928" w:rsidRDefault="00844928" w:rsidP="008449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1837DE">
        <w:rPr>
          <w:rFonts w:ascii="Times New Roman" w:hAnsi="Times New Roman"/>
          <w:color w:val="000000"/>
          <w:sz w:val="23"/>
          <w:szCs w:val="23"/>
        </w:rPr>
        <w:t>кодировать и декодировать сообщения по предложенным правилам;</w:t>
      </w:r>
    </w:p>
    <w:p w:rsidR="00844928" w:rsidRDefault="00844928" w:rsidP="00844928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844928">
        <w:rPr>
          <w:rFonts w:ascii="Times New Roman" w:hAnsi="Times New Roman"/>
          <w:sz w:val="23"/>
          <w:szCs w:val="23"/>
        </w:rPr>
        <w:t>набирать текст и исправлять ошибки в пределах строки (например, делать подписи под рисунком, заполнять клетки кроссворда и т. п.);</w:t>
      </w:r>
    </w:p>
    <w:p w:rsidR="00844928" w:rsidRPr="00844928" w:rsidRDefault="00844928" w:rsidP="0084492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>-</w:t>
      </w:r>
      <w:r w:rsidRPr="00844928">
        <w:rPr>
          <w:sz w:val="23"/>
          <w:szCs w:val="23"/>
        </w:rPr>
        <w:t xml:space="preserve"> </w:t>
      </w:r>
      <w:r w:rsidRPr="00844928">
        <w:rPr>
          <w:rFonts w:ascii="Times New Roman" w:hAnsi="Times New Roman"/>
          <w:sz w:val="23"/>
          <w:szCs w:val="23"/>
        </w:rPr>
        <w:t>выделять свойства объекта; определять, какие из них существенны для решения поставленной задачи (достижения цели);</w:t>
      </w:r>
    </w:p>
    <w:p w:rsidR="00D56991" w:rsidRDefault="00D56991" w:rsidP="00D5699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49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Кружок «Юный художник</w:t>
      </w:r>
      <w:r w:rsidRPr="00D569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3578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«Основы технических знаний и элементов конструирования»</w:t>
      </w:r>
    </w:p>
    <w:p w:rsidR="00D56991" w:rsidRPr="00357848" w:rsidRDefault="00357848" w:rsidP="00357848">
      <w:pPr>
        <w:tabs>
          <w:tab w:val="left" w:pos="1064"/>
        </w:tabs>
        <w:autoSpaceDE w:val="0"/>
        <w:autoSpaceDN w:val="0"/>
        <w:adjustRightInd w:val="0"/>
        <w:spacing w:after="0"/>
        <w:ind w:right="-4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Направлены</w:t>
      </w:r>
      <w:r w:rsidRPr="00E93061">
        <w:rPr>
          <w:rFonts w:ascii="Times New Roman" w:hAnsi="Times New Roman"/>
          <w:sz w:val="24"/>
          <w:szCs w:val="24"/>
        </w:rPr>
        <w:t xml:space="preserve"> на воспитание ребёнка через приобщение к лучшим традициям народной культуры, непрерывное образование детей в творческой деятельности, которое включает формирование зрительных представлений, развитие чувства цвета, ритма, композиции, эстетического и художественного вкуса. </w:t>
      </w:r>
      <w:r w:rsidRPr="00E93061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Направление представлено кружком художественно-эстетической направленности </w:t>
      </w:r>
      <w:r w:rsidRPr="00E93061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E93061">
        <w:rPr>
          <w:rFonts w:ascii="Times New Roman" w:hAnsi="Times New Roman"/>
          <w:sz w:val="24"/>
          <w:szCs w:val="24"/>
          <w:shd w:val="clear" w:color="auto" w:fill="FFFFFF"/>
        </w:rPr>
        <w:t>Юный художник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E9306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E93061">
        <w:rPr>
          <w:rFonts w:ascii="Times New Roman" w:hAnsi="Times New Roman"/>
          <w:sz w:val="24"/>
          <w:szCs w:val="24"/>
        </w:rPr>
        <w:t>творческой мастерской «Основы технических знаний и элементов конструирования» - с целью создания условий для получения технических знаний, воспитания социально активной личности, проявляющей интерес к техническому творчеству, а также в целях сохранения преемственности.</w:t>
      </w:r>
    </w:p>
    <w:p w:rsidR="0054561A" w:rsidRPr="008E0D2D" w:rsidRDefault="009C166B" w:rsidP="00044451">
      <w:pPr>
        <w:tabs>
          <w:tab w:val="left" w:pos="2660"/>
          <w:tab w:val="left" w:pos="4300"/>
          <w:tab w:val="left" w:pos="5640"/>
          <w:tab w:val="left" w:pos="7780"/>
          <w:tab w:val="left" w:pos="8100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2.5</w:t>
      </w:r>
      <w:r w:rsidR="00D26659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.17</w:t>
      </w:r>
      <w:r w:rsid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. </w:t>
      </w:r>
      <w:r w:rsidR="0054561A" w:rsidRP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Планируемые</w:t>
      </w:r>
      <w:r w:rsidR="000444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561A" w:rsidRP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результаты</w:t>
      </w:r>
      <w:r w:rsidR="000444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561A" w:rsidRP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освоения</w:t>
      </w:r>
      <w:r w:rsidR="000444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561A" w:rsidRP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обучающимися</w:t>
      </w:r>
      <w:r w:rsidR="000444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561A" w:rsidRP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с</w:t>
      </w:r>
      <w:r w:rsidR="000444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561A" w:rsidRP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тяжелыми</w:t>
      </w:r>
      <w:r w:rsidR="00044451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 </w:t>
      </w:r>
      <w:r w:rsidR="0054561A" w:rsidRPr="0054561A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нарушениями речи</w:t>
      </w:r>
      <w:r w:rsidR="008E0D2D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 программы коррекционной работы</w:t>
      </w:r>
    </w:p>
    <w:p w:rsidR="0054561A" w:rsidRPr="00515773" w:rsidRDefault="00515773" w:rsidP="007B4B29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5773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</w:t>
      </w:r>
      <w:r w:rsidR="0054561A" w:rsidRPr="00515773">
        <w:rPr>
          <w:rFonts w:ascii="Times New Roman" w:hAnsi="Times New Roman"/>
          <w:b/>
          <w:sz w:val="24"/>
          <w:szCs w:val="24"/>
          <w:lang w:eastAsia="ru-RU"/>
        </w:rPr>
        <w:t>результат</w:t>
      </w:r>
      <w:r w:rsidRPr="00515773"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54561A" w:rsidRPr="00515773">
        <w:rPr>
          <w:rFonts w:ascii="Times New Roman" w:hAnsi="Times New Roman"/>
          <w:b/>
          <w:sz w:val="24"/>
          <w:szCs w:val="24"/>
          <w:lang w:eastAsia="ru-RU"/>
        </w:rPr>
        <w:t xml:space="preserve"> коррекционной работы по преодолению нарушений устной речи, преодолению и профилактике нарушений чтения и письма: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>отсутствие дефектов звукопроизношения и у</w:t>
      </w:r>
      <w:r w:rsidR="00515773">
        <w:rPr>
          <w:rFonts w:ascii="Times New Roman" w:hAnsi="Times New Roman"/>
          <w:sz w:val="24"/>
          <w:szCs w:val="24"/>
          <w:lang w:eastAsia="ru-RU"/>
        </w:rPr>
        <w:t xml:space="preserve">мение различать правильное и не </w:t>
      </w:r>
      <w:r w:rsidRPr="00515773">
        <w:rPr>
          <w:rFonts w:ascii="Times New Roman" w:hAnsi="Times New Roman"/>
          <w:sz w:val="24"/>
          <w:szCs w:val="24"/>
          <w:lang w:eastAsia="ru-RU"/>
        </w:rPr>
        <w:t xml:space="preserve">правильное произнесение звука;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>умение правильно воспроизводить различной сл</w:t>
      </w:r>
      <w:r w:rsidR="00515773">
        <w:rPr>
          <w:rFonts w:ascii="Times New Roman" w:hAnsi="Times New Roman"/>
          <w:sz w:val="24"/>
          <w:szCs w:val="24"/>
          <w:lang w:eastAsia="ru-RU"/>
        </w:rPr>
        <w:t xml:space="preserve">ожности звукослоговую структуру </w:t>
      </w:r>
      <w:r w:rsidRPr="00515773">
        <w:rPr>
          <w:rFonts w:ascii="Times New Roman" w:hAnsi="Times New Roman"/>
          <w:sz w:val="24"/>
          <w:szCs w:val="24"/>
          <w:lang w:eastAsia="ru-RU"/>
        </w:rPr>
        <w:t xml:space="preserve">слов как изолированных, так и в условиях контекста;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>умение произвольно изменять основные акустические характеристики голоса;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>умение правильно осуществлять членение речевого потока посредством пауз, логиче</w:t>
      </w:r>
      <w:r w:rsidRPr="00515773">
        <w:rPr>
          <w:rFonts w:ascii="Times New Roman" w:hAnsi="Times New Roman"/>
          <w:sz w:val="24"/>
          <w:szCs w:val="24"/>
          <w:lang w:eastAsia="ru-RU"/>
        </w:rPr>
        <w:softHyphen/>
        <w:t xml:space="preserve">ского ударения, интонационной интенсивности;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минимизация фонологического дефицита (умение дифференцировать на слух и в произношении звуки, близкие по артикуляторно-акустическим признакам);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умение осуществлять операции языкового анализа и синтеза на уровне предложения и слова;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практическое владение основными закономерностями грамматического и лексического строя речи; сформированность лексической системности;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>умение правильно употреблять грамматические формы слов и пользоват</w:t>
      </w:r>
      <w:r w:rsidR="007B4B29">
        <w:rPr>
          <w:rFonts w:ascii="Times New Roman" w:hAnsi="Times New Roman"/>
          <w:sz w:val="24"/>
          <w:szCs w:val="24"/>
          <w:lang w:eastAsia="ru-RU"/>
        </w:rPr>
        <w:t>ься как продуктивными, так и не</w:t>
      </w:r>
      <w:r w:rsidRPr="00515773">
        <w:rPr>
          <w:rFonts w:ascii="Times New Roman" w:hAnsi="Times New Roman"/>
          <w:sz w:val="24"/>
          <w:szCs w:val="24"/>
          <w:lang w:eastAsia="ru-RU"/>
        </w:rPr>
        <w:t>продуктивными с</w:t>
      </w:r>
      <w:r w:rsidR="00515773" w:rsidRPr="00515773">
        <w:rPr>
          <w:rFonts w:ascii="Times New Roman" w:hAnsi="Times New Roman"/>
          <w:sz w:val="24"/>
          <w:szCs w:val="24"/>
          <w:lang w:eastAsia="ru-RU"/>
        </w:rPr>
        <w:t xml:space="preserve">ловообразовательными моделями; </w:t>
      </w:r>
      <w:r w:rsidRPr="00515773">
        <w:rPr>
          <w:rFonts w:ascii="Times New Roman" w:hAnsi="Times New Roman"/>
          <w:sz w:val="24"/>
          <w:szCs w:val="24"/>
          <w:lang w:eastAsia="ru-RU"/>
        </w:rPr>
        <w:t xml:space="preserve">овладение синтаксическими конструкциями различной сложности и их использование;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сформированность языковых операций, необходимых для овладения чтением и письмом;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сформированность психофизиологического, психологического, лингвистического уровней, обеспечивающих овладение чтением и письмом;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владение письменной формой коммуникации (техническими и смысловыми компонентами чтения и письма); </w:t>
      </w:r>
    </w:p>
    <w:p w:rsidR="0054561A" w:rsidRPr="00515773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 xml:space="preserve">позитивное отношение и устойчивые мотивы к изучению языка; </w:t>
      </w:r>
    </w:p>
    <w:p w:rsidR="0054561A" w:rsidRPr="008E0D2D" w:rsidRDefault="0054561A" w:rsidP="00560CBB">
      <w:pPr>
        <w:pStyle w:val="a4"/>
        <w:numPr>
          <w:ilvl w:val="0"/>
          <w:numId w:val="148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773">
        <w:rPr>
          <w:rFonts w:ascii="Times New Roman" w:hAnsi="Times New Roman"/>
          <w:sz w:val="24"/>
          <w:szCs w:val="24"/>
          <w:lang w:eastAsia="ru-RU"/>
        </w:rPr>
        <w:t>понимание роли языка в коммуникации, как основного средства человеческого общения.</w:t>
      </w:r>
    </w:p>
    <w:p w:rsidR="0054561A" w:rsidRPr="0054561A" w:rsidRDefault="0054561A" w:rsidP="005D69FC">
      <w:pPr>
        <w:spacing w:after="0" w:line="4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561A" w:rsidRPr="007B4B29" w:rsidRDefault="00515773" w:rsidP="007B4B29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color w:val="00000A"/>
          <w:sz w:val="24"/>
          <w:lang w:eastAsia="ru-RU"/>
        </w:rPr>
      </w:pPr>
      <w:r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Планируемые результаты</w:t>
      </w:r>
      <w:r w:rsidR="0054561A"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 xml:space="preserve"> овладения социальной компетенцией</w:t>
      </w:r>
    </w:p>
    <w:p w:rsidR="00472BE9" w:rsidRPr="007B4B29" w:rsidRDefault="00515773" w:rsidP="00560CBB">
      <w:pPr>
        <w:pStyle w:val="a4"/>
        <w:numPr>
          <w:ilvl w:val="0"/>
          <w:numId w:val="14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Arial"/>
          <w:color w:val="00000A"/>
          <w:sz w:val="24"/>
          <w:lang w:eastAsia="ru-RU"/>
        </w:rPr>
      </w:pPr>
      <w:r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Р</w:t>
      </w:r>
      <w:r w:rsidR="0054561A"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азвитие адекватных представлений о собственных возможностях и ограничениях, о насущно необходимом жизнеобеспечении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</w:t>
      </w:r>
      <w:r w:rsidR="007B4B29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ситуации, когда т</w:t>
      </w:r>
      <w:r w:rsidR="00472BE9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ребуется привлечение родителей;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умение принимать решения в области жизнеобеспечения; владение достаточным запасом фраз и определений для обозначения возникшей проблемы</w:t>
      </w:r>
      <w:r w:rsidR="00472BE9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.</w:t>
      </w:r>
    </w:p>
    <w:p w:rsidR="00472BE9" w:rsidRPr="007B4B29" w:rsidRDefault="00472BE9" w:rsidP="00560CBB">
      <w:pPr>
        <w:pStyle w:val="a4"/>
        <w:numPr>
          <w:ilvl w:val="0"/>
          <w:numId w:val="14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Arial"/>
          <w:color w:val="00000A"/>
          <w:sz w:val="24"/>
          <w:lang w:eastAsia="ru-RU"/>
        </w:rPr>
      </w:pPr>
      <w:r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О</w:t>
      </w:r>
      <w:r w:rsidR="0054561A"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владение социально­бытовыми умениями, используемыми в повседневной жизни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</w:t>
      </w:r>
      <w:r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в 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</w:t>
      </w:r>
      <w:r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.</w:t>
      </w:r>
    </w:p>
    <w:p w:rsidR="00472BE9" w:rsidRPr="007B4B29" w:rsidRDefault="00472BE9" w:rsidP="00560CBB">
      <w:pPr>
        <w:pStyle w:val="a4"/>
        <w:numPr>
          <w:ilvl w:val="0"/>
          <w:numId w:val="14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Arial"/>
          <w:color w:val="00000A"/>
          <w:sz w:val="24"/>
          <w:lang w:eastAsia="ru-RU"/>
        </w:rPr>
      </w:pPr>
      <w:r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О</w:t>
      </w:r>
      <w:r w:rsidR="0054561A"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владение навыками коммуникации: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умение начать и поддержать разговор, задать вопрос, выразить свои намерения, просьбу, пожелание,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lastRenderedPageBreak/>
        <w:t>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прогресс в развитии коммуникативной функции речи; - дифференциацию и осмысление картины мира: адекватность бытового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поведения ребёнка с точки зрения опасности (безопасности) для себя и окружающих; способность прогнозировать последствия своих поступков;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понимание значения символов, фраз и определений, обозначающих опасность и умение действовать в соответствии с их значением; осознание ценности,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целостности и многообразия окружающего мира, своего места в нем; умение устанавливать причинно-следственные связи между условиями жизни,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прогресс в развитии познавательной функции речи</w:t>
      </w:r>
      <w:r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.</w:t>
      </w:r>
    </w:p>
    <w:p w:rsidR="00472BE9" w:rsidRPr="00D52F74" w:rsidRDefault="00472BE9" w:rsidP="00D52F74">
      <w:pPr>
        <w:pStyle w:val="a4"/>
        <w:numPr>
          <w:ilvl w:val="0"/>
          <w:numId w:val="14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Arial"/>
          <w:color w:val="00000A"/>
          <w:sz w:val="24"/>
          <w:lang w:eastAsia="ru-RU"/>
        </w:rPr>
      </w:pPr>
      <w:r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Д</w:t>
      </w:r>
      <w:r w:rsidR="0054561A"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ифференциаци</w:t>
      </w:r>
      <w:r w:rsidR="004F6E75"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>я</w:t>
      </w:r>
      <w:r w:rsidR="0054561A" w:rsidRPr="007B4B29">
        <w:rPr>
          <w:rFonts w:ascii="Times New Roman" w:eastAsia="Times New Roman" w:hAnsi="Times New Roman" w:cs="Arial"/>
          <w:b/>
          <w:color w:val="00000A"/>
          <w:sz w:val="24"/>
          <w:lang w:eastAsia="ru-RU"/>
        </w:rPr>
        <w:t xml:space="preserve"> и осмысление адекватно возрасту своего социального окружения, принятых ценностей и социальных ролей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: знание правил поведения в разных социальных ситуациях с людьми разного статуса(с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представления о вариативности социальных отношений;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готовность</w:t>
      </w:r>
      <w:r w:rsidR="007B4B29">
        <w:rPr>
          <w:rFonts w:ascii="Times New Roman" w:eastAsia="Times New Roman" w:hAnsi="Times New Roman" w:cs="Arial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к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участию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в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различных</w:t>
      </w:r>
      <w:r w:rsidR="0054561A" w:rsidRPr="007B4B29">
        <w:rPr>
          <w:rFonts w:ascii="Times New Roman" w:eastAsia="Times New Roman" w:hAnsi="Times New Roman" w:cs="Arial"/>
          <w:sz w:val="24"/>
          <w:lang w:eastAsia="ru-RU"/>
        </w:rPr>
        <w:tab/>
      </w:r>
      <w:r w:rsidR="007B4B29">
        <w:rPr>
          <w:rFonts w:ascii="Times New Roman" w:eastAsia="Times New Roman" w:hAnsi="Times New Roman" w:cs="Arial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видах</w:t>
      </w:r>
      <w:r w:rsidR="007B4B29">
        <w:rPr>
          <w:rFonts w:ascii="Times New Roman" w:eastAsia="Times New Roman" w:hAnsi="Times New Roman" w:cs="Arial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социального</w:t>
      </w:r>
      <w:r w:rsidR="007B4B29">
        <w:rPr>
          <w:rFonts w:ascii="Times New Roman" w:eastAsia="Times New Roman" w:hAnsi="Times New Roman" w:cs="Arial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взаимодействия;</w:t>
      </w:r>
      <w:r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овладение средствами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межличностного взаимодействия; умение адекватно использовать принятые в окружении обучающегося социальные ритуалы;</w:t>
      </w:r>
      <w:r w:rsid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 </w:t>
      </w:r>
      <w:r w:rsidR="0054561A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умение передавать свои чувства в процессе моделирования социальных отношений; прогресс в развитии регулятивной функции речи.</w:t>
      </w:r>
      <w:bookmarkStart w:id="28" w:name="_Toc447871636"/>
    </w:p>
    <w:p w:rsidR="00472BE9" w:rsidRPr="008E0D2D" w:rsidRDefault="00E56F3B" w:rsidP="007B4B29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</w:t>
      </w:r>
      <w:r w:rsidR="00472BE9" w:rsidRPr="00C4535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72BE9"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Система оценки достижения </w:t>
      </w:r>
      <w:r w:rsidR="00472BE9" w:rsidRPr="00C45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обучающимися </w:t>
      </w:r>
      <w:r w:rsidR="00C4535C" w:rsidRPr="00C45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тяжелыми нарушениями речи </w:t>
      </w:r>
      <w:r w:rsidR="00472BE9"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планируемых результатов освоения</w:t>
      </w:r>
      <w:r w:rsidR="00C4535C" w:rsidRPr="00C45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адаптированной</w:t>
      </w:r>
      <w:r w:rsidR="00472BE9"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основной </w:t>
      </w:r>
      <w:r w:rsidR="00C4535C" w:rsidRPr="00C4535C">
        <w:rPr>
          <w:rFonts w:ascii="Times New Roman" w:eastAsia="Times New Roman" w:hAnsi="Times New Roman"/>
          <w:b/>
          <w:sz w:val="24"/>
          <w:szCs w:val="24"/>
          <w:lang w:eastAsia="ru-RU"/>
        </w:rPr>
        <w:t>обще</w:t>
      </w:r>
      <w:r w:rsidR="00472BE9"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программы начального общего образования</w:t>
      </w:r>
      <w:bookmarkEnd w:id="28"/>
    </w:p>
    <w:p w:rsidR="00472BE9" w:rsidRPr="00472BE9" w:rsidRDefault="00E56F3B" w:rsidP="007B4B29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9" w:name="_Toc447871637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2.6</w:t>
      </w:r>
      <w:r w:rsidR="009B6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</w:t>
      </w:r>
      <w:r w:rsidR="00472BE9"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bookmarkEnd w:id="29"/>
    </w:p>
    <w:p w:rsidR="00472BE9" w:rsidRPr="00472BE9" w:rsidRDefault="00472BE9" w:rsidP="005D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оценки достижения планируемых результатов освоения</w:t>
      </w:r>
      <w:r w:rsidR="009B6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АОО НОО обучающихся с ТНР</w:t>
      </w: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представлено в виде описан</w:t>
      </w:r>
      <w:r w:rsidR="00D40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ия системы внутренней оценки к </w:t>
      </w: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школы, педагогов, учащихся.</w:t>
      </w:r>
    </w:p>
    <w:p w:rsidR="00472BE9" w:rsidRPr="00472BE9" w:rsidRDefault="00472BE9" w:rsidP="005D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Отличительной </w:t>
      </w:r>
      <w:r w:rsidR="00D26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особенностью оценки достижения </w:t>
      </w: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планируемых результатов являются: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комплексный подход к оценке результатов (оценка предметных, метапредметных</w:t>
      </w:r>
      <w:r w:rsidR="007B4B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и личностных результатов</w:t>
      </w:r>
      <w:r w:rsidRPr="00472BE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(оцен</w:t>
      </w:r>
      <w:r w:rsidR="00D266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ка предметных, метапредметных и личностных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результатов общего образования):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использование планируемых результатов освоения </w:t>
      </w:r>
      <w:r w:rsidRPr="00472BE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основных образовательных </w:t>
      </w:r>
      <w:r w:rsidR="009B650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 коррекционных </w:t>
      </w:r>
      <w:r w:rsidRPr="00472BE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программ в качестве </w:t>
      </w:r>
      <w:r w:rsidRPr="00472BE9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содержа</w:t>
      </w:r>
      <w:r w:rsidRPr="00472B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тельной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72B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критериальной базы оценки;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оценку </w:t>
      </w:r>
      <w:r w:rsidRPr="00472BE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успешности освоения содержания отдельны </w:t>
      </w:r>
      <w:r w:rsidRPr="00472BE9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учебных предметов</w:t>
      </w:r>
      <w:r w:rsidR="009B650B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и коррекционных программ</w:t>
      </w:r>
      <w:r w:rsidR="00D26659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на основе</w:t>
      </w:r>
      <w:r w:rsidRPr="00472BE9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системно-деятельностного под</w:t>
      </w:r>
      <w:r w:rsidRPr="00472B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хода, проявляющегося в способности к выполнению учебно- практических</w:t>
      </w:r>
      <w:r w:rsidRPr="00472BE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их и учебно -  познавательных задач;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оценку динамики образовательных достижений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сочетание </w:t>
      </w:r>
      <w:r w:rsidRPr="00472B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внешней и внутренней оценки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как механизма обеспечения качества образования;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>персонифицированных процедур в целях итоговой оценки и аттестации обучающихся и неперсонифицированных в целях оценки состояния тенденции развития образования в школе</w:t>
      </w:r>
      <w:r w:rsidRPr="00472BE9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;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уровневый подход в оценке достижения планируемых результатов планируемых </w:t>
      </w:r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lastRenderedPageBreak/>
        <w:t>результатов и разработке инструментария;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использование накопительной системы оценивания (портфо</w:t>
      </w:r>
      <w:r w:rsidR="00D2665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лио), характеризующей динамику </w:t>
      </w:r>
      <w:proofErr w:type="gramStart"/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индивидуальных достижений</w:t>
      </w:r>
      <w:proofErr w:type="gramEnd"/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 обучающихся; 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использование накопительной системы оценивания (портфо</w:t>
      </w:r>
      <w:r w:rsidR="00D2665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лио), характеризующей динамику </w:t>
      </w:r>
      <w:proofErr w:type="gramStart"/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индивидуальных достижений</w:t>
      </w:r>
      <w:proofErr w:type="gramEnd"/>
      <w:r w:rsidRPr="00472BE9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 обучающихся; 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наряду со стандартизированным и письменными или устными;</w:t>
      </w:r>
    </w:p>
    <w:p w:rsidR="00472BE9" w:rsidRPr="00472BE9" w:rsidRDefault="00472BE9" w:rsidP="00560CBB">
      <w:pPr>
        <w:widowControl w:val="0"/>
        <w:numPr>
          <w:ilvl w:val="0"/>
          <w:numId w:val="157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ind w:right="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работами таких методов оценки как проекты, 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работы, творческие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самоанализ и самооценка, наблюдение. </w:t>
      </w:r>
    </w:p>
    <w:p w:rsidR="00472BE9" w:rsidRP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планируемых результатов разделов «Личностные результаты», «Метапредметные результаты», «Предметные результаты»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результаты «Коррекционной </w:t>
      </w:r>
      <w:r w:rsidR="004F6E7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8076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 за счёт основных компонентов образовательной деятельности: учебных предметов, представленных в инвариантной и вариативной частях учебного плана,</w:t>
      </w:r>
      <w:r w:rsidR="00D2665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 и </w:t>
      </w:r>
      <w:r w:rsidR="008076A0">
        <w:rPr>
          <w:rFonts w:ascii="Times New Roman" w:eastAsia="Times New Roman" w:hAnsi="Times New Roman"/>
          <w:sz w:val="24"/>
          <w:szCs w:val="24"/>
          <w:lang w:eastAsia="ru-RU"/>
        </w:rPr>
        <w:t>коррекционной части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деятельности, программ дополнительного образования, реализуемых семьей и школой.</w:t>
      </w:r>
    </w:p>
    <w:p w:rsidR="00472BE9" w:rsidRP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система оценки достижения планируемых результатов освоения 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>АООП НОО</w:t>
      </w:r>
      <w:r w:rsidR="008076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ТНР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проведение в рамках итоговой и промежуточной аттестации трех контрольных работ: </w:t>
      </w:r>
    </w:p>
    <w:p w:rsidR="00472BE9" w:rsidRP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1) итоговая работа по русскому языку (диктант и итоговая работа);</w:t>
      </w:r>
    </w:p>
    <w:p w:rsidR="00472BE9" w:rsidRP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2) итоговая работа по математике;</w:t>
      </w:r>
    </w:p>
    <w:p w:rsid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3) итоговая комплексная работа на межпредметной основе</w:t>
      </w:r>
      <w:r w:rsidR="008076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6A0" w:rsidRPr="00472BE9" w:rsidRDefault="008076A0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контрольных работ на логопункте (1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полугодие, год).</w:t>
      </w:r>
    </w:p>
    <w:p w:rsidR="00472BE9" w:rsidRPr="00472BE9" w:rsidRDefault="00472BE9" w:rsidP="00560CBB">
      <w:pPr>
        <w:widowControl w:val="0"/>
        <w:numPr>
          <w:ilvl w:val="0"/>
          <w:numId w:val="15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в рамках внутришкольного контроля, рубежного </w:t>
      </w:r>
      <w:r w:rsidR="00D26659">
        <w:rPr>
          <w:rFonts w:ascii="Times New Roman" w:eastAsia="Times New Roman" w:hAnsi="Times New Roman"/>
          <w:sz w:val="24"/>
          <w:szCs w:val="24"/>
          <w:lang w:eastAsia="ru-RU"/>
        </w:rPr>
        <w:t xml:space="preserve">и текущего контроля проведение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контрольных </w:t>
      </w:r>
      <w:proofErr w:type="gramStart"/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работ  по</w:t>
      </w:r>
      <w:proofErr w:type="gramEnd"/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окружающему миру, технологи, литературному чтению по разработанному на уров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образовательной организации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инструментарию; </w:t>
      </w:r>
    </w:p>
    <w:p w:rsidR="008076A0" w:rsidRPr="00472BE9" w:rsidRDefault="00472BE9" w:rsidP="00560CBB">
      <w:pPr>
        <w:widowControl w:val="0"/>
        <w:numPr>
          <w:ilvl w:val="0"/>
          <w:numId w:val="15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оценку достижения планир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уемых результатов учащимися во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 через проведение контроля в таких формах как защита проектов, выполнение творческих, прак</w:t>
      </w:r>
      <w:r w:rsidR="00D26659">
        <w:rPr>
          <w:rFonts w:ascii="Times New Roman" w:eastAsia="Times New Roman" w:hAnsi="Times New Roman"/>
          <w:sz w:val="24"/>
          <w:szCs w:val="24"/>
          <w:lang w:eastAsia="ru-RU"/>
        </w:rPr>
        <w:t xml:space="preserve">тических, олимпиадных работ, а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также диагностики метапредметных и личностных результатов на основе н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аблюдений, результаты которых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фиксируются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накопительной системы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в портфолио ученика;</w:t>
      </w:r>
    </w:p>
    <w:p w:rsidR="00472BE9" w:rsidRPr="00472BE9" w:rsidRDefault="00472BE9" w:rsidP="00560CBB">
      <w:pPr>
        <w:widowControl w:val="0"/>
        <w:numPr>
          <w:ilvl w:val="0"/>
          <w:numId w:val="15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решение педагогического совета о переводе выпускника в следующий класс или на следующий уровень образования.  </w:t>
      </w:r>
    </w:p>
    <w:p w:rsidR="00472BE9" w:rsidRPr="00472BE9" w:rsidRDefault="00472BE9" w:rsidP="007B4B2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объективности и сопоставимости данных о достигнутых системой начального общего образования уровнях образованности, для проведения итоговых контрольных работ предполагается использовать единый или сопоставимый инструментарий, разработанный либо централ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изовано на федеральном уровне,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либо на региональном уровне или образовательным учреждением на основе спецификаций и демонстрационных вариантов, созданных в рамках вешней оценки.</w:t>
      </w:r>
    </w:p>
    <w:p w:rsidR="00472BE9" w:rsidRPr="00472BE9" w:rsidRDefault="00472BE9" w:rsidP="005D69F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44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Оценка метапредметных результатов: познавательных, регулятивных, коммуника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тивных осуществляется в рамках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теграции всех видов контроля: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 контроля, промеж</w:t>
      </w:r>
      <w:r w:rsidR="00D26659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уточной и итоговой аттестации,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рубежного, текущего контроля. </w:t>
      </w:r>
    </w:p>
    <w:p w:rsidR="00472BE9" w:rsidRPr="00472BE9" w:rsidRDefault="00472BE9" w:rsidP="005D69FC">
      <w:pPr>
        <w:widowControl w:val="0"/>
        <w:tabs>
          <w:tab w:val="left" w:pos="557"/>
        </w:tabs>
        <w:autoSpaceDE w:val="0"/>
        <w:autoSpaceDN w:val="0"/>
        <w:adjustRightInd w:val="0"/>
        <w:spacing w:after="0" w:line="240" w:lineRule="auto"/>
        <w:ind w:right="44"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 целях эффективности внутренней оценки достижения планируемых результатов учащимися при получении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осуществление обратной связи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через:</w:t>
      </w:r>
    </w:p>
    <w:p w:rsidR="00472BE9" w:rsidRPr="00472BE9" w:rsidRDefault="00472BE9" w:rsidP="00560CBB">
      <w:pPr>
        <w:widowControl w:val="0"/>
        <w:numPr>
          <w:ilvl w:val="0"/>
          <w:numId w:val="15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информированность:</w:t>
      </w:r>
    </w:p>
    <w:p w:rsidR="00472BE9" w:rsidRPr="008E0D2D" w:rsidRDefault="00472BE9" w:rsidP="00560CBB">
      <w:pPr>
        <w:pStyle w:val="a4"/>
        <w:widowControl w:val="0"/>
        <w:numPr>
          <w:ilvl w:val="0"/>
          <w:numId w:val="32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/>
          <w:sz w:val="24"/>
          <w:szCs w:val="24"/>
          <w:lang w:eastAsia="ru-RU"/>
        </w:rPr>
        <w:t>педагогов, об эффективности педагогич</w:t>
      </w:r>
      <w:r w:rsidR="00D26659">
        <w:rPr>
          <w:rFonts w:ascii="Times New Roman" w:eastAsia="Times New Roman" w:hAnsi="Times New Roman"/>
          <w:sz w:val="24"/>
          <w:szCs w:val="24"/>
          <w:lang w:eastAsia="ru-RU"/>
        </w:rPr>
        <w:t xml:space="preserve">еской деятельности (педсоветах, </w:t>
      </w:r>
      <w:proofErr w:type="gramStart"/>
      <w:r w:rsidRPr="008E0D2D">
        <w:rPr>
          <w:rFonts w:ascii="Times New Roman" w:eastAsia="Times New Roman" w:hAnsi="Times New Roman"/>
          <w:sz w:val="24"/>
          <w:szCs w:val="24"/>
          <w:lang w:eastAsia="ru-RU"/>
        </w:rPr>
        <w:t>совещаниях</w:t>
      </w:r>
      <w:proofErr w:type="gramEnd"/>
      <w:r w:rsidRPr="008E0D2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посвященных анализу учебно-воспитательного процесса)</w:t>
      </w:r>
    </w:p>
    <w:p w:rsidR="00472BE9" w:rsidRPr="008E0D2D" w:rsidRDefault="00472BE9" w:rsidP="00560CBB">
      <w:pPr>
        <w:pStyle w:val="a4"/>
        <w:widowControl w:val="0"/>
        <w:numPr>
          <w:ilvl w:val="0"/>
          <w:numId w:val="32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/>
          <w:sz w:val="24"/>
          <w:szCs w:val="24"/>
          <w:lang w:eastAsia="ru-RU"/>
        </w:rPr>
        <w:t>обучающихся об их личных достижениях (индивидуальные беседы, демонстрацию материалов портфолио)</w:t>
      </w:r>
    </w:p>
    <w:p w:rsidR="00472BE9" w:rsidRPr="008E0D2D" w:rsidRDefault="00472BE9" w:rsidP="00560CBB">
      <w:pPr>
        <w:pStyle w:val="a4"/>
        <w:widowControl w:val="0"/>
        <w:numPr>
          <w:ilvl w:val="0"/>
          <w:numId w:val="32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/>
          <w:sz w:val="24"/>
          <w:szCs w:val="24"/>
          <w:lang w:eastAsia="ru-RU"/>
        </w:rPr>
        <w:t>родителей о достижениях детей.</w:t>
      </w:r>
    </w:p>
    <w:p w:rsidR="00472BE9" w:rsidRPr="00D52F74" w:rsidRDefault="00472BE9" w:rsidP="00D52F74">
      <w:pPr>
        <w:pStyle w:val="a4"/>
        <w:widowControl w:val="0"/>
        <w:numPr>
          <w:ilvl w:val="0"/>
          <w:numId w:val="158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мотивации на обучение, ориентировать на успех, отмечать даже </w:t>
      </w:r>
      <w:r w:rsidRPr="008E0D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незначительное продвижение поощрение обучающихся, отмечать сильные стороны, позволять продвигаться в собственном темпе.</w:t>
      </w:r>
    </w:p>
    <w:p w:rsidR="00472BE9" w:rsidRPr="00472BE9" w:rsidRDefault="00E56F3B" w:rsidP="007B4B29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0" w:name="_Toc44787163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</w:t>
      </w:r>
      <w:r w:rsidR="008076A0" w:rsidRPr="008076A0">
        <w:rPr>
          <w:rFonts w:ascii="Times New Roman" w:eastAsia="Times New Roman" w:hAnsi="Times New Roman"/>
          <w:b/>
          <w:sz w:val="24"/>
          <w:szCs w:val="24"/>
          <w:lang w:eastAsia="ru-RU"/>
        </w:rPr>
        <w:t>.2.</w:t>
      </w:r>
      <w:r w:rsidR="00472BE9" w:rsidRPr="008076A0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оценки личностных, метапредметных и предметных результатов.</w:t>
      </w:r>
      <w:bookmarkEnd w:id="30"/>
    </w:p>
    <w:p w:rsidR="00472BE9" w:rsidRPr="00472BE9" w:rsidRDefault="00472BE9" w:rsidP="007B4B2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личностных результатов</w:t>
      </w:r>
    </w:p>
    <w:p w:rsidR="00472BE9" w:rsidRPr="00472BE9" w:rsidRDefault="00472BE9" w:rsidP="007B4B2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оценки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на уровне начального общ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образования выступает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планируемых результатов из раздела «Личностные учебные действия»:</w:t>
      </w:r>
      <w:r w:rsidRPr="00472B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самоопределение смыслоообразование морально-этическая ориентация </w:t>
      </w:r>
    </w:p>
    <w:p w:rsidR="00472BE9" w:rsidRP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оценки личностных результатов: </w:t>
      </w:r>
    </w:p>
    <w:p w:rsidR="00472BE9" w:rsidRPr="00472BE9" w:rsidRDefault="00472BE9" w:rsidP="00560CBB">
      <w:pPr>
        <w:widowControl w:val="0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внутренней позиции обучающегося;</w:t>
      </w:r>
    </w:p>
    <w:p w:rsidR="00472BE9" w:rsidRPr="00472BE9" w:rsidRDefault="00472BE9" w:rsidP="00560CBB">
      <w:pPr>
        <w:widowControl w:val="0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 основ гражданской идентичности;</w:t>
      </w:r>
    </w:p>
    <w:p w:rsidR="00472BE9" w:rsidRPr="00472BE9" w:rsidRDefault="00472BE9" w:rsidP="00560CBB">
      <w:pPr>
        <w:widowControl w:val="0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 самооценки;</w:t>
      </w:r>
    </w:p>
    <w:p w:rsidR="00472BE9" w:rsidRPr="00472BE9" w:rsidRDefault="00472BE9" w:rsidP="00560CBB">
      <w:pPr>
        <w:widowControl w:val="0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сформированности мотивации учебной деятельности;    </w:t>
      </w:r>
    </w:p>
    <w:p w:rsidR="004F6E75" w:rsidRPr="00472BE9" w:rsidRDefault="00472BE9" w:rsidP="00560CBB">
      <w:pPr>
        <w:widowControl w:val="0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знания моральных норм и сформированности морально-этических   суждений, способности к решению моральны</w:t>
      </w:r>
      <w:r w:rsidR="004F6E75">
        <w:rPr>
          <w:rFonts w:ascii="Times New Roman" w:eastAsia="Times New Roman" w:hAnsi="Times New Roman"/>
          <w:sz w:val="24"/>
          <w:szCs w:val="24"/>
          <w:lang w:eastAsia="ru-RU"/>
        </w:rPr>
        <w:t>х проблем на основе децентрации;</w:t>
      </w:r>
    </w:p>
    <w:p w:rsidR="00472BE9" w:rsidRPr="00472BE9" w:rsidRDefault="00472BE9" w:rsidP="007B4B2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планируемых результатах, описывающих эту группу, отсутствует блок </w:t>
      </w:r>
      <w:r w:rsidRPr="00472B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«Выпускник научится»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означает, что </w:t>
      </w:r>
      <w:r w:rsidRPr="00472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</w:t>
      </w:r>
      <w:r w:rsidR="00C01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ностные результаты выпускников </w:t>
      </w:r>
      <w:r w:rsidR="00D26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на уровне </w:t>
      </w:r>
      <w:r w:rsidRPr="00472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начального общего образования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 полном соответствии с требовани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ями Стандарта </w:t>
      </w:r>
      <w:r w:rsidRPr="00472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 подлежат итоговой оценке.</w:t>
      </w:r>
    </w:p>
    <w:p w:rsidR="00472BE9" w:rsidRPr="00472BE9" w:rsidRDefault="00472BE9" w:rsidP="007B4B2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 рамках системы внутренней оценки осуществляется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</w:t>
      </w:r>
      <w:r w:rsidR="00CB56B9">
        <w:rPr>
          <w:rFonts w:ascii="Times New Roman" w:eastAsia="Times New Roman" w:hAnsi="Times New Roman"/>
          <w:sz w:val="24"/>
          <w:szCs w:val="24"/>
          <w:lang w:eastAsia="ru-RU"/>
        </w:rPr>
        <w:t>оциональному статусу учащегося.</w:t>
      </w:r>
    </w:p>
    <w:tbl>
      <w:tblPr>
        <w:tblpPr w:leftFromText="180" w:rightFromText="180" w:vertAnchor="text" w:horzAnchor="margin" w:tblpXSpec="center" w:tblpY="254"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600"/>
      </w:tblGrid>
      <w:tr w:rsidR="00472BE9" w:rsidRPr="00472BE9" w:rsidTr="00173F9E">
        <w:trPr>
          <w:jc w:val="center"/>
        </w:trPr>
        <w:tc>
          <w:tcPr>
            <w:tcW w:w="10108" w:type="dxa"/>
            <w:gridSpan w:val="2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оценки</w:t>
            </w:r>
          </w:p>
        </w:tc>
      </w:tr>
      <w:tr w:rsidR="00472BE9" w:rsidRPr="00472BE9" w:rsidTr="00173F9E">
        <w:trPr>
          <w:jc w:val="center"/>
        </w:trPr>
        <w:tc>
          <w:tcPr>
            <w:tcW w:w="3508" w:type="dxa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Внешняя оценка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эффективность воспитательно-образовательной деятельности щколы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процедуры: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неперсонифицированные мониторинговые исследования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Субъекты оценочной деятельности: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 не работающие в образовательной организации, владеющие компетенциями в сфере психологической диагностики личности в детском и подростковом возрасте.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Инструментарий: стандартизированные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задачи оценки личностных результатов, разработанные на федеральном, региональном уровне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Внутренняя оценка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оценки: уровень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оценки данных результатов: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личностного развития обучающихся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Субъекты оценочной деятельности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администрация, учитель, психолог, обучающиеся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 процедуры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Неперсонифицированные</w:t>
            </w:r>
            <w:r w:rsidR="00C01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проводит администрация школы: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Заместитель директора по воспитательной работе в рамках изучения уровня воспитанности обучающихся школы, анализа воспитательной работы.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Заместитель директора по УВР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внутришкольного контроля по изучению состояния преподавания предметов. 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Психолог в рамках преемственности с ДОУ и при п</w:t>
            </w:r>
            <w:r w:rsidR="00D26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ереходе обучающихся на уровень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основного общего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.</w:t>
            </w:r>
            <w:proofErr w:type="gramEnd"/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Персонифицированные мониториноговые исследования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проводит: 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Учитель в рамках изучения индивидуального развития личности в ходе образовательной деятельности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Псих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 в рамках работы с детьми «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  <w:r w:rsidR="00D26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риска» по запросу педагогов (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согласовании родителей), родителей (законных представителей) на основании решения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 .</w:t>
            </w:r>
            <w:proofErr w:type="gramEnd"/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Инструментарий: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Типовые задания по оценке личностных результатов (представленные в книге: Как проектировать универсальные учебные действия в начальной школе: от действия к мысли/ под ред.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А.Г.Асмолова.-</w:t>
            </w:r>
            <w:proofErr w:type="gramEnd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М.:Просвещение,2008.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Методики для изучения процесса и результатов развития личности учащегося, представленных в книге: Воспитательный процесс изучение эффективности / под редакцией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Е.Н.Степанова.-</w:t>
            </w:r>
            <w:proofErr w:type="gramEnd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Творческий центр </w:t>
            </w: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Методики изучения уровня адаптации для 1 и 4 классов: опросник для учителя Александровой Э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.А., пиктографический тест «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«Баркан А.И. Полуянов Ю.А., психолого-педагогический прогностический скрининг Е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Ежаковой 1-х классах), Методика исследования эмоционально-психологи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климата Карповой Г.Н. (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класс).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Методы оценки: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письменный, индивид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уальная беседа, анкетирование,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Результаты продвижения в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 личностных результатов в ходе внутренней оценки фиксируются в виде оценочных листов учителя, психолога.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обратной связи через: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Информированность:</w:t>
            </w:r>
          </w:p>
          <w:p w:rsidR="00472BE9" w:rsidRPr="00472BE9" w:rsidRDefault="00C01015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педагогов, об эффективности </w:t>
            </w:r>
            <w:r w:rsidR="00472BE9"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педагогической деятельности (педсоветах, </w:t>
            </w:r>
            <w:proofErr w:type="gramStart"/>
            <w:r w:rsidR="00472BE9"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="00472BE9"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посвященных анализу образовательной деятельности);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об их личных достижениях (индивидуальные беседы, демонстрацию материалов портфолио).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Обеспечение мотивации на обучение, ориентировать на успех, отмечать даже незначительное продвижение поощрение учащихся, отмечать сильные стороны.</w:t>
            </w:r>
          </w:p>
        </w:tc>
      </w:tr>
    </w:tbl>
    <w:p w:rsidR="00472BE9" w:rsidRPr="00472BE9" w:rsidRDefault="00472BE9" w:rsidP="00D52F7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Оценка метапредметных результатов</w:t>
      </w:r>
    </w:p>
    <w:p w:rsidR="00472BE9" w:rsidRP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Объектом оценки метапредметных результатов на уровне начального общего образования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служит сформированность у учащихся регулятивных, коммуникативных и познавательных универсальных действий, содержание которых представлено в разделах планируемых результатов: «Регулятивные учебные действия», Познавательные учебные действия», «Коммуникативные учебные действия», «Чтение: работа с информацией»,</w:t>
      </w:r>
      <w:r w:rsidR="004F6E7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ИКТ­компетентности обучающихся, « Коррекционная программа».</w:t>
      </w:r>
    </w:p>
    <w:p w:rsidR="00472BE9" w:rsidRPr="00472BE9" w:rsidRDefault="00472BE9" w:rsidP="005D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содержан</w:t>
      </w:r>
      <w:r w:rsidR="007B4B29">
        <w:rPr>
          <w:rFonts w:ascii="Times New Roman" w:eastAsia="Times New Roman" w:hAnsi="Times New Roman"/>
          <w:bCs/>
          <w:sz w:val="24"/>
          <w:szCs w:val="24"/>
          <w:lang w:eastAsia="ru-RU"/>
        </w:rPr>
        <w:t>ие оценки метапредметных резуль</w:t>
      </w:r>
      <w:r w:rsidR="00D26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татов: оценка </w:t>
      </w: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умения учиться, т. е. таких умственных действий обучающихся, которые нап</w:t>
      </w:r>
      <w:r w:rsidR="007B4B29">
        <w:rPr>
          <w:rFonts w:ascii="Times New Roman" w:eastAsia="Times New Roman" w:hAnsi="Times New Roman"/>
          <w:bCs/>
          <w:sz w:val="24"/>
          <w:szCs w:val="24"/>
          <w:lang w:eastAsia="ru-RU"/>
        </w:rPr>
        <w:t>равлены на анализ своей познава</w:t>
      </w: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тельной деятельности и управление ею. К ним относятся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2BE9" w:rsidRPr="00472BE9" w:rsidRDefault="00472BE9" w:rsidP="00560CBB">
      <w:pPr>
        <w:widowControl w:val="0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способность обучающегося принимать и сохранять учеб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ную цель и задачи; умение планировать собственную деятельность в </w:t>
      </w:r>
      <w:r w:rsidR="007B4B29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поставленной за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дачей и условиями её реал</w:t>
      </w:r>
      <w:r w:rsidR="007B4B29">
        <w:rPr>
          <w:rFonts w:ascii="Times New Roman" w:eastAsia="Times New Roman" w:hAnsi="Times New Roman"/>
          <w:sz w:val="24"/>
          <w:szCs w:val="24"/>
          <w:lang w:eastAsia="ru-RU"/>
        </w:rPr>
        <w:t>изации и искать средства её осу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472BE9" w:rsidRPr="00472BE9" w:rsidRDefault="00472BE9" w:rsidP="00560CBB">
      <w:pPr>
        <w:widowControl w:val="0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72BE9" w:rsidRPr="00472BE9" w:rsidRDefault="00472BE9" w:rsidP="00560CBB">
      <w:pPr>
        <w:widowControl w:val="0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472BE9" w:rsidRPr="00472BE9" w:rsidRDefault="00472BE9" w:rsidP="00560CBB">
      <w:pPr>
        <w:widowControl w:val="0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способность к осуществлению логических операций сравнения, анализа, обобщ</w:t>
      </w:r>
      <w:r w:rsidR="007B4B29">
        <w:rPr>
          <w:rFonts w:ascii="Times New Roman" w:eastAsia="Times New Roman" w:hAnsi="Times New Roman"/>
          <w:sz w:val="24"/>
          <w:szCs w:val="24"/>
          <w:lang w:eastAsia="ru-RU"/>
        </w:rPr>
        <w:t>ения, классификации по родовидо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вым признакам, установл</w:t>
      </w:r>
      <w:r w:rsidR="007B4B29">
        <w:rPr>
          <w:rFonts w:ascii="Times New Roman" w:eastAsia="Times New Roman" w:hAnsi="Times New Roman"/>
          <w:sz w:val="24"/>
          <w:szCs w:val="24"/>
          <w:lang w:eastAsia="ru-RU"/>
        </w:rPr>
        <w:t>ению аналогий, отнесению к изве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стным понятиям;</w:t>
      </w:r>
    </w:p>
    <w:p w:rsidR="004F6E75" w:rsidRDefault="00472BE9" w:rsidP="00560CBB">
      <w:pPr>
        <w:widowControl w:val="0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сотрудничать с педагогом и сверстниками при решении учебных пробле</w:t>
      </w:r>
      <w:r w:rsidR="007B4B29">
        <w:rPr>
          <w:rFonts w:ascii="Times New Roman" w:eastAsia="Times New Roman" w:hAnsi="Times New Roman"/>
          <w:sz w:val="24"/>
          <w:szCs w:val="24"/>
          <w:lang w:eastAsia="ru-RU"/>
        </w:rPr>
        <w:t>м, принимать на себя ответствен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ность за результаты своих действий</w:t>
      </w:r>
      <w:r w:rsidR="004F6E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E75" w:rsidRPr="007B4B29" w:rsidRDefault="004F6E75" w:rsidP="00560CBB">
      <w:pPr>
        <w:widowControl w:val="0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4B29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сформированность социальных компетенций </w:t>
      </w:r>
      <w:r w:rsidRPr="007B4B29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1159B5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р</w:t>
      </w:r>
      <w:r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 xml:space="preserve">азвитие адекватных представлений о собственных возможностях и ограничениях, о насущно необходимом жизнеобеспечении; </w:t>
      </w:r>
      <w:r w:rsidR="001159B5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о</w:t>
      </w:r>
      <w:r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владение навыками коммуникации; дифференциация и осмысление адекватно возрасту своего социального окружения, принятых ценностей и социальных ролей</w:t>
      </w:r>
      <w:r w:rsidR="001159B5" w:rsidRPr="007B4B29">
        <w:rPr>
          <w:rFonts w:ascii="Times New Roman" w:eastAsia="Times New Roman" w:hAnsi="Times New Roman" w:cs="Arial"/>
          <w:color w:val="00000A"/>
          <w:sz w:val="24"/>
          <w:lang w:eastAsia="ru-RU"/>
        </w:rPr>
        <w:t>).</w:t>
      </w:r>
    </w:p>
    <w:p w:rsidR="00472BE9" w:rsidRPr="00472BE9" w:rsidRDefault="00472BE9" w:rsidP="007B4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Особенностью контрольно-измерительных материалов по оценке универсальных учебных действий</w:t>
      </w:r>
      <w:r w:rsidRPr="00472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том, что их оценка осуществляется по заданиям, представленным в трех формах, которые включаются как в контрольные работы по отдельным предметам, в комплексные работы на межпредметной основе, и отдельную диагностику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2BE9" w:rsidRPr="00472BE9" w:rsidRDefault="00472BE9" w:rsidP="00560CBB">
      <w:pPr>
        <w:widowControl w:val="0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диагностические задания, в которых оценивается конкретное универсальное действие и это действие выступает    как результат;</w:t>
      </w:r>
    </w:p>
    <w:p w:rsidR="00472BE9" w:rsidRPr="00472BE9" w:rsidRDefault="00472BE9" w:rsidP="00560CBB">
      <w:pPr>
        <w:widowControl w:val="0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задания в ходе выполнения контрольных работ по предметам, где универсальные учебные действия являются инструментальной основой, от того, как владеет обучающийся специальными и метапредметными действиями зависит успешность выполнения работы;</w:t>
      </w:r>
    </w:p>
    <w:p w:rsidR="00472BE9" w:rsidRPr="00472BE9" w:rsidRDefault="00472BE9" w:rsidP="00560CBB">
      <w:pPr>
        <w:widowControl w:val="0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задания в комплексной работе, которые позволяют оценить универсальные учебные действия на основе навыков работы с информацией;</w:t>
      </w:r>
    </w:p>
    <w:p w:rsidR="00472BE9" w:rsidRPr="00472BE9" w:rsidRDefault="00472BE9" w:rsidP="00560CBB">
      <w:pPr>
        <w:widowControl w:val="0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контроль метапредметных результатов, формируемых в рамах внеурочной деятельности возможен в рамках выполнения комплексной контрольной работы на межпредметной основе, диагностики, проводимой администрацией, психологом, педагогами в рамках изучения воспитательной работы, внеурочной деятельности, контроля состояния преподавания по классам.</w:t>
      </w:r>
    </w:p>
    <w:p w:rsidR="00CB56B9" w:rsidRPr="00472BE9" w:rsidRDefault="00472BE9" w:rsidP="00C0101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выполнения работ выносится оценка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tbl>
      <w:tblPr>
        <w:tblpPr w:leftFromText="180" w:rightFromText="180" w:vertAnchor="text" w:horzAnchor="margin" w:tblpXSpec="center" w:tblpY="254"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39"/>
      </w:tblGrid>
      <w:tr w:rsidR="00472BE9" w:rsidRPr="00472BE9" w:rsidTr="00173F9E">
        <w:trPr>
          <w:trHeight w:val="70"/>
          <w:jc w:val="center"/>
        </w:trPr>
        <w:tc>
          <w:tcPr>
            <w:tcW w:w="10408" w:type="dxa"/>
            <w:gridSpan w:val="2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оценки</w:t>
            </w:r>
          </w:p>
        </w:tc>
      </w:tr>
      <w:tr w:rsidR="00472BE9" w:rsidRPr="00472BE9" w:rsidTr="00173F9E">
        <w:trPr>
          <w:jc w:val="center"/>
        </w:trPr>
        <w:tc>
          <w:tcPr>
            <w:tcW w:w="3369" w:type="dxa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Внешняя оценка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эффективность воспитательно-образовательной деятельности школы.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процедуры: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неперсонифицированные мониторинговые исследования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достижений</w:t>
            </w:r>
            <w:proofErr w:type="gramEnd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и выпускников начальной школы: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0"/>
              </w:numPr>
              <w:tabs>
                <w:tab w:val="num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аттестации педагогов и аккредитации образовательной организации;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0"/>
              </w:numPr>
              <w:tabs>
                <w:tab w:val="num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данных о результатах выполнения выпускниками итоговых работ.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Субъекты оценочной деятельности: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специалисты,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работающие в образовательной организации.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Инструментарий, формы оценки: 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работы на межпредметной основе, проверочные работы на предметной основе, где метапредметный результат является инструментальной основой, разработанные на федеральном или региональном уровне.</w:t>
            </w:r>
          </w:p>
        </w:tc>
        <w:tc>
          <w:tcPr>
            <w:tcW w:w="7039" w:type="dxa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Внутренняя оценка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уровень сформированности регулятивных, познавательных, коммуникативных универсальных учебных действий.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оценки данных результатов: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уровня присвоения учащимися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определенных универсальных учебных действий, как средства анализа</w:t>
            </w:r>
            <w:r w:rsidR="00D26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своей познавательной деятельностью</w:t>
            </w: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Субъекты оценочной деятельности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администрация, учитель, психолог, обучающиеся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 процедуры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Неперсонифицированные</w:t>
            </w:r>
            <w:r w:rsidR="00C01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проводит администрация школы: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Заместитель директора по воспитательной работе в рамках изучения уровня воспитанности обучающихся школы, анализа воспитательной работы (коммуникативные универсальные учебные действия; регулятивные универсальные действия)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Заместитель директора по УВР в рамках внутришкольного контроля: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1"/>
              </w:numPr>
              <w:tabs>
                <w:tab w:val="num" w:pos="0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изучению состояния преподавания предметов; 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1"/>
              </w:numPr>
              <w:tabs>
                <w:tab w:val="num" w:pos="0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изучению состояния организации внеурочной деятельности;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промежуточной и итоговой аттестации (проведение трех контрольных работ, русский язык, математика, комплексная работа на метапредметной основе);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этапах рубежного контроля.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Психолог в рамках преемственности с ДОУ и при переходе обучающихся на уровень основного общего образования (коммуникативные, регулятивные, познавательные).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Персонифицированные мониторинговые исследования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проводят: 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Учитель в рамках: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2"/>
              </w:numPr>
              <w:tabs>
                <w:tab w:val="left" w:pos="392"/>
                <w:tab w:val="num" w:pos="5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внутришкольного контроля, когда предлагаются административные контрольные работы и срезы; 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2"/>
              </w:numPr>
              <w:tabs>
                <w:tab w:val="left" w:pos="392"/>
                <w:tab w:val="num" w:pos="5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тематического контроля по предметам и текущей оценочной деятельности;</w:t>
            </w:r>
          </w:p>
          <w:p w:rsidR="00472BE9" w:rsidRPr="00472BE9" w:rsidRDefault="00472BE9" w:rsidP="005D69FC">
            <w:pPr>
              <w:widowControl w:val="0"/>
              <w:tabs>
                <w:tab w:val="left" w:pos="392"/>
                <w:tab w:val="num" w:pos="5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итогам четверти, полугодия;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2"/>
              </w:numPr>
              <w:tabs>
                <w:tab w:val="left" w:pos="392"/>
                <w:tab w:val="num" w:pos="5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промежуточной и итоговой аттестации.</w:t>
            </w:r>
          </w:p>
          <w:p w:rsid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Психолог в рамках итогов коррекционной работы с д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етьми «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риска»</w:t>
            </w:r>
            <w:r w:rsidR="0011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инвалидов, детей с ТНР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59B5" w:rsidRPr="00472BE9" w:rsidRDefault="001159B5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Учителя - логопеды в рамках коррекцион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с обучающимися ТНР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входной, промежуточный, итоговый - за год). </w:t>
            </w:r>
          </w:p>
          <w:p w:rsidR="00472BE9" w:rsidRPr="00472BE9" w:rsidRDefault="001159B5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72BE9"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Ученик в результате самооценки на уроке, внеурочной деятельности с фиксацией результатов в оценочных листа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72BE9"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Инструментарий: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Диагностически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задачи по проверке отдельных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 универсальных учебных действий, которые нельзя оценить в ходе стандартизированной контрольной работы (по А.Г Асмолову)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проверочные работы по предметам УУД как инструментальная основа, (по методике Г.С. Ковалевой, О.Б. Логиновой</w:t>
            </w: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Комплексные ра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боты на межпредметной основе и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с информацией (по Г.С. Ковалевой, О.Б. Логиновой).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Олимпиадные и творческие задания, проекты (внеурочная деятельность). 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Методы оценки: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письменный, индивидуальная беседа, анкетирование, наблюдение.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Результаты продвижения в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   таких действий как коммуникативные и регулятивные действий,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портфолио ученика, листах самооценки.</w:t>
            </w:r>
          </w:p>
        </w:tc>
      </w:tr>
    </w:tbl>
    <w:p w:rsidR="00472BE9" w:rsidRPr="00472BE9" w:rsidRDefault="00472BE9" w:rsidP="00D52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предметных результатов</w:t>
      </w:r>
    </w:p>
    <w:p w:rsidR="00472BE9" w:rsidRPr="00472BE9" w:rsidRDefault="00472BE9" w:rsidP="00345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предметных результатов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представляет собой оценку достижения обучающимся планируемых результатов по отдельным предметам.</w:t>
      </w:r>
    </w:p>
    <w:p w:rsidR="00472BE9" w:rsidRPr="00472BE9" w:rsidRDefault="00472BE9" w:rsidP="00345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этих результатов обеспечивается за счёт основных компонентов образовательного процесса </w:t>
      </w:r>
      <w:r w:rsidR="001159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предметов, представленных в обязательной части базисного учебного плана.</w:t>
      </w:r>
    </w:p>
    <w:p w:rsidR="00472BE9" w:rsidRPr="00472BE9" w:rsidRDefault="00472BE9" w:rsidP="00345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бъектом оценки предметных резу</w:t>
      </w:r>
      <w:r w:rsidR="00C01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льтатов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метапредметных действий.</w:t>
      </w:r>
    </w:p>
    <w:p w:rsidR="00472BE9" w:rsidRPr="00472BE9" w:rsidRDefault="00472BE9" w:rsidP="00345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Содержательной и критериальной базой оценки предметных результатов служат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планируемые результаты начального образования</w:t>
      </w:r>
      <w:r w:rsidR="001159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BE9" w:rsidRPr="00472BE9" w:rsidRDefault="00472BE9" w:rsidP="00345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На персонифицированную итоговую оценку на уровне начального общего образования, результаты которой используются при принятии реш</w:t>
      </w:r>
      <w:r w:rsidR="00345B51">
        <w:rPr>
          <w:rFonts w:ascii="Times New Roman" w:eastAsia="Times New Roman" w:hAnsi="Times New Roman"/>
          <w:sz w:val="24"/>
          <w:szCs w:val="24"/>
          <w:lang w:eastAsia="ru-RU"/>
        </w:rPr>
        <w:t>ения о возможности или невозмож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продолжения обучения на следующей ступени общего образования, выносятся </w:t>
      </w:r>
      <w:r w:rsidRPr="00472BE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только предметные и метапредметные результаты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, описанные в разделе </w:t>
      </w:r>
      <w:r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>«Выпускник научится»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результатов начального образования.</w:t>
      </w:r>
    </w:p>
    <w:tbl>
      <w:tblPr>
        <w:tblpPr w:leftFromText="180" w:rightFromText="180" w:vertAnchor="text" w:horzAnchor="margin" w:tblpXSpec="center" w:tblpY="254"/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900"/>
      </w:tblGrid>
      <w:tr w:rsidR="00472BE9" w:rsidRPr="00472BE9" w:rsidTr="00173F9E">
        <w:trPr>
          <w:jc w:val="center"/>
        </w:trPr>
        <w:tc>
          <w:tcPr>
            <w:tcW w:w="10508" w:type="dxa"/>
            <w:gridSpan w:val="2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Процедура оценки</w:t>
            </w:r>
          </w:p>
        </w:tc>
      </w:tr>
      <w:tr w:rsidR="00472BE9" w:rsidRPr="00472BE9" w:rsidTr="00173F9E">
        <w:trPr>
          <w:jc w:val="center"/>
        </w:trPr>
        <w:tc>
          <w:tcPr>
            <w:tcW w:w="3608" w:type="dxa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Внешняя оценка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эффективность воспитательно-образовательной деятельности школы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процедуры: неперсонифицированные мониторинговые исследования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достижений</w:t>
            </w:r>
            <w:proofErr w:type="gramEnd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и выпускников начальной школы: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 рамках аттестации педагогов и аккредитации образовательной организации;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анализа данных о результатах выполнения выпускниками итоговых работ.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Субъекты оценочной деятельности: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 не работающие в образовательной организации.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Инструментарий, формы оценки: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работы на межпредметной основе, контрольные работы по русскому языку и математике, литературному чтению</w:t>
            </w:r>
          </w:p>
        </w:tc>
        <w:tc>
          <w:tcPr>
            <w:tcW w:w="6900" w:type="dxa"/>
          </w:tcPr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Внутренняя оценка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оценки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сформированности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</w:t>
            </w:r>
            <w:proofErr w:type="gramEnd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с предметным содержанием (предметных действий); наличие система опорных предметных знаний; наличие системы знаний, дополняющих и расширяющих опорную систему знаний.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оценки данных результатов:</w:t>
            </w:r>
          </w:p>
          <w:p w:rsidR="00472BE9" w:rsidRDefault="00472BE9" w:rsidP="00560CB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достижения учащимися опорной системы знаний по русскому языку и математике, метапредметных действий речевых (навык осознанного чтения, навык работы с информацией) и коммуникативных сотрудничество с учителем и сверстниками) как наиболее важных для продолжения обучения;</w:t>
            </w:r>
          </w:p>
          <w:p w:rsidR="001159B5" w:rsidRPr="00472BE9" w:rsidRDefault="001159B5" w:rsidP="00560CB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результативности коррекционной работыс детьми ТНР;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готовности обучающихся для обучения на уровне основного общего образования;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3"/>
              </w:numPr>
              <w:tabs>
                <w:tab w:val="left" w:pos="492"/>
                <w:tab w:val="num" w:pos="5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возможностей индивидуального развития обучающихся</w:t>
            </w: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Субъекты оценочной деятельности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администрация,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учитель, обучающиеся.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 процедуры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Неперсонифицированные</w:t>
            </w:r>
            <w:r w:rsidR="00C010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проводит администрация школы: заместитель директора по УВР в рамках внутришкольного контроля: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4"/>
              </w:numPr>
              <w:tabs>
                <w:tab w:val="left" w:pos="292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изучению состояния преподавания предметов инвариантной части учебного плана и </w:t>
            </w:r>
            <w:r w:rsidR="00355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</w:t>
            </w:r>
            <w:r w:rsidR="0011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формируемой участниками образовательных отношений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</w:t>
            </w:r>
            <w:r w:rsidR="00355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345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55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«Информатика», «Математика и конструирование» 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4"/>
              </w:numPr>
              <w:tabs>
                <w:tab w:val="left" w:pos="292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промежуточной и итоговой аттестации (три работы: русский язык, математика, комплексная работа на межпредмнетной основе);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4"/>
              </w:numPr>
              <w:tabs>
                <w:tab w:val="left" w:pos="292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этапах рубежного контроля (входной, по полугодиям).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Персонифицированные мониторинговые </w:t>
            </w:r>
            <w:proofErr w:type="gramStart"/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исследования 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</w:t>
            </w:r>
            <w:proofErr w:type="gramEnd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Учитель в рамках: внутришкольного контроля административные контрольные работы и срезы; тематического контроля по предметам и текущей оценочной деятельности; по итогам четверти, полугодия; промежуточной аттестации.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Ученик через самооценку результатов текущей успеваемости, по итогам четверти, года, промежуточной аттестации (оценочные листы; выполнение заданий базового или повышенного уровня).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Инструментарий: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 рамках промежуточной аттестации и текущего контроля: уровневые итоговые контрольные работы по русскому языку, математике, включающие проверку сформировнности базового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уровня (оценка планируемых результатов под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условным названием «Выпускник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научится») и повышенного уровня Оценка планируемых результатов под условным названием «Выпускник получит возможность научиться»; комплексные работы на межпредметной основе и работе с информацией.</w:t>
            </w:r>
          </w:p>
          <w:p w:rsidR="00472BE9" w:rsidRPr="00472BE9" w:rsidRDefault="00472BE9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Методы оценки: </w:t>
            </w: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стандартизированные письменные и устные работы, проекты, практические работы, творческие работы, (самоанализ и самооценка, наблюдения и др.).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обратной связи через:</w:t>
            </w:r>
          </w:p>
          <w:p w:rsidR="00472BE9" w:rsidRPr="00472BE9" w:rsidRDefault="00472BE9" w:rsidP="005D69F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Информированность: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5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педагогов, об эффективности педагогической деятельности (педсоветах, </w:t>
            </w:r>
            <w:proofErr w:type="gramStart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посвященных анализу учебно-воспитательного процесса);</w:t>
            </w:r>
          </w:p>
          <w:p w:rsidR="00472BE9" w:rsidRPr="00472BE9" w:rsidRDefault="00472BE9" w:rsidP="00560CBB">
            <w:pPr>
              <w:widowControl w:val="0"/>
              <w:numPr>
                <w:ilvl w:val="0"/>
                <w:numId w:val="155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об их личных достижениях (индивидуальные беседы, демонстрацию материалов портфолио).</w:t>
            </w:r>
          </w:p>
          <w:p w:rsidR="00472BE9" w:rsidRPr="00472BE9" w:rsidRDefault="00472BE9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мотивации на обучение, ориентировать на успех, позволять продвигаться в собственном темпе.</w:t>
            </w:r>
          </w:p>
        </w:tc>
      </w:tr>
    </w:tbl>
    <w:p w:rsidR="00472BE9" w:rsidRPr="00CB56B9" w:rsidRDefault="00E56F3B" w:rsidP="00D52F7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1" w:name="_Toc447871639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t>2.6</w:t>
      </w:r>
      <w:r w:rsidR="0035538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.3.</w:t>
      </w:r>
      <w:r w:rsidR="00472BE9" w:rsidRPr="00472BE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Портфель достижений как инструмент оценки динамики индивидуальных образовательных достижений</w:t>
      </w:r>
      <w:bookmarkEnd w:id="31"/>
      <w:r w:rsidR="0013192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="003A2586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обучающихся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Оптимальным способом организации накопительной системы оценки является </w:t>
      </w:r>
      <w:r w:rsidRPr="00472B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портфель достижений обучающегося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- сборник работ и результатов обучающегося, который демонстрирует его усилия, прогресс и достижения в различных областях.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 портфель достижений учеников начальной школы вносятся следующие материалы:</w:t>
      </w:r>
    </w:p>
    <w:p w:rsidR="00472BE9" w:rsidRPr="00472BE9" w:rsidRDefault="00C01015" w:rsidP="00560CBB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2"/>
          <w:sz w:val="24"/>
          <w:szCs w:val="24"/>
          <w:lang w:eastAsia="ru-RU"/>
        </w:rPr>
        <w:t xml:space="preserve">Выборки детских работ </w:t>
      </w:r>
      <w:r w:rsidR="00472BE9" w:rsidRPr="00472BE9">
        <w:rPr>
          <w:rFonts w:ascii="Times New Roman" w:eastAsia="Times New Roman" w:hAnsi="Times New Roman"/>
          <w:b/>
          <w:iCs/>
          <w:spacing w:val="2"/>
          <w:sz w:val="24"/>
          <w:szCs w:val="24"/>
          <w:lang w:eastAsia="ru-RU"/>
        </w:rPr>
        <w:t>— формальных и твор</w:t>
      </w:r>
      <w:r w:rsidR="00472BE9" w:rsidRPr="00472BE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ческих</w:t>
      </w:r>
      <w:r w:rsidR="00472BE9" w:rsidRPr="00472BE9">
        <w:rPr>
          <w:rFonts w:ascii="Times New Roman" w:eastAsia="Times New Roman" w:hAnsi="Times New Roman"/>
          <w:sz w:val="24"/>
          <w:szCs w:val="24"/>
          <w:lang w:eastAsia="ru-RU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мках образовательной программы </w:t>
      </w:r>
      <w:r w:rsidR="00472BE9" w:rsidRPr="00472BE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организации.</w:t>
      </w:r>
    </w:p>
    <w:p w:rsidR="00472BE9" w:rsidRPr="00472BE9" w:rsidRDefault="00472BE9" w:rsidP="00560CBB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 xml:space="preserve">Систематизированные материалы наблюдений </w:t>
      </w:r>
      <w:r w:rsidRPr="00472BE9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(оце</w:t>
      </w: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>ночные листы, материалы и листы наблюдений и</w:t>
      </w:r>
      <w:r w:rsidRPr="00472BE9">
        <w:rPr>
          <w:rFonts w:eastAsia="Times New Roman"/>
          <w:iCs/>
          <w:lang w:eastAsia="ru-RU"/>
        </w:rPr>
        <w:t> </w:t>
      </w: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>т.</w:t>
      </w:r>
      <w:r w:rsidRPr="00472BE9">
        <w:rPr>
          <w:rFonts w:eastAsia="Times New Roman"/>
          <w:iCs/>
          <w:lang w:eastAsia="ru-RU"/>
        </w:rPr>
        <w:t> </w:t>
      </w: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п.)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за процессом овладения универсальными учебными действи</w:t>
      </w:r>
      <w:r w:rsidRPr="00472BE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ями, которые ведут</w:t>
      </w:r>
      <w:r w:rsidR="00C0101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учителя начальных классов</w:t>
      </w:r>
      <w:r w:rsidRPr="00472BE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и другие непосредственные участники образовательных отношений</w:t>
      </w:r>
      <w:r w:rsidRPr="00472BE9">
        <w:rPr>
          <w:rFonts w:eastAsia="Times New Roman"/>
          <w:lang w:eastAsia="ru-RU"/>
        </w:rPr>
        <w:t> </w:t>
      </w:r>
    </w:p>
    <w:p w:rsidR="00472BE9" w:rsidRPr="00472BE9" w:rsidRDefault="00472BE9" w:rsidP="00560CBB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Материалы, характеризующие достижения обучающихся в рамках внеурочной и досуговой деятельности: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участия в олимпиадах, конкурсах, смот</w:t>
      </w:r>
      <w:r w:rsidRPr="00472B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рах, выставках, концертах, спортивных мероприятиях, поделки и</w:t>
      </w:r>
      <w:r w:rsidRPr="00472BE9">
        <w:rPr>
          <w:rFonts w:eastAsia="Times New Roman"/>
          <w:spacing w:val="2"/>
          <w:lang w:eastAsia="ru-RU"/>
        </w:rPr>
        <w:t> </w:t>
      </w:r>
      <w:r w:rsidRPr="00472B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др. Основное требование, предъявляемое к этим материалам,- отражение в них степени достижения пла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45B51">
        <w:rPr>
          <w:rFonts w:ascii="Times New Roman" w:eastAsia="Times New Roman" w:hAnsi="Times New Roman"/>
          <w:sz w:val="24"/>
          <w:szCs w:val="24"/>
          <w:lang w:eastAsia="ru-RU"/>
        </w:rPr>
        <w:t xml:space="preserve">ируемых результатов освоения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начального общего образования.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результатам оценки, которая формируется на основе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материалов портфеля достижений, делаются выводы:</w:t>
      </w:r>
    </w:p>
    <w:p w:rsidR="00472BE9" w:rsidRPr="00472BE9" w:rsidRDefault="00472BE9" w:rsidP="00560CBB">
      <w:pPr>
        <w:numPr>
          <w:ilvl w:val="0"/>
          <w:numId w:val="16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о сформированности у обучающегося </w:t>
      </w: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>универсальных и предметных способов действий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>опорной системы знаний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 ему возможность продолжения образования в основной школе;</w:t>
      </w:r>
    </w:p>
    <w:p w:rsidR="00472BE9" w:rsidRPr="00472BE9" w:rsidRDefault="00472BE9" w:rsidP="00560CBB">
      <w:pPr>
        <w:numPr>
          <w:ilvl w:val="0"/>
          <w:numId w:val="16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 сформированности основ </w:t>
      </w:r>
      <w:r w:rsidRPr="00472BE9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умения учиться</w:t>
      </w:r>
      <w:r w:rsidRPr="00472B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CB56B9" w:rsidRPr="008E0D2D" w:rsidRDefault="00472BE9" w:rsidP="00560CBB">
      <w:pPr>
        <w:numPr>
          <w:ilvl w:val="0"/>
          <w:numId w:val="16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472BE9">
        <w:rPr>
          <w:rFonts w:ascii="Times New Roman" w:eastAsia="Times New Roman" w:hAnsi="Times New Roman"/>
          <w:iCs/>
          <w:sz w:val="24"/>
          <w:szCs w:val="24"/>
          <w:lang w:eastAsia="ru-RU"/>
        </w:rPr>
        <w:t>индивидуальном прогрессе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основных сферах раз</w:t>
      </w:r>
      <w:r w:rsidR="00345B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вития личности </w:t>
      </w:r>
      <w:r w:rsidRPr="00472B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— мотивационно­смысловой, познаватель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ной, эмоциональной, волевой и саморегуляции.</w:t>
      </w:r>
    </w:p>
    <w:p w:rsidR="002D3EAF" w:rsidRPr="002D3EAF" w:rsidRDefault="002D3EAF" w:rsidP="00345B51">
      <w:pPr>
        <w:tabs>
          <w:tab w:val="left" w:pos="2020"/>
          <w:tab w:val="left" w:pos="3920"/>
          <w:tab w:val="left" w:pos="6240"/>
          <w:tab w:val="left" w:pos="6740"/>
          <w:tab w:val="left" w:pos="7700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Оценка достижения</w:t>
      </w:r>
      <w:r w:rsidR="00345B51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 обучающих</w:t>
      </w:r>
      <w:r w:rsidRPr="002D3EAF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ся</w:t>
      </w:r>
      <w:r w:rsidR="00345B51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 </w:t>
      </w:r>
      <w:r w:rsidRPr="002D3EAF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с</w:t>
      </w:r>
      <w:r w:rsidR="00345B51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 </w:t>
      </w:r>
      <w:r w:rsidRPr="002D3EAF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ТНР</w:t>
      </w:r>
      <w:r w:rsidR="00345B51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 xml:space="preserve"> </w:t>
      </w:r>
      <w:r w:rsidRPr="002D3EAF">
        <w:rPr>
          <w:rFonts w:ascii="Times New Roman" w:eastAsia="Times New Roman" w:hAnsi="Times New Roman" w:cs="Arial"/>
          <w:b/>
          <w:color w:val="00000A"/>
          <w:sz w:val="24"/>
          <w:szCs w:val="24"/>
          <w:lang w:eastAsia="ru-RU"/>
        </w:rPr>
        <w:t>планируемых результатов освоения программы коррекционной работы</w:t>
      </w:r>
    </w:p>
    <w:p w:rsidR="002D3EAF" w:rsidRPr="002D3EAF" w:rsidRDefault="002D3EAF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</w:t>
      </w:r>
      <w:r w:rsidRPr="002D3EAF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lastRenderedPageBreak/>
        <w:t>логопедического воздействия (подгрупповые,</w:t>
      </w:r>
      <w:r w:rsidR="00345B51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</w:t>
      </w:r>
      <w:r w:rsidRPr="002D3EAF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индивидуальные логопедические занятия) с сохранением базового объема знаний и умений в области общеобразовательной подготовки.</w:t>
      </w:r>
    </w:p>
    <w:p w:rsidR="002D3EAF" w:rsidRPr="002D3EAF" w:rsidRDefault="002D3EAF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>На логопедическом пункте МБОУ СОШ №9 оценка результатов освоения учебного курса коррекционной работы обучающимися с ТНР отслеживается по следующим видам речевой деятельности:</w:t>
      </w:r>
    </w:p>
    <w:p w:rsidR="002D3EAF" w:rsidRPr="002D3EAF" w:rsidRDefault="00CB56B9" w:rsidP="00345B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1.</w:t>
      </w:r>
      <w:r w:rsidR="002D3EAF"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>Динамика уровня речевого развития (для обучающихся 1-х классов):</w:t>
      </w:r>
    </w:p>
    <w:p w:rsidR="002D3EAF" w:rsidRPr="002D3EAF" w:rsidRDefault="002D3EAF" w:rsidP="00345B5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</w:t>
      </w:r>
      <w:r w:rsidRPr="002D3EAF">
        <w:rPr>
          <w:rFonts w:ascii="Times New Roman" w:eastAsia="Times New Roman" w:hAnsi="Times New Roman"/>
          <w:sz w:val="24"/>
          <w:szCs w:val="24"/>
          <w:lang w:eastAsia="ru-RU"/>
        </w:rPr>
        <w:t>Фонематическое восприятие (слух)</w:t>
      </w:r>
    </w:p>
    <w:p w:rsidR="002D3EAF" w:rsidRPr="002D3EAF" w:rsidRDefault="002D3EAF" w:rsidP="00345B5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/>
          <w:sz w:val="24"/>
          <w:szCs w:val="24"/>
          <w:lang w:eastAsia="ru-RU"/>
        </w:rPr>
        <w:t>- Звукопроизношение</w:t>
      </w:r>
    </w:p>
    <w:p w:rsidR="002D3EAF" w:rsidRPr="002D3EAF" w:rsidRDefault="002D3EAF" w:rsidP="00345B5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/>
          <w:sz w:val="24"/>
          <w:szCs w:val="24"/>
          <w:lang w:eastAsia="ru-RU"/>
        </w:rPr>
        <w:t>- Слоговая структура слова</w:t>
      </w:r>
    </w:p>
    <w:p w:rsidR="002D3EAF" w:rsidRPr="002D3EAF" w:rsidRDefault="002D3EAF" w:rsidP="00345B5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/>
          <w:sz w:val="24"/>
          <w:szCs w:val="24"/>
          <w:lang w:eastAsia="ru-RU"/>
        </w:rPr>
        <w:t>- Навыки языкового анализа и синтеза</w:t>
      </w:r>
    </w:p>
    <w:p w:rsidR="002D3EAF" w:rsidRPr="002D3EAF" w:rsidRDefault="002D3EAF" w:rsidP="00345B5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/>
          <w:sz w:val="24"/>
          <w:szCs w:val="24"/>
          <w:lang w:eastAsia="ru-RU"/>
        </w:rPr>
        <w:t>- Грамматический строй речи</w:t>
      </w:r>
    </w:p>
    <w:p w:rsidR="002D3EAF" w:rsidRPr="002D3EAF" w:rsidRDefault="002D3EAF" w:rsidP="00345B5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/>
          <w:sz w:val="24"/>
          <w:szCs w:val="24"/>
          <w:lang w:eastAsia="ru-RU"/>
        </w:rPr>
        <w:t>- Словарь и словообразовательные процессы</w:t>
      </w:r>
    </w:p>
    <w:p w:rsidR="002D3EAF" w:rsidRPr="002D3EAF" w:rsidRDefault="002D3EAF" w:rsidP="00345B5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/>
          <w:sz w:val="24"/>
          <w:szCs w:val="24"/>
          <w:lang w:eastAsia="ru-RU"/>
        </w:rPr>
        <w:t>- Связная речь.</w:t>
      </w:r>
    </w:p>
    <w:p w:rsidR="002D3EAF" w:rsidRPr="002D3EAF" w:rsidRDefault="002D3EAF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>2. Динамика учета темпа и специфических ошибок чтения (для обучающихся 1- 4 классов):</w:t>
      </w:r>
    </w:p>
    <w:p w:rsidR="002D3EAF" w:rsidRPr="002D3EAF" w:rsidRDefault="002D3EAF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- темп и способ чтения;</w:t>
      </w:r>
    </w:p>
    <w:p w:rsidR="002D3EAF" w:rsidRPr="002D3EAF" w:rsidRDefault="002D3EAF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-ошибки фонематические, языкового анализа, семантические, грамматические и оптические.</w:t>
      </w:r>
    </w:p>
    <w:p w:rsidR="002D3EAF" w:rsidRPr="002D3EAF" w:rsidRDefault="002D3EAF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>3. Динамика устранения дисграфических ошибок письма в диктанте и списывании (для обучающихся 2-4 классов, для 1-х классов на конец учебного года):</w:t>
      </w:r>
    </w:p>
    <w:p w:rsidR="002D3EAF" w:rsidRPr="002D3EAF" w:rsidRDefault="002D3EAF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- в звуковом составе слова;</w:t>
      </w:r>
    </w:p>
    <w:p w:rsidR="002D3EAF" w:rsidRPr="002D3EAF" w:rsidRDefault="002D3EAF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- лексико-грамматические;</w:t>
      </w:r>
    </w:p>
    <w:p w:rsidR="002D3EAF" w:rsidRPr="002D3EAF" w:rsidRDefault="002D3EAF" w:rsidP="005D69F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- графические.</w:t>
      </w:r>
    </w:p>
    <w:p w:rsidR="002D3EAF" w:rsidRPr="002D3EAF" w:rsidRDefault="002D3EAF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>4. Динамика состояния речи ребенка (лист коррекционных занятий).</w:t>
      </w:r>
    </w:p>
    <w:p w:rsidR="002D3EAF" w:rsidRPr="002D3EAF" w:rsidRDefault="002D3EAF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E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Материалы для обследования состояния устной и письменной речи разработаны для каждого класса. </w:t>
      </w:r>
    </w:p>
    <w:p w:rsidR="002D3EAF" w:rsidRPr="00345B51" w:rsidRDefault="002D3EAF" w:rsidP="00345B5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EAF">
        <w:rPr>
          <w:rFonts w:ascii="Times New Roman" w:hAnsi="Times New Roman"/>
          <w:b/>
          <w:sz w:val="24"/>
          <w:szCs w:val="24"/>
          <w:lang w:eastAsia="ru-RU"/>
        </w:rPr>
        <w:t>Виды и формы контроля</w:t>
      </w:r>
      <w:r w:rsidR="00345B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D3E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 и оценка предметных знаний и умений учащихся предусматривает выявление индивидуальной динамики качества усвоения учебного материала.</w:t>
      </w:r>
      <w:r w:rsidR="00345B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3E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Видами конт</w:t>
      </w:r>
      <w:r w:rsidR="00C010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роля результатов </w:t>
      </w:r>
      <w:r w:rsidR="00D266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коррекционно-развивающего </w:t>
      </w:r>
      <w:r w:rsidRPr="002D3E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обучения являются:</w:t>
      </w:r>
    </w:p>
    <w:p w:rsidR="002D3EAF" w:rsidRPr="00CB56B9" w:rsidRDefault="002D3EAF" w:rsidP="00560CBB">
      <w:pPr>
        <w:pStyle w:val="a4"/>
        <w:numPr>
          <w:ilvl w:val="0"/>
          <w:numId w:val="27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B56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вводный контроль, который проводится до 15 сентября. Цель – </w:t>
      </w:r>
      <w:proofErr w:type="gramStart"/>
      <w:r w:rsidRPr="00CB56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определить  уровень</w:t>
      </w:r>
      <w:proofErr w:type="gramEnd"/>
      <w:r w:rsidRPr="00CB56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развития устной и письменной речи.</w:t>
      </w:r>
    </w:p>
    <w:p w:rsidR="002D3EAF" w:rsidRPr="00CB56B9" w:rsidRDefault="002D3EAF" w:rsidP="00560CBB">
      <w:pPr>
        <w:pStyle w:val="a4"/>
        <w:numPr>
          <w:ilvl w:val="0"/>
          <w:numId w:val="27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B56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текущий контроль. Цель - проверить степень освоения учащимися программного материала. </w:t>
      </w:r>
    </w:p>
    <w:p w:rsidR="00CB56B9" w:rsidRPr="00CB56B9" w:rsidRDefault="00C01015" w:rsidP="00560CBB">
      <w:pPr>
        <w:pStyle w:val="a7"/>
        <w:keepNext w:val="0"/>
        <w:keepLines w:val="0"/>
        <w:numPr>
          <w:ilvl w:val="0"/>
          <w:numId w:val="272"/>
        </w:numPr>
        <w:spacing w:before="0" w:after="0"/>
        <w:jc w:val="both"/>
        <w:rPr>
          <w:b w:val="0"/>
          <w:bCs/>
          <w:iCs/>
          <w:color w:val="auto"/>
          <w:sz w:val="24"/>
          <w:szCs w:val="24"/>
        </w:rPr>
      </w:pPr>
      <w:r>
        <w:rPr>
          <w:b w:val="0"/>
          <w:bCs/>
          <w:iCs/>
          <w:color w:val="auto"/>
          <w:sz w:val="24"/>
          <w:szCs w:val="24"/>
        </w:rPr>
        <w:t xml:space="preserve">итоговый контроль, после </w:t>
      </w:r>
      <w:r w:rsidR="00CB56B9" w:rsidRPr="00CB56B9">
        <w:rPr>
          <w:b w:val="0"/>
          <w:bCs/>
          <w:iCs/>
          <w:color w:val="auto"/>
          <w:sz w:val="24"/>
          <w:szCs w:val="24"/>
        </w:rPr>
        <w:t xml:space="preserve">завершения </w:t>
      </w:r>
      <w:r w:rsidR="00CB56B9" w:rsidRPr="00CB56B9">
        <w:rPr>
          <w:b w:val="0"/>
          <w:color w:val="auto"/>
          <w:sz w:val="24"/>
          <w:szCs w:val="24"/>
        </w:rPr>
        <w:t>коррекционного курса</w:t>
      </w:r>
      <w:r w:rsidR="00CB56B9" w:rsidRPr="00CB56B9">
        <w:rPr>
          <w:b w:val="0"/>
          <w:bCs/>
          <w:iCs/>
          <w:color w:val="auto"/>
          <w:sz w:val="24"/>
          <w:szCs w:val="24"/>
        </w:rPr>
        <w:t>, в конце учебного года. Цель – проверить степень освоения учащимися изучения коррекционного курса и определить отсутствие (наличие) специфических ошибок в письменной речи:</w:t>
      </w:r>
    </w:p>
    <w:p w:rsidR="00CB56B9" w:rsidRPr="00CB56B9" w:rsidRDefault="00CB56B9" w:rsidP="00345B51">
      <w:pPr>
        <w:pStyle w:val="a7"/>
        <w:keepNext w:val="0"/>
        <w:keepLines w:val="0"/>
        <w:spacing w:before="0" w:after="0"/>
        <w:ind w:firstLine="851"/>
        <w:jc w:val="both"/>
        <w:rPr>
          <w:b w:val="0"/>
          <w:bCs/>
          <w:iCs/>
          <w:color w:val="auto"/>
          <w:sz w:val="24"/>
          <w:szCs w:val="24"/>
        </w:rPr>
      </w:pPr>
      <w:r w:rsidRPr="00CB56B9">
        <w:rPr>
          <w:b w:val="0"/>
          <w:bCs/>
          <w:iCs/>
          <w:color w:val="auto"/>
          <w:sz w:val="24"/>
          <w:szCs w:val="24"/>
        </w:rPr>
        <w:t>-  в звуковом составе слова;</w:t>
      </w:r>
    </w:p>
    <w:p w:rsidR="00CB56B9" w:rsidRPr="00CB56B9" w:rsidRDefault="00CB56B9" w:rsidP="00345B51">
      <w:pPr>
        <w:pStyle w:val="a7"/>
        <w:keepNext w:val="0"/>
        <w:keepLines w:val="0"/>
        <w:spacing w:before="0" w:after="0"/>
        <w:ind w:firstLine="851"/>
        <w:jc w:val="both"/>
        <w:rPr>
          <w:b w:val="0"/>
          <w:bCs/>
          <w:iCs/>
          <w:color w:val="auto"/>
          <w:sz w:val="24"/>
          <w:szCs w:val="24"/>
        </w:rPr>
      </w:pPr>
      <w:r w:rsidRPr="00CB56B9">
        <w:rPr>
          <w:b w:val="0"/>
          <w:bCs/>
          <w:iCs/>
          <w:color w:val="auto"/>
          <w:sz w:val="24"/>
          <w:szCs w:val="24"/>
        </w:rPr>
        <w:t>-  лексико-грамматические;</w:t>
      </w:r>
    </w:p>
    <w:p w:rsidR="00CB56B9" w:rsidRPr="00CB56B9" w:rsidRDefault="00CB56B9" w:rsidP="00345B51">
      <w:pPr>
        <w:pStyle w:val="a7"/>
        <w:keepNext w:val="0"/>
        <w:keepLines w:val="0"/>
        <w:spacing w:before="0" w:after="0"/>
        <w:ind w:firstLine="851"/>
        <w:jc w:val="both"/>
        <w:rPr>
          <w:b w:val="0"/>
          <w:bCs/>
          <w:iCs/>
          <w:color w:val="auto"/>
          <w:sz w:val="24"/>
          <w:szCs w:val="24"/>
        </w:rPr>
      </w:pPr>
      <w:r w:rsidRPr="00CB56B9">
        <w:rPr>
          <w:b w:val="0"/>
          <w:bCs/>
          <w:iCs/>
          <w:color w:val="auto"/>
          <w:sz w:val="24"/>
          <w:szCs w:val="24"/>
        </w:rPr>
        <w:t xml:space="preserve">-  графические. </w:t>
      </w:r>
    </w:p>
    <w:p w:rsidR="003A2586" w:rsidRDefault="00CB56B9" w:rsidP="00345B51">
      <w:pPr>
        <w:pStyle w:val="a7"/>
        <w:keepNext w:val="0"/>
        <w:keepLines w:val="0"/>
        <w:spacing w:before="0" w:after="0"/>
        <w:ind w:firstLine="426"/>
        <w:jc w:val="both"/>
        <w:rPr>
          <w:b w:val="0"/>
          <w:bCs/>
          <w:iCs/>
          <w:color w:val="auto"/>
          <w:sz w:val="28"/>
          <w:szCs w:val="28"/>
        </w:rPr>
      </w:pPr>
      <w:r w:rsidRPr="00CB56B9">
        <w:rPr>
          <w:b w:val="0"/>
          <w:bCs/>
          <w:iCs/>
          <w:color w:val="auto"/>
          <w:sz w:val="24"/>
          <w:szCs w:val="24"/>
        </w:rPr>
        <w:t>Провести анализ коррекционной работы с указанием достижений и затруднений учащихся, направить на ТПМПК для определения дальнейшего образовательного маршрута</w:t>
      </w:r>
      <w:r w:rsidR="00345B51">
        <w:rPr>
          <w:b w:val="0"/>
          <w:bCs/>
          <w:iCs/>
          <w:color w:val="auto"/>
          <w:sz w:val="28"/>
          <w:szCs w:val="28"/>
        </w:rPr>
        <w:t>.</w:t>
      </w:r>
    </w:p>
    <w:p w:rsidR="00472BE9" w:rsidRPr="00E56F3B" w:rsidRDefault="00E56F3B" w:rsidP="00E56F3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2" w:name="_Toc44787164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2.6.4.</w:t>
      </w:r>
      <w:r w:rsidR="00472BE9" w:rsidRPr="00E56F3B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оценка выпускника начальной школы</w:t>
      </w:r>
      <w:bookmarkEnd w:id="32"/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В итоговой оценке   выделены две составляющие: </w:t>
      </w:r>
    </w:p>
    <w:p w:rsidR="00472BE9" w:rsidRPr="00472BE9" w:rsidRDefault="00472BE9" w:rsidP="00560CBB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промежуточной аттестации обучающихся,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отражающие динамику их индивидуальных образовательных достижений, продвижение в достижении планируемых результатов освоения </w:t>
      </w:r>
      <w:r w:rsidR="0035538E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="0035538E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начального общего образования; </w:t>
      </w:r>
    </w:p>
    <w:p w:rsidR="00472BE9" w:rsidRPr="00472BE9" w:rsidRDefault="00472BE9" w:rsidP="00560CBB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итоговых работ,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характеризующие уровень освоения обучающимися основных формируемых способов действий в отношении к опорной системе знаний, необходимых дл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я обучения на уровне основного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образования.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 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оценка выпускника формируется на основе накопленной оценки по всем учебным предметам и оценок за выполнение трѐх итоговых работ (по русскому языку, математике и комплексной работы на межпредметной основе). При этом накопленная оценка характеризует выполнение всей совокупности планируемых результатов, а также динамику </w:t>
      </w:r>
      <w:proofErr w:type="gramStart"/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за период обучения. А оценки за итоговые работы характеризуют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</w:t>
      </w:r>
      <w:r w:rsidR="00345B51">
        <w:rPr>
          <w:rFonts w:ascii="Times New Roman" w:eastAsia="Times New Roman" w:hAnsi="Times New Roman"/>
          <w:sz w:val="24"/>
          <w:szCs w:val="24"/>
          <w:lang w:eastAsia="ru-RU"/>
        </w:rPr>
        <w:t>я на следующем уровне образован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ия, выносятся </w:t>
      </w:r>
      <w:r w:rsidRPr="00472BE9">
        <w:rPr>
          <w:rFonts w:ascii="Times New Roman" w:eastAsia="Times New Roman" w:hAnsi="Times New Roman"/>
          <w:i/>
          <w:sz w:val="24"/>
          <w:szCs w:val="24"/>
          <w:lang w:eastAsia="ru-RU"/>
        </w:rPr>
        <w:t>только предметные и метапредметные результаты.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итоговой оценки является </w:t>
      </w:r>
      <w:r w:rsidRPr="00472BE9">
        <w:rPr>
          <w:rFonts w:ascii="Times New Roman" w:eastAsia="Times New Roman" w:hAnsi="Times New Roman"/>
          <w:i/>
          <w:sz w:val="24"/>
          <w:szCs w:val="24"/>
          <w:lang w:eastAsia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</w:t>
      </w:r>
      <w:r w:rsidR="00345B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в том числе на основе метапредметных действий, а также внеучебные достижения младших школьников как в рамках ООП, так и за ее пределами.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>На основании этих составляющих: успеваемости по каждому предмету и по программе формирования универсальных учебных действий, результатов итоговых работ, внеучебных достижений, делаются следующие выводы о достижении планируемых результатов:</w:t>
      </w:r>
    </w:p>
    <w:p w:rsidR="00472BE9" w:rsidRPr="00CB56B9" w:rsidRDefault="00345B51" w:rsidP="00345B5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472BE9" w:rsidRPr="00CB56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«Выпускник не овладел опорной системой знаний и учебными действиями, необходимыми для продолжения об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разования на следующей ступени». </w:t>
      </w:r>
      <w:r w:rsidR="00472BE9" w:rsidRPr="00CB56B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уровня. </w:t>
      </w:r>
    </w:p>
    <w:p w:rsidR="00472BE9" w:rsidRPr="00CB56B9" w:rsidRDefault="00345B51" w:rsidP="00345B5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472BE9" w:rsidRPr="00CB56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предмета» на уровне осознанного произвольного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овладения учебными действиями». </w:t>
      </w:r>
      <w:r w:rsidR="00472BE9" w:rsidRPr="00CB56B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причем,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</w:p>
    <w:p w:rsidR="00472BE9" w:rsidRPr="00472BE9" w:rsidRDefault="00345B51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472BE9" w:rsidRPr="003878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«Выпускник овладел опорной системой знаний, необходимой для продолжения образования на следующей ступени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». </w:t>
      </w:r>
      <w:r w:rsidR="00472BE9"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472BE9" w:rsidRPr="00472BE9" w:rsidRDefault="00472BE9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E9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образовательной организации на основе выводов, сделанных по каждому обучающемуся, рассматривает вопрос </w:t>
      </w:r>
      <w:r w:rsidRPr="00472BE9">
        <w:rPr>
          <w:rFonts w:ascii="Times New Roman" w:eastAsia="Times New Roman" w:hAnsi="Times New Roman"/>
          <w:b/>
          <w:sz w:val="24"/>
          <w:szCs w:val="24"/>
          <w:lang w:eastAsia="ru-RU"/>
        </w:rPr>
        <w:t>об успешном освоении данным обучающимся основной образовательной программы начального общего образования и переводе его на уровень основного общего образования.</w:t>
      </w:r>
    </w:p>
    <w:p w:rsidR="00472BE9" w:rsidRDefault="00C01015" w:rsidP="00345B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</w:t>
      </w:r>
      <w:r w:rsidR="00472BE9" w:rsidRPr="00472BE9">
        <w:rPr>
          <w:rFonts w:ascii="Times New Roman" w:eastAsia="Times New Roman" w:hAnsi="Times New Roman"/>
          <w:sz w:val="24"/>
          <w:szCs w:val="24"/>
          <w:lang w:eastAsia="ru-RU"/>
        </w:rPr>
        <w:t>если полученные обучающимся итоговые оценки не позволяют сделать однозначного вывода о достижении планируемых результатов, решение о</w:t>
      </w:r>
      <w:r w:rsidR="00D2665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переводе на следующий уровень </w:t>
      </w:r>
      <w:r w:rsidR="00472BE9" w:rsidRPr="00472BE9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DD33E5" w:rsidRPr="00D52F74" w:rsidRDefault="00DD33E5" w:rsidP="00D52F7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52F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3</w:t>
      </w:r>
      <w:r w:rsidR="0013192F" w:rsidRPr="00D52F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.СОДЕРЖАТЕЛЬНЫЙ РАЗДЕЛ</w:t>
      </w:r>
    </w:p>
    <w:p w:rsidR="00345B51" w:rsidRDefault="00173F9E" w:rsidP="00D52F74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3" w:name="_Toc44787164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</w:t>
      </w:r>
      <w:r w:rsidR="00DD33E5" w:rsidRPr="00DD33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формирования универсальных учебных действий у обучающихся </w:t>
      </w:r>
      <w:r w:rsidR="00DD33E5" w:rsidRPr="00173F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ТНР </w:t>
      </w:r>
      <w:r w:rsidR="00D26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получении </w:t>
      </w:r>
      <w:r w:rsidR="00DD33E5" w:rsidRPr="00DD33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начального общего образования</w:t>
      </w:r>
      <w:bookmarkEnd w:id="33"/>
    </w:p>
    <w:p w:rsidR="00DD33E5" w:rsidRPr="00DD33E5" w:rsidRDefault="0013192F" w:rsidP="00345B5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3.1.1.</w:t>
      </w:r>
      <w:r w:rsidR="00DD33E5" w:rsidRPr="00DD33E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DD33E5" w:rsidRPr="00DD33E5" w:rsidRDefault="00DD33E5" w:rsidP="00345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ФГОС НОО ОВЗ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 к личностным и метапредметным результатам освоения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адаптированной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общего образования, примерной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45B51">
        <w:rPr>
          <w:rFonts w:ascii="Times New Roman" w:eastAsia="Times New Roman" w:hAnsi="Times New Roman"/>
          <w:sz w:val="24"/>
          <w:szCs w:val="24"/>
          <w:lang w:eastAsia="ru-RU"/>
        </w:rPr>
        <w:t>птированной 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программы начального общего образования,</w:t>
      </w:r>
      <w:r w:rsidR="00345B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примерной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рекомендаций «Как проектировать универсальные учебные действия в начальной школе: от действия к мысли»: Пособие для учителя / А. Г. Асмолов, Г. В. Бурменская, И. А. Володарская и др.; Под ред. А. Г. Асмолова. — М.: Просвещение, 2010.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осуществляется комплексно через урочную, внеурочн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ую, внеклассную и внешкольную деятельность,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от дошкольного к начальному общему образованию.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 программе формирования универсальных учебных действий представлены:</w:t>
      </w:r>
    </w:p>
    <w:p w:rsidR="00DD33E5" w:rsidRPr="00DD33E5" w:rsidRDefault="00DD33E5" w:rsidP="00560CBB">
      <w:pPr>
        <w:widowControl w:val="0"/>
        <w:numPr>
          <w:ilvl w:val="0"/>
          <w:numId w:val="16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>тиры содержания начального обще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го образования;</w:t>
      </w:r>
    </w:p>
    <w:p w:rsidR="00DD33E5" w:rsidRPr="00DD33E5" w:rsidRDefault="00DD33E5" w:rsidP="00560CBB">
      <w:pPr>
        <w:widowControl w:val="0"/>
        <w:numPr>
          <w:ilvl w:val="0"/>
          <w:numId w:val="16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связь унив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>ерсальных учебных действий с со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держанием учебных предметов обяза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части учебного плана и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части формируемой образовательным учреждением (отдельные предметы и внеурочная деятельность);</w:t>
      </w:r>
    </w:p>
    <w:p w:rsidR="00DD33E5" w:rsidRPr="00DD33E5" w:rsidRDefault="00DD33E5" w:rsidP="00560CBB">
      <w:pPr>
        <w:widowControl w:val="0"/>
        <w:numPr>
          <w:ilvl w:val="0"/>
          <w:numId w:val="16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личностных, регулятивных, познавательных, коммуникативных универсальных учебных действий обучающихся;</w:t>
      </w:r>
    </w:p>
    <w:p w:rsidR="00DD33E5" w:rsidRPr="00DD33E5" w:rsidRDefault="00DD33E5" w:rsidP="00560CBB">
      <w:pPr>
        <w:widowControl w:val="0"/>
        <w:numPr>
          <w:ilvl w:val="0"/>
          <w:numId w:val="16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задачи формирования личностных, регулятивных, познавательных, коммуникативных универсальных учебных действий;  </w:t>
      </w:r>
    </w:p>
    <w:p w:rsidR="00DD33E5" w:rsidRPr="00387815" w:rsidRDefault="00D26659" w:rsidP="00560CBB">
      <w:pPr>
        <w:numPr>
          <w:ilvl w:val="0"/>
          <w:numId w:val="167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DD33E5" w:rsidRPr="00DD33E5">
        <w:rPr>
          <w:rFonts w:ascii="Times New Roman" w:eastAsia="Times New Roman" w:hAnsi="Times New Roman"/>
          <w:sz w:val="24"/>
          <w:szCs w:val="24"/>
          <w:lang w:eastAsia="ru-RU"/>
        </w:rPr>
        <w:t>преемст</w:t>
      </w:r>
      <w:r w:rsidR="00D52F74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венности программы формирования </w:t>
      </w:r>
      <w:r w:rsidR="00DD33E5" w:rsidRPr="00DD33E5">
        <w:rPr>
          <w:rFonts w:ascii="Times New Roman" w:eastAsia="Times New Roman" w:hAnsi="Times New Roman"/>
          <w:sz w:val="24"/>
          <w:szCs w:val="24"/>
          <w:lang w:eastAsia="ru-RU"/>
        </w:rPr>
        <w:t>универсальных учебных действий при переходе от дошкольного к начально</w:t>
      </w:r>
      <w:r w:rsidR="00DD33E5"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и основному общему образованию.</w:t>
      </w:r>
    </w:p>
    <w:p w:rsidR="00DD33E5" w:rsidRPr="00DD33E5" w:rsidRDefault="00DD33E5" w:rsidP="00235297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4" w:name="_Toc447871643"/>
      <w:r w:rsidRPr="00DD33E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начального общего образования</w:t>
      </w:r>
      <w:bookmarkEnd w:id="34"/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ориентиры начального образования конкре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DD33E5" w:rsidRPr="00235297" w:rsidRDefault="00DD33E5" w:rsidP="00560CBB">
      <w:pPr>
        <w:pStyle w:val="a4"/>
        <w:widowControl w:val="0"/>
        <w:numPr>
          <w:ilvl w:val="0"/>
          <w:numId w:val="3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235297">
        <w:rPr>
          <w:rFonts w:ascii="Times New Roman" w:eastAsia="Times New Roman" w:hAnsi="Times New Roman"/>
          <w:sz w:val="24"/>
          <w:szCs w:val="24"/>
          <w:lang w:eastAsia="ru-RU"/>
        </w:rPr>
        <w:t>на базе:</w:t>
      </w:r>
    </w:p>
    <w:p w:rsidR="00DD33E5" w:rsidRPr="00DD33E5" w:rsidRDefault="00DD33E5" w:rsidP="00560CBB">
      <w:pPr>
        <w:widowControl w:val="0"/>
        <w:numPr>
          <w:ilvl w:val="1"/>
          <w:numId w:val="16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чувства сопричастност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и и гордости за свою Родину, на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род и историю, осознания 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 человека за бла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госостояние общества;</w:t>
      </w:r>
    </w:p>
    <w:p w:rsidR="00DD33E5" w:rsidRPr="00DD33E5" w:rsidRDefault="00DD33E5" w:rsidP="00560CBB">
      <w:pPr>
        <w:widowControl w:val="0"/>
        <w:numPr>
          <w:ilvl w:val="1"/>
          <w:numId w:val="16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восприятия мира как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единого и целостного при разно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образии культур, национальностей, религий; уважения исто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культуры каждого народа;</w:t>
      </w:r>
    </w:p>
    <w:p w:rsidR="00DD33E5" w:rsidRPr="00235297" w:rsidRDefault="00DD33E5" w:rsidP="00560CBB">
      <w:pPr>
        <w:pStyle w:val="a4"/>
        <w:widowControl w:val="0"/>
        <w:numPr>
          <w:ilvl w:val="0"/>
          <w:numId w:val="3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психологических условий развития общения, сотрудничества</w:t>
      </w:r>
      <w:r w:rsid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5297">
        <w:rPr>
          <w:rFonts w:ascii="Times New Roman" w:eastAsia="Times New Roman" w:hAnsi="Times New Roman"/>
          <w:sz w:val="24"/>
          <w:szCs w:val="24"/>
          <w:lang w:eastAsia="ru-RU"/>
        </w:rPr>
        <w:t>на основе:</w:t>
      </w:r>
    </w:p>
    <w:p w:rsidR="00DD33E5" w:rsidRPr="00DD33E5" w:rsidRDefault="00DD33E5" w:rsidP="00560CBB">
      <w:pPr>
        <w:widowControl w:val="0"/>
        <w:numPr>
          <w:ilvl w:val="1"/>
          <w:numId w:val="3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D33E5" w:rsidRPr="00DD33E5" w:rsidRDefault="00DD33E5" w:rsidP="00560CBB">
      <w:pPr>
        <w:widowControl w:val="0"/>
        <w:numPr>
          <w:ilvl w:val="1"/>
          <w:numId w:val="3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D33E5" w:rsidRPr="00235297" w:rsidRDefault="00DD33E5" w:rsidP="00560CBB">
      <w:pPr>
        <w:pStyle w:val="a4"/>
        <w:widowControl w:val="0"/>
        <w:numPr>
          <w:ilvl w:val="1"/>
          <w:numId w:val="16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235297">
        <w:rPr>
          <w:rFonts w:ascii="Times New Roman" w:eastAsia="Times New Roman" w:hAnsi="Times New Roman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DD33E5" w:rsidRPr="00DD33E5" w:rsidRDefault="00DD33E5" w:rsidP="00560CBB">
      <w:pPr>
        <w:widowControl w:val="0"/>
        <w:numPr>
          <w:ilvl w:val="1"/>
          <w:numId w:val="3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принятия и уважения ценностей семьи и образователь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учреждения, коллектива и </w:t>
      </w:r>
      <w:proofErr w:type="gramStart"/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proofErr w:type="gramEnd"/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стремления следовать им;</w:t>
      </w:r>
    </w:p>
    <w:p w:rsidR="00DD33E5" w:rsidRPr="00DD33E5" w:rsidRDefault="00DD33E5" w:rsidP="00560CBB">
      <w:pPr>
        <w:widowControl w:val="0"/>
        <w:numPr>
          <w:ilvl w:val="1"/>
          <w:numId w:val="3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D33E5" w:rsidRPr="00DD33E5" w:rsidRDefault="00DD33E5" w:rsidP="00560CBB">
      <w:pPr>
        <w:widowControl w:val="0"/>
        <w:numPr>
          <w:ilvl w:val="1"/>
          <w:numId w:val="3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формирования чувства прекрасного и эстетических чувств, благодаря знакомству с мировой и отечественной художественной культурой;</w:t>
      </w:r>
    </w:p>
    <w:p w:rsidR="00DD33E5" w:rsidRPr="00235297" w:rsidRDefault="00DD33E5" w:rsidP="00560CBB">
      <w:pPr>
        <w:pStyle w:val="a4"/>
        <w:widowControl w:val="0"/>
        <w:numPr>
          <w:ilvl w:val="1"/>
          <w:numId w:val="1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умения учиться </w:t>
      </w:r>
      <w:r w:rsidRP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первого шага к самообразованию и самовоспитанию, </w:t>
      </w:r>
      <w:r w:rsidRPr="002352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именно:</w:t>
      </w:r>
    </w:p>
    <w:p w:rsidR="00DD33E5" w:rsidRPr="00DD33E5" w:rsidRDefault="00DD33E5" w:rsidP="00560CBB">
      <w:pPr>
        <w:widowControl w:val="0"/>
        <w:numPr>
          <w:ilvl w:val="1"/>
          <w:numId w:val="1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DD33E5" w:rsidRPr="00DD33E5" w:rsidRDefault="00DD33E5" w:rsidP="00560CBB">
      <w:pPr>
        <w:widowControl w:val="0"/>
        <w:numPr>
          <w:ilvl w:val="1"/>
          <w:numId w:val="1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D33E5" w:rsidRPr="00235297" w:rsidRDefault="00DD33E5" w:rsidP="00560CBB">
      <w:pPr>
        <w:pStyle w:val="a4"/>
        <w:widowControl w:val="0"/>
        <w:numPr>
          <w:ilvl w:val="1"/>
          <w:numId w:val="1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самостоятельности, инициативы и ответственности личности</w:t>
      </w:r>
      <w:r w:rsid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5297">
        <w:rPr>
          <w:rFonts w:ascii="Times New Roman" w:eastAsia="Times New Roman" w:hAnsi="Times New Roman"/>
          <w:sz w:val="24"/>
          <w:szCs w:val="24"/>
          <w:lang w:eastAsia="ru-RU"/>
        </w:rPr>
        <w:t>как условия её самоактуализации:</w:t>
      </w:r>
    </w:p>
    <w:p w:rsidR="00DD33E5" w:rsidRPr="00DD33E5" w:rsidRDefault="00DD33E5" w:rsidP="00560CBB">
      <w:pPr>
        <w:widowControl w:val="0"/>
        <w:numPr>
          <w:ilvl w:val="1"/>
          <w:numId w:val="1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сам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оуважения и эмоционально-положи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D33E5" w:rsidRPr="00DD33E5" w:rsidRDefault="00DD33E5" w:rsidP="00560CBB">
      <w:pPr>
        <w:widowControl w:val="0"/>
        <w:numPr>
          <w:ilvl w:val="1"/>
          <w:numId w:val="1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развитие готовности к самостоятельным поступкам и действиям, ответственности за их результаты;</w:t>
      </w:r>
    </w:p>
    <w:p w:rsidR="00DD33E5" w:rsidRPr="00DD33E5" w:rsidRDefault="00DD33E5" w:rsidP="00560CBB">
      <w:pPr>
        <w:widowControl w:val="0"/>
        <w:numPr>
          <w:ilvl w:val="1"/>
          <w:numId w:val="1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DD33E5" w:rsidRPr="00DD33E5" w:rsidRDefault="00DD33E5" w:rsidP="00560CBB">
      <w:pPr>
        <w:widowControl w:val="0"/>
        <w:numPr>
          <w:ilvl w:val="1"/>
          <w:numId w:val="1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формирование нетерпимости и умения противостоять действиям и влияниям, представляющим угрозу жизни, здо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ровью, безопасности личности и общества, в пределах своих возможностей.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обучающихся на основе формирова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DD33E5" w:rsidRPr="00DD33E5" w:rsidRDefault="0013192F" w:rsidP="0023529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3.1.2.</w:t>
      </w:r>
      <w:r w:rsidR="00DD33E5" w:rsidRPr="00DD33E5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личностных, регулятивных, познавательных, коммуникативных универсальных учебных действий обучающихся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универсальные</w:t>
      </w:r>
      <w:r w:rsidRPr="00DD33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учебные действия</w:t>
      </w:r>
      <w:r w:rsidR="00235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обеспечивают ценностно-смысловую ориентацию обучающихся (умение соотносить поступки и события с принятыми этичес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кими принципами, знание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моральных норм и умение выде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лить нравственный аспект поведения) и ориентацию в соци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альных ролях и межличностных отношениях. Применительно к учебной деятельности сл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едует выделить три вида личност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ных действий:</w:t>
      </w:r>
    </w:p>
    <w:p w:rsidR="00DD33E5" w:rsidRPr="00DD33E5" w:rsidRDefault="00DD33E5" w:rsidP="00560CBB">
      <w:pPr>
        <w:widowControl w:val="0"/>
        <w:numPr>
          <w:ilvl w:val="0"/>
          <w:numId w:val="17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личностное, профессиональное, жизненное само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опреде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ление;</w:t>
      </w:r>
    </w:p>
    <w:p w:rsidR="00DD33E5" w:rsidRPr="00DD33E5" w:rsidRDefault="00DD33E5" w:rsidP="00560CBB">
      <w:pPr>
        <w:widowControl w:val="0"/>
        <w:numPr>
          <w:ilvl w:val="0"/>
          <w:numId w:val="17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смыслообразование, т. е. установление обучающимися связи между целью учебной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и её мотивом, дру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гими словами, между резу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льтатом учения и тем, что побуж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дает деятельность, ради чего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осуществляется. Ученик дол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жен задаваться вопросом: </w:t>
      </w:r>
      <w:r w:rsidRPr="00DD33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какое значение и какой смысл имеет для меня учение?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— и уметь на него отвечать.</w:t>
      </w:r>
    </w:p>
    <w:p w:rsidR="00DD33E5" w:rsidRPr="00DD33E5" w:rsidRDefault="00DD33E5" w:rsidP="00560CBB">
      <w:pPr>
        <w:widowControl w:val="0"/>
        <w:numPr>
          <w:ilvl w:val="0"/>
          <w:numId w:val="17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нравственно-этическа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я ориентация, в том числе и оце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нивание усваиваемого содержания (исходя из социальных и личностных ценностей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), обеспечивающее личностный мо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ральный выбор.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обеспечивают обучающимся ор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>ганизацию своей учебной деятель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ности. К ним относятся:</w:t>
      </w:r>
    </w:p>
    <w:p w:rsidR="00DD33E5" w:rsidRPr="00DD33E5" w:rsidRDefault="00DD33E5" w:rsidP="00560CBB">
      <w:pPr>
        <w:widowControl w:val="0"/>
        <w:numPr>
          <w:ilvl w:val="0"/>
          <w:numId w:val="1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целеполагание как по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становка учебной задачи на осно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ве соотнесения того, что уже известно и усвоено учащимися, и того, что ещё неизвестно;</w:t>
      </w:r>
    </w:p>
    <w:p w:rsidR="00DD33E5" w:rsidRPr="00DD33E5" w:rsidRDefault="00DD33E5" w:rsidP="00560CBB">
      <w:pPr>
        <w:widowControl w:val="0"/>
        <w:numPr>
          <w:ilvl w:val="0"/>
          <w:numId w:val="1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планирование — опр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еделение последовательности про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межуточных целей с учётом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конечного результата; составле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ние плана и последовательности действий;</w:t>
      </w:r>
    </w:p>
    <w:p w:rsidR="00DD33E5" w:rsidRPr="00DD33E5" w:rsidRDefault="00DD33E5" w:rsidP="00560CBB">
      <w:pPr>
        <w:widowControl w:val="0"/>
        <w:numPr>
          <w:ilvl w:val="0"/>
          <w:numId w:val="1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— п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редвосхищение результата и уров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ня усвоения знаний, его</w:t>
      </w:r>
    </w:p>
    <w:p w:rsidR="00DD33E5" w:rsidRPr="00DD33E5" w:rsidRDefault="00DD33E5" w:rsidP="00560CBB">
      <w:pPr>
        <w:widowControl w:val="0"/>
        <w:numPr>
          <w:ilvl w:val="0"/>
          <w:numId w:val="1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контроль в форме сличения способа действия и его ре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зультата с заданным этало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ном с целью обнаружения отклоне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ний и отличий от эталона;</w:t>
      </w:r>
    </w:p>
    <w:p w:rsidR="00DD33E5" w:rsidRPr="00DD33E5" w:rsidRDefault="00DD33E5" w:rsidP="00560CBB">
      <w:pPr>
        <w:widowControl w:val="0"/>
        <w:numPr>
          <w:ilvl w:val="0"/>
          <w:numId w:val="1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коррекция — внесен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ие необходимых дополнений и кор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рективов в план и способ де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йствия в случае расхождения эта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лона, реального действия и его результата; внесение измене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DD33E5" w:rsidRPr="00DD33E5" w:rsidRDefault="00DD33E5" w:rsidP="00560CBB">
      <w:pPr>
        <w:widowControl w:val="0"/>
        <w:numPr>
          <w:ilvl w:val="0"/>
          <w:numId w:val="17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— выделение и осознание обучающимся того, что уже усвоено и что ещё 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нужно усвоить, осознание качест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ва и уровня усвоения; оценка результатов работы;</w:t>
      </w:r>
    </w:p>
    <w:p w:rsidR="00DD33E5" w:rsidRPr="00DD33E5" w:rsidRDefault="00DD33E5" w:rsidP="00560CBB">
      <w:pPr>
        <w:widowControl w:val="0"/>
        <w:numPr>
          <w:ilvl w:val="0"/>
          <w:numId w:val="1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включают: общеучебные, логические учебные действия, а также постановку и решение проблемы.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Общеучебные универсальные действия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выд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еление и формулирование познава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тельной цели;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выделение 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необходимой информации; примене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ние методов информационного поис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ка, в том числе с по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мощью компьютерных средств;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структурирование знаний;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осознанное и произво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льное построение речевого высказ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ывания в устной и письменной форме;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второстепенной информации; сво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бодная ориентация и восприятие текстов художественного, научного, публицистического и официально-делового стилей; понимание и адекватная о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ценка языка средств массовой ин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формации;</w:t>
      </w:r>
    </w:p>
    <w:p w:rsidR="00DD33E5" w:rsidRPr="00DD33E5" w:rsidRDefault="00DD33E5" w:rsidP="00560CBB">
      <w:pPr>
        <w:widowControl w:val="0"/>
        <w:numPr>
          <w:ilvl w:val="0"/>
          <w:numId w:val="17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постановка и формулирование проблемы, самостоятель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Особую группу общеучебных универсальных действий составляют </w:t>
      </w:r>
      <w:r w:rsidRPr="00DD33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знаково-символические действия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33E5" w:rsidRPr="00DD33E5" w:rsidRDefault="00DD33E5" w:rsidP="00560CBB">
      <w:pPr>
        <w:widowControl w:val="0"/>
        <w:numPr>
          <w:ilvl w:val="0"/>
          <w:numId w:val="17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моделирование — преобразование объекта из чувст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вен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DD33E5" w:rsidRPr="00DD33E5" w:rsidRDefault="00DD33E5" w:rsidP="00560CBB">
      <w:pPr>
        <w:widowControl w:val="0"/>
        <w:numPr>
          <w:ilvl w:val="0"/>
          <w:numId w:val="17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моде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ли с целью выявления общих зако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нов, определяющих данную предметную область.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Логические универсальные действия</w:t>
      </w:r>
      <w:r w:rsidRPr="00DD33E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33E5" w:rsidRPr="00DD33E5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:rsidR="00DD33E5" w:rsidRPr="00DD33E5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синтез — составление ц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елого из частей, в том числе са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мостоятельное достраивание с восполнением недостающих компонентов;</w:t>
      </w:r>
    </w:p>
    <w:p w:rsidR="00DD33E5" w:rsidRPr="00DD33E5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выбор оснований и критериев для сравнения, сериации, классификации объектов;</w:t>
      </w:r>
    </w:p>
    <w:p w:rsidR="00DD33E5" w:rsidRPr="00DD33E5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подведение под понятие, выведение следствий;</w:t>
      </w:r>
    </w:p>
    <w:p w:rsidR="00DD33E5" w:rsidRPr="00DD33E5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установление причинн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о-следственных связей, представ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ление цепочек объектов и явлений;</w:t>
      </w:r>
    </w:p>
    <w:p w:rsidR="00DD33E5" w:rsidRPr="00DD33E5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DD33E5" w:rsidRPr="00DD33E5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доказательство;</w:t>
      </w:r>
    </w:p>
    <w:p w:rsidR="00173F9E" w:rsidRPr="008E0D2D" w:rsidRDefault="00DD33E5" w:rsidP="00560CBB">
      <w:pPr>
        <w:widowControl w:val="0"/>
        <w:numPr>
          <w:ilvl w:val="0"/>
          <w:numId w:val="16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выдвижение гипотез и их обоснование.</w:t>
      </w:r>
    </w:p>
    <w:p w:rsidR="00DD33E5" w:rsidRPr="00DD33E5" w:rsidRDefault="00DD33E5" w:rsidP="0023529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Постановка и решение проблемы</w:t>
      </w:r>
      <w:r w:rsidRPr="00DD33E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33E5" w:rsidRPr="00DD33E5" w:rsidRDefault="00DD33E5" w:rsidP="00560CBB">
      <w:pPr>
        <w:widowControl w:val="0"/>
        <w:numPr>
          <w:ilvl w:val="0"/>
          <w:numId w:val="17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проблемы;</w:t>
      </w:r>
    </w:p>
    <w:p w:rsidR="00DD33E5" w:rsidRPr="00DD33E5" w:rsidRDefault="00DD33E5" w:rsidP="00560CBB">
      <w:pPr>
        <w:widowControl w:val="0"/>
        <w:numPr>
          <w:ilvl w:val="0"/>
          <w:numId w:val="17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обеспечивают социальную компетентность и учёт позиции других людей, партнёров по общению или деятельности; уме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</w:t>
      </w:r>
    </w:p>
    <w:p w:rsidR="00DD33E5" w:rsidRPr="00DD33E5" w:rsidRDefault="00DD33E5" w:rsidP="00560CBB">
      <w:pPr>
        <w:widowControl w:val="0"/>
        <w:numPr>
          <w:ilvl w:val="0"/>
          <w:numId w:val="17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е цели, функций участников, спо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собов взаимодействия;</w:t>
      </w:r>
    </w:p>
    <w:p w:rsidR="00DD33E5" w:rsidRPr="00DD33E5" w:rsidRDefault="00DD33E5" w:rsidP="00560CBB">
      <w:pPr>
        <w:widowControl w:val="0"/>
        <w:numPr>
          <w:ilvl w:val="0"/>
          <w:numId w:val="17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вопросов — инициативное сотрудничество в поиске и сборе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информации;</w:t>
      </w:r>
    </w:p>
    <w:p w:rsidR="00DD33E5" w:rsidRPr="00DD33E5" w:rsidRDefault="00DD33E5" w:rsidP="00560CBB">
      <w:pPr>
        <w:widowControl w:val="0"/>
        <w:numPr>
          <w:ilvl w:val="0"/>
          <w:numId w:val="17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разрешение конфликтов — выявление, идентификация проблемы, поиск и оценк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а альтернативных способов разре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шения конфликта, принятие решения и его реализация;</w:t>
      </w:r>
    </w:p>
    <w:p w:rsidR="00DD33E5" w:rsidRPr="00DD33E5" w:rsidRDefault="00DD33E5" w:rsidP="00560CBB">
      <w:pPr>
        <w:widowControl w:val="0"/>
        <w:numPr>
          <w:ilvl w:val="0"/>
          <w:numId w:val="17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управление поведен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ием партнёра — контроль, коррек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ция, оценка его действий;</w:t>
      </w:r>
    </w:p>
    <w:p w:rsidR="00DD33E5" w:rsidRPr="00DD33E5" w:rsidRDefault="00DD33E5" w:rsidP="00560CBB">
      <w:pPr>
        <w:widowControl w:val="0"/>
        <w:numPr>
          <w:ilvl w:val="0"/>
          <w:numId w:val="17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задачами и условиями коммуни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кации; владение монологической и диалогической формами речи в соответствии с грамма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тическими и синтаксическими нор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мами родного языка, современных средств коммуникации.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унив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ерсальных учебных действий в со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ставе личностных, регулят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ивных, познавательных и коммуни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кативных действий, определяющих развитие психологических способностей личности, осуще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ствляется в рамках нормативно-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возрастного развития личностной и познавательной сфер ребёнка. Процесс обучения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задаёт содержание и характерис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Универсальные учебные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представляют собой це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лостную систему, в котор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ой происхождение и развитие каж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DD33E5" w:rsidRPr="00DD33E5" w:rsidRDefault="00DD33E5" w:rsidP="00560CBB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из общения и саморегуляции развивается способность ребёнка регулировать свою деятельность;</w:t>
      </w:r>
    </w:p>
    <w:p w:rsidR="00DD33E5" w:rsidRPr="00DD33E5" w:rsidRDefault="00DD33E5" w:rsidP="00560CBB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т. е. самооценка и Я- концепция как результат самоопределения;</w:t>
      </w:r>
    </w:p>
    <w:p w:rsidR="00DD33E5" w:rsidRPr="00DD33E5" w:rsidRDefault="00DD33E5" w:rsidP="00560CBB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из ситуативно-познавательного и вне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ситуативно-познавательного общения формируются познавательные действия ребёнка.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Содержание и способы общения и коммуникации обусловливают развитие способ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ности ребёнка к регуляции пове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дения и деятельности, познанию мира, определяют образ «Я» как систему представлений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 xml:space="preserve"> о себе, отношений к себе. Имен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но поэтому особое внимание в программе развития универсальных учебных действи</w:t>
      </w:r>
      <w:r w:rsidR="00235297">
        <w:rPr>
          <w:rFonts w:ascii="Times New Roman" w:eastAsia="Times New Roman" w:hAnsi="Times New Roman"/>
          <w:sz w:val="24"/>
          <w:szCs w:val="24"/>
          <w:lang w:eastAsia="ru-RU"/>
        </w:rPr>
        <w:t>й уделяется становлению коммуни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кативных универсальных учебных действий.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лённые достижения и результаты ребёнка, что вторично при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водит к изменению характера его общения и Я-концепции.</w:t>
      </w:r>
    </w:p>
    <w:p w:rsidR="00DD33E5" w:rsidRPr="00DD33E5" w:rsidRDefault="00DD33E5" w:rsidP="0023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действия также являются существенным ресурсом достижения успех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>а и оказывают влияние как на эф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фективность самой деятельности и коммуникации, так и на са</w:t>
      </w: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мооценку, смыслообразование и самоопределение учащегося.</w:t>
      </w:r>
    </w:p>
    <w:p w:rsidR="00DD33E5" w:rsidRPr="00DD33E5" w:rsidRDefault="00DD33E5" w:rsidP="00235297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5" w:name="_Toc447871644"/>
      <w:r w:rsidRPr="00DD33E5">
        <w:rPr>
          <w:rFonts w:ascii="Times New Roman" w:eastAsia="Times New Roman" w:hAnsi="Times New Roman"/>
          <w:b/>
          <w:sz w:val="24"/>
          <w:szCs w:val="24"/>
          <w:lang w:eastAsia="ru-RU"/>
        </w:rPr>
        <w:t>Связь универсальных учебных действий с содержанием учебных предметов</w:t>
      </w:r>
      <w:bookmarkEnd w:id="35"/>
    </w:p>
    <w:p w:rsidR="00235297" w:rsidRPr="00C01015" w:rsidRDefault="00DD33E5" w:rsidP="00C01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жизнедеятельности обучающихся.</w:t>
      </w:r>
    </w:p>
    <w:p w:rsidR="00DD33E5" w:rsidRPr="00DD33E5" w:rsidRDefault="00DD33E5" w:rsidP="005D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E5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618"/>
        <w:gridCol w:w="2946"/>
        <w:gridCol w:w="4556"/>
      </w:tblGrid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действия, виды деятельности</w:t>
            </w:r>
          </w:p>
        </w:tc>
      </w:tr>
      <w:tr w:rsidR="00DD33E5" w:rsidRPr="00DD33E5" w:rsidTr="00173F9E">
        <w:trPr>
          <w:jc w:val="center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Предметы обязательной части учебного плана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Познавательные, коммуникативные и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действия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в морфологической и синтаксической структуре языка и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усвоение правил, строения слова и предложения, ориентировка ребёнка в грамматической и синтаксической структуре родного языка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Знаково-символические действия моделирования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Усвоение правил строения слова и предложения, графической формы букв. Разбор слова по составу, путём составления схемы), преобразования модели (видоизменения слова),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анализ, замещение (например, звука буквой).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C0101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</w:t>
            </w:r>
            <w:r w:rsidR="00DD33E5"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анализа, сравнения, установление причинно-следственных связей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текстом, осозна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нное и произвольное построение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речевых высказываний в устной и письменной форме, поиск, сравнивание, классификация таких языковых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  как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звук, буква, часть слова, часть речи, член предложения. Письмо и проверка написанного.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виды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Смыслообразование; самоопределения и самопознания гражданской идентичности нравственно-этическое оценивание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Прослеживание судьбы 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своего народа и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 страны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переживания гордости и эмоциональной сопричастности подвигам и достижениям её граждан; выявление морального содержания и нравственного значения действий персонажей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 и познавательные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логической причинно-следствен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последовательности событий и действий героев произведения;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с выделением существенной и до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полнительной информации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умение: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понимать контекстную речь на основе воссоздания картины событий и поступков персонажей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понимать контекстную речь с учётом целей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коммуникации, особенностей слушателя, в том числе используя аудиовизуальные умения; понимать контекстную речь на основе воссоздания картины событий и поступков персонажей.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Отождествление себя с героями произведения, соотнесения и сопоставления их позиций, взглядов и мнений;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воссоздание картины событий и поступков персонажей;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формулирование высказываний, речь с учётом целей коммуникации, особенностей слушателя, в том числе используя аудиовизуальные средства. 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язык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действия: 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-речевое развитию учащегося на основе формирования обобщённых лингвистических структур грамматики и синтаксиса 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развитию письменной речи;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-формированию ориентации на партнёра, его высказывания, поведение, эмоциональные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Говорение, аудиров</w:t>
            </w:r>
            <w:r w:rsidR="007C7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ание, чтение. Участие в диалоге,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высказываний. Составление рассказов на определенную тему. Восприятие на слух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  собеседника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33E5" w:rsidRPr="00DD33E5" w:rsidRDefault="00DD33E5" w:rsidP="007C71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культуры, традиций народов на основе изучаемого языкового материала. Личностные универсальные действия: формирование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 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чтение; прогнозирование развития   сюжета; составление вопросов с опорой на смысл прочитанного текста; сочинение оригинального текста на основе плана).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действия: логические и алгоритмические знаково-символические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:замещение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кодирование, декодирование, а также планирование, моделирование. Формиро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элементов системного мышления и приобретение основ информационной грамотности; формирование общего приёма решения задач как универсального учебного действия;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различными математическими способами решения разнотипных задач; освоение предметных знаний: понятиями, определениями терминов, правилами, формулами, логическими приемами и операциями, применение математических знаний в повседневных ситуациях; работа с таблицами и диаграммами, извлечение из них необходимой информации; выполнение действий с числами. Измерение длин, площадей.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мир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 универсальные действия – формирование когнитивного,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эмоционально-ценностного и деятельностного компонентов гражданской российской идентичности.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правил здорового образа жизни, понимание необходимости здорового образа жизни в интересах укрепления физического, психического и психологического здоровья;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общепознавательные универсальные учебные действия.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Логическими действиями: сравнение, подведение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государственной символики Российской Федерации и своего региона, описание достопримеча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тельностей столицы и родного края,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на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карте Российской Федерации, Москвы — столицы России, своего региона и его столицы; ознакомление с особенностями некоторых зарубежных стран;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исторического времени, различение прошлого, настоящего, будущего, ориентация в основных исторических событиях свое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 народа и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ощущения чувства гордости за славу и достижения своего народа и России. </w:t>
            </w:r>
          </w:p>
          <w:p w:rsidR="00DD33E5" w:rsidRPr="00DD33E5" w:rsidRDefault="00DD33E5" w:rsidP="007C717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элементарных норм адекватного природосообразного поведения; норм и правил взаимоотношений человека с другими людьми, социальными группами и сообществами;</w:t>
            </w:r>
          </w:p>
          <w:p w:rsidR="00DD33E5" w:rsidRPr="00DD33E5" w:rsidRDefault="00DD33E5" w:rsidP="007C717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и проектная деятельность;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-поиск и работа с информацией в том числе и с использованием средств ИКТ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религиоз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 и светской этики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УУД</w:t>
            </w:r>
          </w:p>
          <w:p w:rsidR="00DD33E5" w:rsidRPr="00DD33E5" w:rsidRDefault="00DD33E5" w:rsidP="005D69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понимание значение нравственных норм и ценностей для достойной жизни личности, семьи, общества;</w:t>
            </w:r>
          </w:p>
          <w:p w:rsidR="00DD33E5" w:rsidRPr="00DD33E5" w:rsidRDefault="00DD33E5" w:rsidP="005D69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-осознание ценности человеческой жизни, необходимость стремления к нравственному совершенствованию и духовному развитию;</w:t>
            </w:r>
          </w:p>
          <w:p w:rsidR="00DD33E5" w:rsidRPr="00DD33E5" w:rsidRDefault="00DD33E5" w:rsidP="005D69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ориентироваться в вопросах нравственного выбора на внутреннюю установку личности поступать согласно своей совести</w:t>
            </w:r>
          </w:p>
          <w:p w:rsidR="00DD33E5" w:rsidRPr="00DD33E5" w:rsidRDefault="00DD33E5" w:rsidP="005D69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Регулятивные, познавательные, коммуникативные УУД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      </w:r>
          </w:p>
          <w:p w:rsidR="00DD33E5" w:rsidRPr="00DD33E5" w:rsidRDefault="00DD33E5" w:rsidP="005D69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приобретение в ходе изучения предмета первоначальных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действия: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эстетические и ценностно-смысловые ориентации обучающихся, создающие основу для формирования позитивной самооценки, самоуважения, жизненного оптимизма, потребности в творческом самовыражении;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национальной, российской и мировой музыкальной культуры и тра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дициям.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универсальные учебные действия на основе развития эмпатии; умения выявлять выраженные в музыке настроения и чувства и переда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свои чувства и эмоции на основе творческого самовыра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Пение, драматизация, музыкально- пластические движения, импровизация, взаимодействие в процессе ансамблевого, коллективного воплощение различных художественных образов, решение художественно- практических задач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искусство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регулятивные действия.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продукта изобразительной деятельности.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Различение по материалу, технике исполнения художественных произведений.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Выявление в произведениях искусства связи конструктивных, изобразительных элементов.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Передача композиции, ритма, колорита, изображение элементов и предметов.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действия: замещение и моделирование в продуктивной деятельности обучающихся явлений и объек</w:t>
            </w:r>
            <w:r w:rsidR="007C7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природного и социокультурно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мира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действия: целеполагание как формирование замысла, планирование и организация действий в соответствии с целью, умению контро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лировать соответствие выполняемых действий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способу, внесение корректив на основе предвосхищения будущего результата и его соответствия замыслу.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действия: формирование гражданской идентичности личности, толерантности, эсте</w:t>
            </w:r>
            <w:r w:rsidR="007C7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ценностей и вкусов, по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зитивной самооценки и самоуважения обучающихся.</w:t>
            </w:r>
          </w:p>
        </w:tc>
        <w:tc>
          <w:tcPr>
            <w:tcW w:w="4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регулятивные действия, коммуникативные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Предметно-преобразовательная деятельность, способы обработки материалов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Моделирование, знаково- символическая деятельность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конструировани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 основе системы ориентиров (схемы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карты модели) моделирование и отображение объекта и процесса его преобразования в форме моделей (рисунков, планов, схем, чертежей)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планирование, рефлексия как осознание содержания выполняемой деятельности;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Планомерно-поэтапная отработка предметно-преобразовательной деятельности, оценка выполненного изделия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компетентность, развитие планирующей и регулирующей функции речи формирование первоначальных элементов ИКТ-компетентности обучающихся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Совместно-продуктивная деятельность (работа в группах);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деятельность, обработка материалов.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Регулятивных действий, включая целеполагание; планирование прогнозирование, контроль, коррекцию и оценку.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работы,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действий и применение его для решения задач; предвосхи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щение будущего результата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мотивация, творческая саморегуляция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Предметно-преобразующая, символико- моделирующая деятельность с разл</w:t>
            </w:r>
            <w:r w:rsidR="007C7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чными материалами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личностных универсальных действий:</w:t>
            </w:r>
          </w:p>
          <w:p w:rsidR="00DD33E5" w:rsidRPr="00DD33E5" w:rsidRDefault="00DD33E5" w:rsidP="00560CBB">
            <w:pPr>
              <w:widowControl w:val="0"/>
              <w:numPr>
                <w:ilvl w:val="0"/>
                <w:numId w:val="166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 общекультурной и российской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гражданской иден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тичности как чувства гордости за достижения в мировом и отечественном спорте;</w:t>
            </w:r>
          </w:p>
          <w:p w:rsidR="00DD33E5" w:rsidRPr="00DD33E5" w:rsidRDefault="00DD33E5" w:rsidP="00560CBB">
            <w:pPr>
              <w:widowControl w:val="0"/>
              <w:numPr>
                <w:ilvl w:val="0"/>
                <w:numId w:val="166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моральных норм помощи тем, кто в ней нуж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дается, готовности принять на себя ответственность;</w:t>
            </w:r>
          </w:p>
          <w:p w:rsidR="00DD33E5" w:rsidRPr="00DD33E5" w:rsidRDefault="00DD33E5" w:rsidP="00560CBB">
            <w:pPr>
              <w:widowControl w:val="0"/>
              <w:numPr>
                <w:ilvl w:val="0"/>
                <w:numId w:val="166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      </w:r>
          </w:p>
          <w:p w:rsidR="00DD33E5" w:rsidRPr="00DD33E5" w:rsidRDefault="00DD33E5" w:rsidP="00560CBB">
            <w:pPr>
              <w:widowControl w:val="0"/>
              <w:numPr>
                <w:ilvl w:val="0"/>
                <w:numId w:val="166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правил здорового и безопасного образа жизни.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Освоение способов двигательной деятельности.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комплексов упражнений, подвижные игры, сорев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нования, измерение показателей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физического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развития, занятие спортом. 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действия: умения планировать, регулировать, контролировать и оценивать свои действия.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партнёра и внесение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необходимых коррективов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действия    взаимодействие, ориентация на партнёра, сотрудничество и коопе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рация (в командных видах спорта)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комплексов упражнений, подвижные игры, спортивные игры, соревнования, измерение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 физического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развития, занятие спортом. Двигательная деятельность выполнение технических действий во время спортивных игр – футбола, баскетбола, волейбола;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простейшие </w:t>
            </w:r>
            <w:proofErr w:type="gramStart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 действиями</w:t>
            </w:r>
            <w:proofErr w:type="gramEnd"/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освоении игры «Настольный теннис»; - игры коренных народов Севера; оценка качества выполнения физических упражнений и др.</w:t>
            </w:r>
          </w:p>
        </w:tc>
      </w:tr>
      <w:tr w:rsidR="00DD33E5" w:rsidRPr="00DD33E5" w:rsidTr="00173F9E">
        <w:trPr>
          <w:jc w:val="center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Предметы учебного плана, формируемые участниками образовательных отношений.</w:t>
            </w:r>
          </w:p>
        </w:tc>
      </w:tr>
      <w:tr w:rsidR="00DD33E5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Познавательные, коммуникативные и регулятивные действия </w:t>
            </w:r>
          </w:p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Ориентация в морфологической и синтаксической структуре языка и усвоение правил, строения слова и предложения, ориентировка ребёнка в грамматической и синтаксической структуре родного языка </w:t>
            </w:r>
          </w:p>
        </w:tc>
      </w:tr>
      <w:tr w:rsidR="00D26659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Pr="00DD33E5" w:rsidRDefault="00D26659" w:rsidP="005D69FC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Знаково-символические действия моделирования </w:t>
            </w:r>
          </w:p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P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Усвоение правил строения слова и предложения, графической формы букв. Разбор слова по составу, путём составления схемы), преобразования модели (видоизменения слова), </w:t>
            </w:r>
            <w:proofErr w:type="gramStart"/>
            <w:r>
              <w:rPr>
                <w:sz w:val="23"/>
                <w:szCs w:val="23"/>
              </w:rPr>
              <w:t>звуко-буквенный</w:t>
            </w:r>
            <w:proofErr w:type="gramEnd"/>
            <w:r>
              <w:rPr>
                <w:sz w:val="23"/>
                <w:szCs w:val="23"/>
              </w:rPr>
              <w:t xml:space="preserve"> анализ, замещение (например, звука буквой). </w:t>
            </w:r>
          </w:p>
        </w:tc>
      </w:tr>
      <w:tr w:rsidR="00D26659" w:rsidRPr="00DD33E5" w:rsidTr="00173F9E">
        <w:trPr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Pr="00DD33E5" w:rsidRDefault="00D26659" w:rsidP="005D69FC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логические действия анализа, сравнения, установление причинно-</w:t>
            </w:r>
          </w:p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следственных связей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текстом, осознанное и произвольное построение речевых высказываний в устной и письменной </w:t>
            </w:r>
          </w:p>
          <w:p w:rsidR="00D26659" w:rsidRPr="00D26659" w:rsidRDefault="00D26659" w:rsidP="00D266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форме, поиск, сравнивание, классификация таких языковых единиц как звук, буква, часть слова, часть речи, член предложения. Письмо и проверка написанного. </w:t>
            </w:r>
          </w:p>
        </w:tc>
      </w:tr>
      <w:tr w:rsidR="00DD33E5" w:rsidRPr="00DD33E5" w:rsidTr="00173F9E">
        <w:trPr>
          <w:jc w:val="center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D33E5" w:rsidRPr="00DD33E5" w:rsidTr="00173F9E">
        <w:trPr>
          <w:jc w:val="center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УУД, вид деятельности</w:t>
            </w:r>
          </w:p>
        </w:tc>
      </w:tr>
      <w:tr w:rsidR="00DD33E5" w:rsidRPr="00DD33E5" w:rsidTr="00173F9E">
        <w:trPr>
          <w:jc w:val="center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C" w:rsidRPr="00DD33E5" w:rsidRDefault="00C0101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кружки «</w:t>
            </w:r>
            <w:r w:rsidR="00890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Умники и умницы»,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90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Шахматы», </w:t>
            </w:r>
            <w:r w:rsidR="00D26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«Робототехника</w:t>
            </w:r>
            <w:r w:rsidR="008906CC"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D26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«Юный художник», «Основы технических знаний и элементов конструирования»</w:t>
            </w:r>
            <w:r w:rsidR="0084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«Информатика»</w:t>
            </w:r>
          </w:p>
          <w:p w:rsidR="00DD33E5" w:rsidRPr="00DD33E5" w:rsidRDefault="00DD33E5" w:rsidP="007C7174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регулятивные, коммуникативные, познавательные.</w:t>
            </w:r>
          </w:p>
          <w:p w:rsidR="00DD33E5" w:rsidRPr="00DD33E5" w:rsidRDefault="00DD33E5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действий на сравнение, группировку, установление закономерности. Осозна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нравственного поведения,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культурных и религиозных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традиций</w:t>
            </w:r>
            <w:r w:rsidR="00D5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многонационального 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народа </w:t>
            </w:r>
            <w:r w:rsidRPr="00DD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280991" w:rsidRPr="00280991" w:rsidTr="00173F9E">
        <w:trPr>
          <w:jc w:val="center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C" w:rsidRPr="00280991" w:rsidRDefault="008906CC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Коррекционные курсы во внеурочной деятельности:</w:t>
            </w:r>
          </w:p>
          <w:p w:rsidR="00EC71CA" w:rsidRPr="00280991" w:rsidRDefault="001F229E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эмоционально - волевой </w:t>
            </w:r>
            <w:proofErr w:type="gramStart"/>
            <w:r w:rsidRPr="00280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EC71CA" w:rsidRPr="00280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феры  </w:t>
            </w:r>
            <w:r w:rsidR="006804F5" w:rsidRPr="00280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280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и развитие звуковой стороны речи»</w:t>
            </w:r>
            <w:r w:rsidR="00EC71CA" w:rsidRPr="0028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обучающихся 1</w:t>
            </w:r>
            <w:r w:rsidR="0084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классов.</w:t>
            </w:r>
          </w:p>
          <w:p w:rsidR="008906CC" w:rsidRPr="00280991" w:rsidRDefault="00EC71CA" w:rsidP="007C7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C" w:rsidRPr="00280991" w:rsidRDefault="008906CC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регулятивные, коммуникативные, познавательные</w:t>
            </w:r>
            <w:r w:rsidR="0046765C" w:rsidRPr="0028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765C" w:rsidRPr="00280991" w:rsidRDefault="0046765C" w:rsidP="0028099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деятельности: сюжетно - ролевые игры, игры по правилам, образно- ролевые игры, выполнение задний на развитие познавательных функций Дидактические игры, упражнения на развитие и коррекцию звуковой стороны речи</w:t>
            </w:r>
            <w:r w:rsidR="006804F5" w:rsidRPr="0028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C71CA" w:rsidRPr="002809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лексико-грамматических средств языка, связной речи</w:t>
            </w:r>
          </w:p>
        </w:tc>
      </w:tr>
    </w:tbl>
    <w:p w:rsidR="00E44B66" w:rsidRPr="00E44B66" w:rsidRDefault="0013192F" w:rsidP="00D52F74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6" w:name="_Toc447871645"/>
      <w:r>
        <w:rPr>
          <w:rFonts w:ascii="Times New Roman" w:hAnsi="Times New Roman"/>
          <w:b/>
          <w:sz w:val="24"/>
          <w:szCs w:val="24"/>
        </w:rPr>
        <w:t>3.1.3.</w:t>
      </w:r>
      <w:r w:rsidR="00E44B66" w:rsidRPr="00E44B66">
        <w:rPr>
          <w:rFonts w:ascii="Times New Roman" w:hAnsi="Times New Roman"/>
          <w:b/>
          <w:sz w:val="24"/>
          <w:szCs w:val="24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36"/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Учебно-исследовательская и проектная деятельности обучающихся направлена на развитие метапредметных умений. 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B66">
        <w:rPr>
          <w:rFonts w:ascii="Times New Roman" w:hAnsi="Times New Roman"/>
          <w:sz w:val="24"/>
          <w:szCs w:val="24"/>
        </w:rPr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B66">
        <w:rPr>
          <w:rFonts w:ascii="Times New Roman" w:hAnsi="Times New Roman"/>
          <w:sz w:val="24"/>
          <w:szCs w:val="24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интересов</w:t>
      </w:r>
      <w:proofErr w:type="gramEnd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различным уровнем развития. 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 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hAnsi="Times New Roman"/>
          <w:sz w:val="24"/>
          <w:szCs w:val="24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E44B66" w:rsidRPr="00E44B66" w:rsidRDefault="00E44B66" w:rsidP="007C717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Проектно - исследовательская деятельность осуществляется в рамках урочной, внеурочной деятельности. В рабочих программах по предметам учебного плана, внеурочной </w:t>
      </w:r>
      <w:proofErr w:type="gramStart"/>
      <w:r w:rsidRPr="00E44B66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 отведены</w:t>
      </w:r>
      <w:proofErr w:type="gramEnd"/>
      <w:r w:rsidRPr="00E44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часы на осуществление проектной деятельности.</w:t>
      </w:r>
    </w:p>
    <w:p w:rsidR="00E44B66" w:rsidRPr="00E44B66" w:rsidRDefault="00E44B66" w:rsidP="007C7174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7" w:name="_Toc447871646"/>
      <w:r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Условия, обеспечивающие развитие универсальных учебных действий</w:t>
      </w:r>
      <w:bookmarkEnd w:id="37"/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учебных предметов, преподаваемых в рамках начального общего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E44B66" w:rsidRPr="00E44B66" w:rsidRDefault="00E44B66" w:rsidP="00560CBB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 </w:t>
      </w:r>
    </w:p>
    <w:p w:rsidR="00E44B66" w:rsidRPr="00E44B66" w:rsidRDefault="00E44B66" w:rsidP="00560CBB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 </w:t>
      </w:r>
    </w:p>
    <w:p w:rsidR="00E44B66" w:rsidRPr="00E44B66" w:rsidRDefault="00E44B66" w:rsidP="00560CBB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осуществлении целесообразного выбора организационно-деятельностных форм работы обучащихся на уроке (учебном занятии) – индивидуальной, групповой (парной) работы, общеклассной дискуссии; </w:t>
      </w:r>
    </w:p>
    <w:p w:rsidR="00E44B66" w:rsidRPr="00E44B66" w:rsidRDefault="00E44B66" w:rsidP="00560CBB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E44B66" w:rsidRPr="00E44B66" w:rsidRDefault="00E44B66" w:rsidP="00560CBB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эффективного использования средств ИКТ. 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информационно­образовательной среды. Ориентировка младших школьников в ИКТ и формирование способности их грамотно применять (ИКТ­компетентность) являются одними из важных средств формирования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универсальных учебных действий</w:t>
      </w:r>
      <w:proofErr w:type="gramEnd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рамках начального общего образования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В рамках ИКТ­компетентности выделяется учебная ИКТ­компетентность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метапредметной программы формирования универсальных учебных действий.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При освоении личностных действий на основе указанной программы у обучающихся формируются:</w:t>
      </w:r>
    </w:p>
    <w:p w:rsidR="00E44B66" w:rsidRPr="00E44B66" w:rsidRDefault="00E44B66" w:rsidP="00560CBB">
      <w:pPr>
        <w:widowControl w:val="0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критическое отношение к информации и избирательность её восприятия; </w:t>
      </w:r>
    </w:p>
    <w:p w:rsidR="00E44B66" w:rsidRPr="00E44B66" w:rsidRDefault="00E44B66" w:rsidP="00560CBB">
      <w:pPr>
        <w:widowControl w:val="0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к информации о частной жизни и информационным результатам деятельности других людей; </w:t>
      </w:r>
    </w:p>
    <w:p w:rsidR="00E44B66" w:rsidRPr="00E44B66" w:rsidRDefault="00E44B66" w:rsidP="00560CBB">
      <w:pPr>
        <w:widowControl w:val="0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правовой культуры в области использования информации. </w:t>
      </w:r>
    </w:p>
    <w:p w:rsidR="00E44B66" w:rsidRPr="00E44B66" w:rsidRDefault="00E44B66" w:rsidP="00560CBB">
      <w:pPr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При освоении регулятивных универсальных учебных действий обеспечиваются:</w:t>
      </w:r>
    </w:p>
    <w:p w:rsidR="00E44B66" w:rsidRPr="00E44B66" w:rsidRDefault="00E44B66" w:rsidP="00560CBB">
      <w:pPr>
        <w:widowControl w:val="0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условий, алгоритмов и результатов действий, выполняемых в информационной среде; </w:t>
      </w:r>
    </w:p>
    <w:p w:rsidR="006804F5" w:rsidRDefault="00E44B66" w:rsidP="00560CBB">
      <w:pPr>
        <w:widowControl w:val="0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результатов действия, размещённых в информационной среде, для оценки и коррекции выполненного действия; </w:t>
      </w:r>
      <w:bookmarkStart w:id="38" w:name="page147"/>
      <w:bookmarkEnd w:id="38"/>
    </w:p>
    <w:p w:rsidR="00E44B66" w:rsidRPr="006804F5" w:rsidRDefault="00E44B66" w:rsidP="00560CBB">
      <w:pPr>
        <w:widowControl w:val="0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4F5">
        <w:rPr>
          <w:rFonts w:ascii="Times New Roman" w:eastAsia="Times New Roman" w:hAnsi="Times New Roman"/>
          <w:sz w:val="24"/>
          <w:szCs w:val="24"/>
          <w:lang w:eastAsia="ru-RU"/>
        </w:rPr>
        <w:t>создание цифрового портфолио учебных достижений обучающегося.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E44B66" w:rsidRPr="00E44B66" w:rsidRDefault="00E44B66" w:rsidP="00560CBB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информации; </w:t>
      </w:r>
    </w:p>
    <w:p w:rsidR="00E44B66" w:rsidRPr="00E44B66" w:rsidRDefault="00E44B66" w:rsidP="00560CBB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фиксация (запись) информации с помощью различных технических средств; </w:t>
      </w:r>
    </w:p>
    <w:p w:rsidR="00E44B66" w:rsidRPr="00E44B66" w:rsidRDefault="00E44B66" w:rsidP="00560CBB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структурирование информации, её организация и представление в виде диаграмм, картосхем, линий времени и пр.; </w:t>
      </w:r>
    </w:p>
    <w:p w:rsidR="00E44B66" w:rsidRPr="00E44B66" w:rsidRDefault="00E44B66" w:rsidP="00560CBB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создание простых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гипер</w:t>
      </w:r>
      <w:r w:rsidR="00531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proofErr w:type="gramEnd"/>
      <w:r w:rsidR="00531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сообщений; </w:t>
      </w:r>
    </w:p>
    <w:p w:rsidR="00E44B66" w:rsidRPr="00E44B66" w:rsidRDefault="00E44B66" w:rsidP="00560CBB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простейших моделей объектов и процессов. 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E44B66" w:rsidRPr="00E44B66" w:rsidRDefault="00E44B66" w:rsidP="00560CBB">
      <w:pPr>
        <w:widowControl w:val="0"/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гипер</w:t>
      </w:r>
      <w:r w:rsidR="00531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proofErr w:type="gramEnd"/>
      <w:r w:rsidR="00531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сообщениями; </w:t>
      </w:r>
    </w:p>
    <w:p w:rsidR="00E44B66" w:rsidRPr="00E44B66" w:rsidRDefault="00E44B66" w:rsidP="00560CBB">
      <w:pPr>
        <w:widowControl w:val="0"/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выступление с аудиовизуальной поддержкой; </w:t>
      </w:r>
    </w:p>
    <w:p w:rsidR="00E44B66" w:rsidRPr="00E44B66" w:rsidRDefault="00E44B66" w:rsidP="00560CBB">
      <w:pPr>
        <w:widowControl w:val="0"/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фиксация хода коллективной/личной коммуникации; </w:t>
      </w:r>
    </w:p>
    <w:p w:rsidR="00E44B66" w:rsidRPr="00E44B66" w:rsidRDefault="00E44B66" w:rsidP="00560CBB">
      <w:pPr>
        <w:widowControl w:val="0"/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общение в цифровой среде (электронная почта, чат, видеоконференция, форум, блог). 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Формирование ИКТ-компетентности обучающихся происходит в рамках системно- деятельностного подхода.</w:t>
      </w:r>
    </w:p>
    <w:p w:rsidR="00E44B66" w:rsidRPr="00E44B66" w:rsidRDefault="00E44B66" w:rsidP="00D5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ИКТ-компетентности обучающихся происходит в рамках с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>истемно деятельностного подхода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</w:t>
      </w:r>
      <w:r w:rsidR="00D52F74">
        <w:rPr>
          <w:rFonts w:ascii="Times New Roman" w:eastAsia="Times New Roman" w:hAnsi="Times New Roman"/>
          <w:sz w:val="24"/>
          <w:szCs w:val="24"/>
          <w:lang w:eastAsia="ru-RU"/>
        </w:rPr>
        <w:t>льников.</w:t>
      </w:r>
    </w:p>
    <w:p w:rsidR="00E44B66" w:rsidRPr="006804F5" w:rsidRDefault="00AF789D" w:rsidP="007C717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9" w:name="_Toc44787164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3.1.4.</w:t>
      </w:r>
      <w:r w:rsidR="00E44B66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формирования универсальных учебных действий при переходе от дошкольного к начальному</w:t>
      </w:r>
      <w:r w:rsidR="00680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общему образованию</w:t>
      </w:r>
      <w:r w:rsidR="00E44B66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от начального </w:t>
      </w:r>
      <w:r w:rsidR="00680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общего </w:t>
      </w:r>
      <w:proofErr w:type="gramStart"/>
      <w:r w:rsidR="006804F5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E44B66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</w:t>
      </w:r>
      <w:proofErr w:type="gramEnd"/>
      <w:r w:rsidR="00E44B66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основному общему образованию</w:t>
      </w:r>
      <w:bookmarkEnd w:id="3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уровн</w:t>
      </w:r>
      <w:r w:rsidR="007C71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 дошкольного образования,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7C71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организацию, осуществляющую образовательную деятельность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</w:t>
      </w:r>
      <w:r w:rsidR="007C717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этом, несмотря </w:t>
      </w: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 огромные возрастно­психологические различия между обу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чающимися, переживаемые ими трудности переходных периодов имеют много общего.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Наиболее остро проблема преемственности стоит в двух ключевых точках — в момент поступления детей в школу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</w:t>
      </w:r>
      <w:r w:rsidRPr="00E44B6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готовности детей к обучению в школе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Физическая готовность </w:t>
      </w:r>
      <w:r w:rsidRPr="00E44B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определяется состоянием здоровья,</w:t>
      </w:r>
      <w:r w:rsidR="007C71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уровнем морфофункциональной зрелости организма ребен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ка, в том числе развитием двигательных навыков и качеств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(тонкая моторная координация), физической и умственной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работоспособности.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Психологическая готовность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к школе — сложная системная характеристика психического развития ребенка 6—7 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Психологическая готовность к школе имеет следующую </w:t>
      </w: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структуру: личностная готовность, умственная зрелость и про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извольность регуляции поведения и деятельности.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Личностная готовность включает мотивационную готов</w:t>
      </w:r>
      <w:r w:rsidRPr="00E44B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ность, коммуникативную готовность, сформированность</w:t>
      </w:r>
      <w:r w:rsidR="007C71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Я­кон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цепции и самооценки, эмоциональную зрелость. Мотиваци</w:t>
      </w: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онная готовность предполагает сформированность социальных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мотивов (стремление к социально значимому статусу, потреб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ность в социальном признании, мотив социального долга), учебных и познавательных мотивов. Предпосылками воз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Мотивационная готовность характеризуется первичным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соподчинением мотивов с доминированием учебно­познава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тельных мотивов. Коммуникативная готовность выступает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как готовность ребенка к произвольному общению с учителем и сверстниками в контексте поставленной учебной зада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чи и учебного содержания. Коммуникативная готовность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создает возможности для продуктивного сотрудничества ребенка с учителем и трансляции культурного опыта в процессе обучения. Сформированность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Я­концепции и самосознания характеризуется осознанием ребенком своих физических возможностей, умений, нравственных качеств, переживаний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(личное сознание), характера отношения к нему взрослых,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нове эмоционального предвосхищения и прогнозирования. Показателем эмоциональной готовности к школьному обу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чению является сформированность высших чувств — нрав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ражением личностной готовности к школе является сформированность 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Умственную зрелость составляет интеллектуальная, речевая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готовность и сформированность восприятия, памяти, вни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мания, воображения. Интеллектуальная готовность к школе включает особую познавательную позицию ребенка в отношении мира (децентрацию), переход к понятийному интел</w:t>
      </w: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представлений и умений. Речевая готовность предполагает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фонематической, лексической, граммати</w:t>
      </w: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ее единицы. Восприятие характеризуется все большей осо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нанностью, опирается на использование системы обществен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ных сенсорных эталонов и соответствующих перцептивных </w:t>
      </w:r>
      <w:r w:rsidRPr="00E44B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тивов, целеполагании и сохранении цели, способности при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лагать волевое усилие для ее достижения. Произвольность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выступает как умение строить свое поведение и деятельность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в соответствии с предлагаемыми образцами и правилами,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в рамках специфически детских видов деятельности: сюжетно­ролевой игры, изобразительной деятельности, конструирования, восприятия сказки и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пр.</w:t>
      </w:r>
    </w:p>
    <w:p w:rsidR="00E44B66" w:rsidRPr="00E44B66" w:rsidRDefault="00E44B66" w:rsidP="007C717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 меньшее значение имеет проблема психологической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обучающихся к переходу на уровень основного общего образования с учетом возможного возникновения определенных трудностей такого перехода — ухудшение успеваемости и дисциплины, рост негативного отношения к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учению, возрастание эмоциональной нестабильности, нару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шения поведения, которые обусловлены:</w:t>
      </w:r>
    </w:p>
    <w:p w:rsidR="00E44B66" w:rsidRPr="00E44B66" w:rsidRDefault="00E44B66" w:rsidP="00560CBB">
      <w:pPr>
        <w:numPr>
          <w:ilvl w:val="0"/>
          <w:numId w:val="1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необходимостью адаптации обучающихся к новой орга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низации процесса и содержания обучения (предметная си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стема, разные преподаватели и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д.);</w:t>
      </w:r>
    </w:p>
    <w:p w:rsidR="00E44B66" w:rsidRPr="00E44B66" w:rsidRDefault="00E44B66" w:rsidP="00560CBB">
      <w:pPr>
        <w:numPr>
          <w:ilvl w:val="0"/>
          <w:numId w:val="1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(переориентацией подростков на деятельность общения со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сверстниками при сохранении значимости учебной деятельности);</w:t>
      </w:r>
    </w:p>
    <w:p w:rsidR="00E44B66" w:rsidRPr="00E44B66" w:rsidRDefault="00E44B66" w:rsidP="00560CBB">
      <w:pPr>
        <w:numPr>
          <w:ilvl w:val="0"/>
          <w:numId w:val="1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E44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образом с уровнем сформированности структурных компонентов учебной деятельности (мотивы, учебные действия,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контроль, оценка);</w:t>
      </w:r>
    </w:p>
    <w:p w:rsidR="00E44B66" w:rsidRPr="00E44B66" w:rsidRDefault="00E44B66" w:rsidP="00560CBB">
      <w:pPr>
        <w:numPr>
          <w:ilvl w:val="0"/>
          <w:numId w:val="1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недостаточно подготовленным переходом с родного языка на русский язык обучения.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Все эти компоненты присутствуют в программе формирования универсальных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учебных действий и заданы в форме требований к планируемым результатам обучения.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возрастными особенностями младших школьников основная образовательная программа начального образования реализуется поэтапно: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 этап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(первое полугодие первого класса) –переходный адаптационный период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от дошкольного образования к школе. В адаптационный период у детей наиболее интенсивно происходит осмысление нового социального положения, закладываются переживания, на многие годы, определяющие их отношение к учебной деятельности, общению с учителями и одноклассниками, самому пребыванию в школе.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образования на данном этапе: обеспечение плавного перехода детей от игровой к учебной деятельности, выработка основных правил и норм школьной жизни. С этой целью 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с 1-го сентября в 1-м классе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организуется «ступенчатый режим» организации образовательной деятельности.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этап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(второе полугодие1-го класса–первое полугодие4класса).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Его основная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–конструирование коллективного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«инструмента»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учебной деятельности в учебной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общности класса.</w:t>
      </w:r>
    </w:p>
    <w:p w:rsidR="00E44B66" w:rsidRPr="00E44B66" w:rsidRDefault="00E44B66" w:rsidP="007C7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 этап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(второе полугодие4-го года обучения,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первое полугодие5-го класса).</w:t>
      </w:r>
      <w:r w:rsidR="00C0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Этот</w:t>
      </w:r>
      <w:r w:rsidR="007C7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этап опробования в разных ситуациях сконструированного в совместной деятельности</w:t>
      </w:r>
    </w:p>
    <w:p w:rsidR="00531421" w:rsidRPr="00D52F74" w:rsidRDefault="00E44B66" w:rsidP="00D5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учебные действия и социальный опыт как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основы ключевых компетентностей</w:t>
      </w:r>
      <w:proofErr w:type="gramEnd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сформированные в начальной школе будут так же способствовать осуществлению преемственности между уровнями образования, развиваться и дополняться</w:t>
      </w:r>
      <w:bookmarkStart w:id="40" w:name="_Toc447871648"/>
      <w:r w:rsidR="00D52F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следующих уровнях обучения.</w:t>
      </w:r>
    </w:p>
    <w:p w:rsidR="00E44B66" w:rsidRPr="00E44B66" w:rsidRDefault="00AF789D" w:rsidP="007C717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3.1.5.</w:t>
      </w:r>
      <w:r w:rsidR="00C0101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и инструментарий</w:t>
      </w:r>
      <w:r w:rsidR="00E44B66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оценки успешности освоения и применения обучающимися универсальных учебных действий</w:t>
      </w:r>
      <w:bookmarkEnd w:id="40"/>
    </w:p>
    <w:p w:rsidR="00E44B66" w:rsidRPr="00E44B66" w:rsidRDefault="007C7174" w:rsidP="007C7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мониторинга универ</w:t>
      </w:r>
      <w:r w:rsidR="00E44B66" w:rsidRPr="00E44B66">
        <w:rPr>
          <w:rFonts w:ascii="Times New Roman" w:eastAsia="Times New Roman" w:hAnsi="Times New Roman"/>
          <w:sz w:val="24"/>
          <w:szCs w:val="24"/>
          <w:lang w:eastAsia="ru-RU"/>
        </w:rPr>
        <w:t>сальных учебных действий могут быть использованы:</w:t>
      </w:r>
    </w:p>
    <w:p w:rsidR="00E44B66" w:rsidRPr="00E44B66" w:rsidRDefault="00E44B66" w:rsidP="00560CBB">
      <w:pPr>
        <w:widowControl w:val="0"/>
        <w:numPr>
          <w:ilvl w:val="0"/>
          <w:numId w:val="18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задачи, модифицированных методик различных авторов, предложенных А.Г. Асмоловым в пособии для учителя «Как проектировать универсальные учебные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действия», М. «Просвещение».</w:t>
      </w:r>
    </w:p>
    <w:p w:rsidR="00E44B66" w:rsidRPr="00E44B66" w:rsidRDefault="00E44B66" w:rsidP="00560CBB">
      <w:pPr>
        <w:numPr>
          <w:ilvl w:val="0"/>
          <w:numId w:val="18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диагностика авторского коллектива «Школы 2100»: P.H. Бyнeeв, Е.B. Бyнeeвa, A.A. Bаxpyшев, A.B. Гop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ячев,  Д.Д.</w:t>
      </w:r>
      <w:proofErr w:type="gramEnd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Данилoв, C.A. Koзлoва, Л.H. Пeтpoвa, O.B. Пpoнина, A.Г. Pyбин, О.B. Чиндилoва «Диагностика метапредметных и личностных результатов начального образования». </w:t>
      </w:r>
    </w:p>
    <w:p w:rsidR="00E44B66" w:rsidRPr="00E44B66" w:rsidRDefault="00E44B66" w:rsidP="00560CBB">
      <w:pPr>
        <w:widowControl w:val="0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Комплексные работы на межпредметной основе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и  работе</w:t>
      </w:r>
      <w:proofErr w:type="gramEnd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информацией Г.С. Ковалевой, О.Б. Логиновой.</w:t>
      </w:r>
    </w:p>
    <w:p w:rsidR="00E44B66" w:rsidRPr="00E44B66" w:rsidRDefault="00E44B66" w:rsidP="00D52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</w:t>
      </w:r>
      <w:r w:rsidR="00D52F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универсальных учебных действий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63"/>
        <w:gridCol w:w="3527"/>
      </w:tblGrid>
      <w:tr w:rsidR="00E44B66" w:rsidRPr="00E44B66" w:rsidTr="00BD46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1.Личностные УУД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BD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Типовые диагностические задания для обучающихся</w:t>
            </w:r>
          </w:p>
        </w:tc>
      </w:tr>
      <w:tr w:rsidR="00E44B66" w:rsidRPr="00E44B66" w:rsidTr="00BD46E3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84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позиция школьника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«Беседа о школе» (модифицированный вариант Т. А. Нежновой, Д. Б. Эльконина, А. Л. </w:t>
            </w:r>
            <w:proofErr w:type="gramStart"/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Венгера)-</w:t>
            </w:r>
            <w:proofErr w:type="gramEnd"/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6,5-7 лет</w:t>
            </w:r>
          </w:p>
        </w:tc>
      </w:tr>
      <w:tr w:rsidR="00E44B66" w:rsidRPr="00E44B66" w:rsidTr="00BD46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Самооценка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Когнитивный компонент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«Кто Я?» (М. Кун). Методика «Хороший ученик»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9- 10 лет</w:t>
            </w:r>
          </w:p>
        </w:tc>
      </w:tr>
      <w:tr w:rsidR="00E44B66" w:rsidRPr="00E44B66" w:rsidTr="00BD46E3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Регулятивный компонент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каузальной атрибуции успеха/ неуспеха 6,5- 7лет, 9-10 лет</w:t>
            </w:r>
          </w:p>
        </w:tc>
      </w:tr>
      <w:tr w:rsidR="00E44B66" w:rsidRPr="00E44B66" w:rsidTr="00BD46E3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Смыслоообразование</w:t>
            </w:r>
          </w:p>
        </w:tc>
      </w:tr>
      <w:tr w:rsidR="00E44B66" w:rsidRPr="00E44B66" w:rsidTr="00BD46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84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«Незавершенная сказка»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«Беседа о школе» (модифицирован</w:t>
            </w: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вариант Т. А. Нежновой, Д. Б. Эльконина, А. Л. Венгера</w:t>
            </w:r>
            <w:proofErr w:type="gramStart"/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)</w:t>
            </w:r>
            <w:proofErr w:type="gram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выраженности учебно- познавательного интереса</w:t>
            </w:r>
          </w:p>
          <w:p w:rsidR="00E44B66" w:rsidRPr="00E44B66" w:rsidRDefault="0084492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44B66"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Г.Ю.Ксензовой). Опросник мотивации 7-10лет</w:t>
            </w:r>
          </w:p>
        </w:tc>
      </w:tr>
      <w:tr w:rsidR="00E44B66" w:rsidRPr="00E44B66" w:rsidTr="00BD46E3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 эстетические ориентации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</w:t>
            </w:r>
            <w:r w:rsidR="00844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мо</w:t>
            </w:r>
            <w:r w:rsidRPr="00E44B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рального содержа</w:t>
            </w:r>
            <w:r w:rsidRPr="00E44B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ния ситуации нарушения моральной нормы</w:t>
            </w:r>
            <w:r w:rsidRPr="00E44B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/следования </w:t>
            </w: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моральной норме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После уроков (нор</w:t>
            </w: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ма взаимопомощи)</w:t>
            </w: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7-8лет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</w:t>
            </w:r>
            <w:r w:rsidR="00844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Дифференциа</w:t>
            </w:r>
            <w:r w:rsidRPr="00E44B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ция конвенциональных и моральных норм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Опросник Е. Курга</w:t>
            </w:r>
            <w:r w:rsidRPr="00E44B6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новой</w:t>
            </w:r>
          </w:p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7-10лет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Решение </w:t>
            </w:r>
            <w:r w:rsidRPr="00E44B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моральной дилем</w:t>
            </w:r>
            <w:r w:rsidRPr="00E44B6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мы на основе де</w:t>
            </w:r>
            <w:r w:rsidRPr="00E44B6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центрации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«Булочка» (моди</w:t>
            </w: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фикация задачи </w:t>
            </w:r>
            <w:r w:rsidRPr="00E44B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Ж. Пиаже) </w:t>
            </w: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(координация трех </w:t>
            </w:r>
            <w:r w:rsidRPr="00E44B6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норм: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ответственность, справедливое распределение, 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взаимопомощь — </w:t>
            </w:r>
            <w:r w:rsidRPr="00E44B6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учет принципа </w:t>
            </w: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компенсации)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6,5- 7 лет, 7- 10 лет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г) Оценка действий </w:t>
            </w:r>
            <w:r w:rsidRPr="00E44B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 точки зрения на</w:t>
            </w:r>
            <w:r w:rsidRPr="00E44B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E44B6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рушения/соблюде</w:t>
            </w:r>
            <w:r w:rsidRPr="00E44B6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ния моральной</w:t>
            </w:r>
          </w:p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«Оцени поступок» Э Туриель, в модификации Е.А. Кургановой</w:t>
            </w:r>
            <w:proofErr w:type="gramStart"/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О.А. Карабановой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 лет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Умение аргумен</w:t>
            </w:r>
            <w:r w:rsidRPr="00E44B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тировать необходи</w:t>
            </w:r>
            <w:r w:rsidRPr="00E44B6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мость выполнения </w:t>
            </w:r>
            <w:r w:rsidRPr="00E44B6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моральной нормы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задания</w:t>
            </w:r>
          </w:p>
        </w:tc>
      </w:tr>
      <w:tr w:rsidR="00E44B66" w:rsidRPr="00E44B66" w:rsidTr="00BD46E3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60CBB">
            <w:pPr>
              <w:widowControl w:val="0"/>
              <w:numPr>
                <w:ilvl w:val="1"/>
                <w:numId w:val="184"/>
              </w:numPr>
              <w:shd w:val="clear" w:color="auto" w:fill="FFFFFF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учебной </w:t>
            </w: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деятельности:</w:t>
            </w:r>
          </w:p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целеполагание, планирование, контроль, оценка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«Выкладывание узора из кубиков» 6,5- 7 лет. </w:t>
            </w:r>
            <w:proofErr w:type="gramStart"/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принятие</w:t>
            </w:r>
            <w:proofErr w:type="gramEnd"/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задачи, планирование деятельности, осуществление контроля и коррективы). П.Я. Гальперин.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«Проба на внимание» П.Я. Гальперини С.Л. Кабыльницкая</w:t>
            </w:r>
          </w:p>
        </w:tc>
      </w:tr>
      <w:tr w:rsidR="00E44B66" w:rsidRPr="00E44B66" w:rsidTr="00BD46E3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60CBB">
            <w:pPr>
              <w:widowControl w:val="0"/>
              <w:numPr>
                <w:ilvl w:val="1"/>
                <w:numId w:val="184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 универсальные учебные действия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Общеучебные универсальные учебные действия. Постановка и решение проблемы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 на определение количества слов в предло</w:t>
            </w:r>
            <w:r w:rsidR="00C0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жении. С.Н. Карпова 6,5-7 лет (</w:t>
            </w: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различение предметной и речевой деятельности)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0B5B14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Универсальные логические </w:t>
            </w:r>
            <w:r w:rsidR="00E44B66"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знаково–символические действия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«Построение числового эквивалента или взаимно- однозначного соответствия» Ж. Пиаже, А Шеминьска 6- 7 лет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универсального действия общего приема решения задач по А.Р. Лурия, Л.С. Цветковой, 6,5- 10 лет</w:t>
            </w:r>
          </w:p>
          <w:p w:rsidR="00E44B66" w:rsidRPr="00E44B66" w:rsidRDefault="00C0101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</w:t>
            </w:r>
            <w:r w:rsidR="00E44B66"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схем к задаче» по А.Н. Рыбинковой</w:t>
            </w:r>
          </w:p>
          <w:p w:rsidR="00E44B66" w:rsidRPr="00E44B66" w:rsidRDefault="00C01015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</w:t>
            </w:r>
            <w:r w:rsidR="00E44B66"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4B66"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Д.Векслер в версии А.Ю. Панасюка. 6,5-7 лет</w:t>
            </w:r>
          </w:p>
        </w:tc>
      </w:tr>
      <w:tr w:rsidR="00E44B66" w:rsidRPr="00E44B66" w:rsidTr="00BD46E3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Коммуникативные универсальные учебные действия 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0B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Коммуникация как вза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44B6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имодействие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Задание «Левая и </w:t>
            </w:r>
            <w:r w:rsidRPr="00E44B6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правая стороны» 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(Ж. Пиаже).</w:t>
            </w:r>
          </w:p>
          <w:p w:rsidR="00E44B66" w:rsidRPr="00E44B66" w:rsidRDefault="00E44B66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«Кто </w:t>
            </w:r>
            <w:r w:rsidRPr="00E44B6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прав?» (методика </w:t>
            </w:r>
            <w:r w:rsidRPr="00E44B6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Г.А. Цукерман и </w:t>
            </w:r>
            <w:r w:rsidRPr="00E44B66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др.)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</w:t>
            </w:r>
            <w:r w:rsidR="000B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Коммуникация как ко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44B6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Задание «Рукавичка» Г.А. Цукерман</w:t>
            </w:r>
          </w:p>
        </w:tc>
      </w:tr>
      <w:tr w:rsidR="00E44B66" w:rsidRPr="00E44B66" w:rsidTr="00BD4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</w:t>
            </w:r>
            <w:r w:rsidR="000B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Коммуникация как условие передачи информации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Задание «Дорога к дому» (моди</w:t>
            </w:r>
            <w:r w:rsidRPr="00E44B6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фицированный </w:t>
            </w:r>
            <w:r w:rsidRPr="00E44B6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вариант),</w:t>
            </w:r>
          </w:p>
          <w:p w:rsidR="00E44B66" w:rsidRPr="00E44B66" w:rsidRDefault="00E44B66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44B6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8- 10 лет</w:t>
            </w:r>
          </w:p>
        </w:tc>
      </w:tr>
    </w:tbl>
    <w:p w:rsidR="00E44B66" w:rsidRPr="00E44B66" w:rsidRDefault="00E44B66" w:rsidP="00D52F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В процессе реализации мониторинга ус</w:t>
      </w:r>
      <w:r w:rsidR="000B5B14">
        <w:rPr>
          <w:rFonts w:ascii="Times New Roman" w:eastAsia="Times New Roman" w:hAnsi="Times New Roman"/>
          <w:sz w:val="24"/>
          <w:szCs w:val="24"/>
          <w:lang w:eastAsia="ru-RU"/>
        </w:rPr>
        <w:t xml:space="preserve">пешности освоения и применении УУД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учитываются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 </w:t>
      </w:r>
      <w:r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>уровни</w:t>
      </w:r>
      <w:proofErr w:type="gramEnd"/>
      <w:r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владения универсальными учебными действиями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44B66" w:rsidRPr="00E44B66" w:rsidRDefault="00E44B66" w:rsidP="00560CBB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 </w:t>
      </w:r>
    </w:p>
    <w:p w:rsidR="00E44B66" w:rsidRPr="00E44B66" w:rsidRDefault="00E44B66" w:rsidP="00560CBB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 </w:t>
      </w:r>
    </w:p>
    <w:p w:rsidR="00E44B66" w:rsidRPr="00E44B66" w:rsidRDefault="00E44B66" w:rsidP="00560CBB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неадекватный перенос учебных действий на новые виды задач (при изменении условий задачи не может самостоятельно внести коррективы в действия); </w:t>
      </w:r>
    </w:p>
    <w:p w:rsidR="00E44B66" w:rsidRPr="00E44B66" w:rsidRDefault="00E44B66" w:rsidP="00560CBB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E44B66" w:rsidRPr="00E44B66" w:rsidRDefault="00E44B66" w:rsidP="00560CBB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E44B66" w:rsidRPr="00E44B66" w:rsidRDefault="00E44B66" w:rsidP="00560CBB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учебных действий на основе выявления общих принципов. </w:t>
      </w:r>
    </w:p>
    <w:p w:rsidR="00E44B66" w:rsidRPr="00E44B66" w:rsidRDefault="00E44B66" w:rsidP="00560CBB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при оценивании развития УУД применяются технологии формирующего развивающего оценивания (бинарное, критериальное, экспертное оценивание, рефлексивные сочинения отслеживания динамики индивидуальных достижений).</w:t>
      </w:r>
    </w:p>
    <w:p w:rsidR="00E44B66" w:rsidRPr="00E44B66" w:rsidRDefault="00E44B66" w:rsidP="00BD4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Оценка деятельности образовательной организации по формированию и развитию УУД у учащихся учитывает работу по обеспечению кадровых, методических, материально-технических условий.</w:t>
      </w:r>
    </w:p>
    <w:p w:rsidR="00E44B66" w:rsidRPr="00E44B66" w:rsidRDefault="00E44B66" w:rsidP="00BD46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преемственности программы формирования универсальных учебных действий при переходе от дошкольного</w:t>
      </w:r>
      <w:r w:rsidR="006804F5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начальному</w:t>
      </w:r>
      <w:r w:rsidR="00680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общему образованию</w:t>
      </w:r>
      <w:r w:rsidR="006804F5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от начального </w:t>
      </w:r>
      <w:r w:rsidR="006804F5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образования</w:t>
      </w:r>
      <w:r w:rsidR="00D52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804F5" w:rsidRPr="00E44B66">
        <w:rPr>
          <w:rFonts w:ascii="Times New Roman" w:eastAsia="Times New Roman" w:hAnsi="Times New Roman"/>
          <w:b/>
          <w:sz w:val="24"/>
          <w:szCs w:val="24"/>
          <w:lang w:eastAsia="ru-RU"/>
        </w:rPr>
        <w:t>к основному общему образованию</w:t>
      </w:r>
    </w:p>
    <w:p w:rsidR="00BD46E3" w:rsidRDefault="00E44B66" w:rsidP="00BD46E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ур</w:t>
      </w:r>
      <w:r w:rsidR="000B5B14">
        <w:rPr>
          <w:rFonts w:ascii="Times New Roman" w:eastAsia="Times New Roman" w:hAnsi="Times New Roman"/>
          <w:sz w:val="24"/>
          <w:szCs w:val="24"/>
          <w:lang w:eastAsia="ru-RU"/>
        </w:rPr>
        <w:t xml:space="preserve">овне предшкольного образования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личностный компонент универсальных учебных действий самоопределения, смыслообразования и нравственно-этического оценивания определяется, прежде всего, личностной готовностью ребенка к школьному обучению - степенью сформированности внутренней позиции школьника.</w:t>
      </w:r>
    </w:p>
    <w:p w:rsidR="00E44B66" w:rsidRPr="00E44B66" w:rsidRDefault="00E44B66" w:rsidP="00BD46E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Критерии (показатели) сформированности внутренней позиции школьника:</w:t>
      </w:r>
    </w:p>
    <w:p w:rsidR="00E44B66" w:rsidRPr="00E44B66" w:rsidRDefault="00E44B66" w:rsidP="00560CBB">
      <w:pPr>
        <w:numPr>
          <w:ilvl w:val="0"/>
          <w:numId w:val="186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E44B66" w:rsidRPr="00E44B66" w:rsidRDefault="00E44B66" w:rsidP="00560CBB">
      <w:pPr>
        <w:numPr>
          <w:ilvl w:val="0"/>
          <w:numId w:val="186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проявление особого интереса к новому, собственно школьному содержанию заняти</w:t>
      </w:r>
      <w:r w:rsidR="000B5B14">
        <w:rPr>
          <w:rFonts w:ascii="Times New Roman" w:eastAsia="Times New Roman" w:hAnsi="Times New Roman"/>
          <w:sz w:val="24"/>
          <w:szCs w:val="24"/>
          <w:lang w:eastAsia="ru-RU"/>
        </w:rPr>
        <w:t xml:space="preserve">й, что проявляется, во-первых,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предпочтении уроков «школьного» типа урокам «дошкольного» типа; во-вторых, в наличии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адекватного  содержательного</w:t>
      </w:r>
      <w:proofErr w:type="gramEnd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  подготовке к школе;</w:t>
      </w:r>
    </w:p>
    <w:p w:rsidR="00E44B66" w:rsidRPr="00E44B66" w:rsidRDefault="00E44B66" w:rsidP="00560CBB">
      <w:pPr>
        <w:numPr>
          <w:ilvl w:val="0"/>
          <w:numId w:val="186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</w:t>
      </w:r>
      <w:r w:rsidR="000B5B1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своих знаний – отметки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дошкольным способам поощрения (сладости, подарки).</w:t>
      </w:r>
    </w:p>
    <w:p w:rsidR="00E44B66" w:rsidRPr="00E44B66" w:rsidRDefault="00E44B66" w:rsidP="00BD46E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формирования УУД предполагают, что при поступлении в школу ребенок достигает определенного уровня развития общения. В состав базовых (т.е. абсолютно необходимых для начала обучения ребенка в школе) предпосылок входят следующие компоненты: </w:t>
      </w:r>
    </w:p>
    <w:p w:rsidR="00E44B66" w:rsidRPr="00E44B66" w:rsidRDefault="00E44B66" w:rsidP="00560CBB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потребность ребенка в общении со взрослыми и сверстниками;</w:t>
      </w:r>
    </w:p>
    <w:p w:rsidR="00E44B66" w:rsidRPr="00E44B66" w:rsidRDefault="00E44B66" w:rsidP="00560CBB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определенными вербальными и невербальными средствами общения; </w:t>
      </w:r>
    </w:p>
    <w:p w:rsidR="00E44B66" w:rsidRPr="00E44B66" w:rsidRDefault="00E44B66" w:rsidP="00560CBB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приемлемое (т.е. не негативное, а желательно эмоционально позитивное) отношение </w:t>
      </w:r>
      <w:proofErr w:type="gramStart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к  процессу</w:t>
      </w:r>
      <w:proofErr w:type="gramEnd"/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сотрудничества; </w:t>
      </w:r>
    </w:p>
    <w:p w:rsidR="00E44B66" w:rsidRPr="00E44B66" w:rsidRDefault="00E44B66" w:rsidP="00560CBB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ориентация на партнера по общению;</w:t>
      </w:r>
    </w:p>
    <w:p w:rsidR="00605BF8" w:rsidRPr="00BD46E3" w:rsidRDefault="00E44B66" w:rsidP="00560CBB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6E3">
        <w:rPr>
          <w:rFonts w:ascii="Times New Roman" w:eastAsia="Times New Roman" w:hAnsi="Times New Roman"/>
          <w:sz w:val="24"/>
          <w:szCs w:val="24"/>
          <w:lang w:eastAsia="ru-RU"/>
        </w:rPr>
        <w:t>умение слушать собеседника.</w:t>
      </w:r>
      <w:bookmarkStart w:id="41" w:name="_Toc447871649"/>
    </w:p>
    <w:p w:rsidR="000B3BFC" w:rsidRDefault="000B3BFC" w:rsidP="005D6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0B3BFC" w:rsidSect="000B3BFC">
          <w:footerReference w:type="default" r:id="rId8"/>
          <w:pgSz w:w="11909" w:h="16834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605BF8" w:rsidRPr="00605BF8" w:rsidRDefault="00AF789D" w:rsidP="005D6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3.1.6.</w:t>
      </w:r>
      <w:r w:rsidR="00605BF8" w:rsidRPr="00605B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результатов формирования универсальных учебных действий в начальной </w:t>
      </w:r>
      <w:r w:rsidR="00D52F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школе на разных этапах обучения</w:t>
      </w:r>
    </w:p>
    <w:p w:rsidR="00605BF8" w:rsidRPr="00605BF8" w:rsidRDefault="00605BF8" w:rsidP="005D69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BF8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учебные действия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3544"/>
        <w:gridCol w:w="4253"/>
      </w:tblGrid>
      <w:tr w:rsidR="00605BF8" w:rsidRPr="00605BF8" w:rsidTr="000B3BFC">
        <w:trPr>
          <w:trHeight w:val="495"/>
        </w:trPr>
        <w:tc>
          <w:tcPr>
            <w:tcW w:w="3369" w:type="dxa"/>
          </w:tcPr>
          <w:p w:rsidR="00605BF8" w:rsidRPr="00605BF8" w:rsidRDefault="00C8590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Сформированность УУД у детей </w:t>
            </w:r>
            <w:r w:rsidR="00605BF8"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поступлении в школу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на конец 1 класса</w:t>
            </w:r>
          </w:p>
        </w:tc>
        <w:tc>
          <w:tcPr>
            <w:tcW w:w="3544" w:type="dxa"/>
            <w:shd w:val="clear" w:color="auto" w:fill="auto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по формированию УУД выпускников начальной школы</w:t>
            </w:r>
          </w:p>
        </w:tc>
      </w:tr>
      <w:tr w:rsidR="00605BF8" w:rsidRPr="00605BF8" w:rsidTr="000B3BFC">
        <w:trPr>
          <w:trHeight w:val="321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взаимодействует со сверстниками и взрослыми, участвует в совместных играх, организует их.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 первоначальные навыки работы в группе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выполняя различные роли в группе, сотрудничает в совместном решении проблемы (задачи); 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работе группы, учится распределять роли, договариваться друг с другом;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планировать учебное сотрудничество с учителем и сверстниками: определяет цель, функции участников, способ взаимодействия;</w:t>
            </w:r>
          </w:p>
        </w:tc>
      </w:tr>
      <w:tr w:rsidR="00605BF8" w:rsidRPr="00605BF8" w:rsidTr="000B3BFC">
        <w:trPr>
          <w:trHeight w:val="342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-понимает смысл простого текста;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и может применить первоначальные способы поиска информации (спросить у взрослого, сверстника, посмотреть в словаре);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-умеет осуществлять поиск информации,</w:t>
            </w:r>
          </w:p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-критически относиться к ней, </w:t>
            </w:r>
          </w:p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-сопоставлять её с информацией из других источников и имеющимся жизненным опытом;</w:t>
            </w:r>
          </w:p>
        </w:tc>
      </w:tr>
      <w:tr w:rsidR="00605BF8" w:rsidRPr="00605BF8" w:rsidTr="000B3BFC">
        <w:trPr>
          <w:trHeight w:val="342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широкую любознательность, задает вопросы, касающиеся близких и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далеких предметов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явлений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задавать учебные вопросы;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ставить вопросы для инициативного сотрудничества в поиске и сборе информации;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BF8" w:rsidRPr="00605BF8" w:rsidTr="000B3BFC">
        <w:trPr>
          <w:trHeight w:val="342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договариваться, учитывать интересы других, сдерживать свои эмоции, проявляет доброжелательное внимание к окружающим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слушать,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 чужую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точку зрения, отстаивать свою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диалоге; учится слушать и понимать других, высказывать свою точку зрения на события, поступки;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Владеет способами разрешения конфликтов: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выявляет, идентифицирует проблему, 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находит и оценивает альтернативные способы разрешения конфликта, 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принимает решение и реализует его;</w:t>
            </w:r>
          </w:p>
        </w:tc>
      </w:tr>
      <w:tr w:rsidR="00605BF8" w:rsidRPr="00605BF8" w:rsidTr="000B3BFC">
        <w:trPr>
          <w:trHeight w:val="342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обсуждает в ходе совместной деятельности возникающие проблемы, правила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договариваться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учится отстаивать свою точку зрения, соблюдая правила речевого этикета; к</w:t>
            </w:r>
            <w:r w:rsidRPr="00605B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ритично относиться к своему мнению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понимать точку зрения другого; 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владеет способами управления поведением партнера: контролирует, корректирует, оценивает его действия;</w:t>
            </w:r>
          </w:p>
        </w:tc>
      </w:tr>
      <w:tr w:rsidR="00605BF8" w:rsidRPr="00605BF8" w:rsidTr="000B3BFC">
        <w:trPr>
          <w:trHeight w:val="342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умеет поддержать разговор на интересную для него тему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 простое речевое высказывание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учится оформлять свои мысли в устной и письменной речи с учетом своих учебных и жизненных речевых ситуаций;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-умеет с достаточной полнотой и точностью выражать свои мысли в соответствии с задачами и условиями коммуникации;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-владеет монологической и диалогической формами речи в соответствии с грамматическими и синтаксическими нормами родного языка,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современных средств коммуникации;</w:t>
            </w:r>
          </w:p>
        </w:tc>
      </w:tr>
    </w:tbl>
    <w:p w:rsidR="00605BF8" w:rsidRPr="00605BF8" w:rsidRDefault="00605BF8" w:rsidP="005D69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BF8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учебные действия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44"/>
        <w:gridCol w:w="4253"/>
      </w:tblGrid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Сформированность УУД у </w:t>
            </w:r>
            <w:proofErr w:type="gramStart"/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детей  при</w:t>
            </w:r>
            <w:proofErr w:type="gramEnd"/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поступлении в школу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на конец 1 класса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по формированию УУД выпускников начальной школы</w:t>
            </w:r>
          </w:p>
        </w:tc>
      </w:tr>
      <w:tr w:rsidR="00605BF8" w:rsidRPr="00605BF8" w:rsidTr="000B3BFC">
        <w:tc>
          <w:tcPr>
            <w:tcW w:w="14709" w:type="dxa"/>
            <w:gridSpan w:val="4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Общеучебные</w:t>
            </w:r>
          </w:p>
        </w:tc>
      </w:tr>
      <w:tr w:rsidR="00605BF8" w:rsidRPr="00605BF8" w:rsidTr="000B3BFC">
        <w:trPr>
          <w:trHeight w:val="425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выделяет и формулирует познавательную цель с помощью учителя;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выделяет и формулирует познавательную цель;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поиск и выделяет конкретную информацию с помощью учителя;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информацию в словаре;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определяет,  в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каких источниках  можно  найти  необходимую информацию для  выполнения задания, какая  дополнительная информация будет нужна для изучения незнакомого материала; учится отбирать необходимые  источники информации среди предложенных учителем словарей, энциклопедий, справочников;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 необходимую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информацию,  как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учебнике, так и в  словарях в учебнике; 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поиск и выделяет необходимую информацию;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применяет методы информационного поиска, в том числе с помощью компьютерных средств;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 речевое высказывание в устной форме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учителя;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отвечает на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 и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сложные вопросы учителя;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 и произвольно строит речевое высказывание в устной и письменной форме;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игровой деятельности, выбирая ту или иную игру и способы ее осуществления;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выбирает наиболее эффективные способы решения задач в зависимости от конкретных условий;</w:t>
            </w:r>
          </w:p>
        </w:tc>
      </w:tr>
      <w:tr w:rsidR="00605BF8" w:rsidRPr="00605BF8" w:rsidTr="000B3BFC">
        <w:trPr>
          <w:trHeight w:val="481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давать оценку одного вида деятельности на уроке с помощью учителя;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рефлексию способов и условий действия, контроль и оценку процесса и результатов деятельности;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слушать, понимать и пересказывать простые тексты;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слушает и понимает речь других, выразительно читает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пересказывает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небольшие тексты;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 пересказывает прочитанное или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прослушанное</w:t>
            </w: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 </w:t>
            </w:r>
            <w:proofErr w:type="gramEnd"/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понимает  цель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 и осмысливает прочитанное;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выбор вида чтения в зависимости от цели;</w:t>
            </w:r>
          </w:p>
        </w:tc>
      </w:tr>
      <w:tr w:rsidR="00605BF8" w:rsidRPr="00605BF8" w:rsidTr="000B3BFC">
        <w:trPr>
          <w:trHeight w:val="1390"/>
        </w:trPr>
        <w:tc>
          <w:tcPr>
            <w:tcW w:w="3369" w:type="dxa"/>
            <w:vMerge w:val="restart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ответы на вопросы, используя свой жизненный опыт и различную информацию;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извлекает информацию, представленную в разных формах (текст, таблица, схема, экспонат, модель, иллюстрация и др.);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извлекает необходимую информацию из прослушанных текстов различных жанров;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 основную и второстепенную информацию; </w:t>
            </w:r>
          </w:p>
        </w:tc>
      </w:tr>
      <w:tr w:rsidR="00605BF8" w:rsidRPr="00605BF8" w:rsidTr="000B3BFC">
        <w:trPr>
          <w:trHeight w:val="276"/>
        </w:trPr>
        <w:tc>
          <w:tcPr>
            <w:tcW w:w="3369" w:type="dxa"/>
            <w:vMerge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свободно ориентируется </w:t>
            </w: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воспринимает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тексты художественного, научного, публицистического и официально-делового стилей; </w:t>
            </w:r>
          </w:p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понимает и адекватно оценивает язык средств массовой информации;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работать по предложенному учителем плану;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простой план;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ставить и формулировать проблему, самостоятельно создаёт алгоритм деятельности при решении проблем творческого и поискового характера;</w:t>
            </w:r>
          </w:p>
        </w:tc>
      </w:tr>
      <w:tr w:rsidR="00605BF8" w:rsidRPr="00605BF8" w:rsidTr="000B3BFC">
        <w:tc>
          <w:tcPr>
            <w:tcW w:w="14709" w:type="dxa"/>
            <w:gridSpan w:val="4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Знаково-символические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знаково-символические действия;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моделирует  преобразование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объекта 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чувственной формы в модель, где 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выделены существенные характеристики объекта </w:t>
            </w: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(пространственно-графическая или знаково-символическая);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умеет использовать предметные заместители, а также умеет понимать изображения и описывать изобразительными средствами увиденное и свое отношение к нему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 информацию в виде таблицы, схемы, в том числе с помощью ИКТ;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преобразует модель с целью выявления общих законов, определяющих данную предметную область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BF8" w:rsidRPr="00605BF8" w:rsidTr="000B3BFC">
        <w:tc>
          <w:tcPr>
            <w:tcW w:w="14709" w:type="dxa"/>
            <w:gridSpan w:val="4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Логические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следовать образцу, правилу, инструкции;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разбивает группу предметов и их образы по заданным учителем признакам;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учится анализировать, сравнивать, группировать различные объекты, явления, факты;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анализирует </w:t>
            </w: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 с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целью выделения признаков (существенных, несущественных);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увидеть целое раньше его частей;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группирует предметы и их образы по заданным признакам;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 синтез (составляет целое из частей, в том числе самостоятельно достраивает и восполняет недостающие компоненты);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сравнивает  и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группирует предметы, объекты  по нескольким основаниям; находит закономерности; самостоятельно продолжает их по установленному правилу;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выбирает основания и критерии для сравнения объектов; 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классифицирует объекты под руководством учителя;</w:t>
            </w:r>
          </w:p>
        </w:tc>
        <w:tc>
          <w:tcPr>
            <w:tcW w:w="3544" w:type="dxa"/>
            <w:vMerge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классифицирует объекты;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подводит под понятие, выводит следствие;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- задаёт вопросы: как? почему? зачем? (интересуется причинно-следственными связями);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последовательность основных событий в тексте;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учиться устанавливать причинно-следственные связи, 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цепочки объектов и явлений;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устанавливает причинно-следственные связи, 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 цепочки объектов и явлений;</w:t>
            </w:r>
          </w:p>
        </w:tc>
      </w:tr>
      <w:tr w:rsidR="00605BF8" w:rsidRPr="00605BF8" w:rsidTr="000B3BFC">
        <w:trPr>
          <w:trHeight w:val="1380"/>
        </w:trPr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оформляет свою мысль в устной речи на уровне одного предложения или небольшого текста;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высказывает своё мнение;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 и делает самостоятельные   простые выводы;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 логические цепи рассуждений, анализирует истинность утверждений;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доказывает; 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выдвигает </w:t>
            </w: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обосновывает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гипотезы;</w:t>
            </w:r>
          </w:p>
        </w:tc>
      </w:tr>
      <w:tr w:rsidR="00605BF8" w:rsidRPr="00605BF8" w:rsidTr="000B3BFC">
        <w:tc>
          <w:tcPr>
            <w:tcW w:w="14709" w:type="dxa"/>
            <w:gridSpan w:val="4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Постановка и решение проблемы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проблемы с помощью учителя;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формулирует проблемы;</w:t>
            </w:r>
          </w:p>
        </w:tc>
      </w:tr>
      <w:tr w:rsidR="00605BF8" w:rsidRPr="00605BF8" w:rsidTr="000B3BFC">
        <w:tc>
          <w:tcPr>
            <w:tcW w:w="3369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создаёт способы решения проблем творческого и поискового характера;</w:t>
            </w:r>
          </w:p>
        </w:tc>
      </w:tr>
    </w:tbl>
    <w:p w:rsidR="00605BF8" w:rsidRPr="00605BF8" w:rsidRDefault="00605BF8" w:rsidP="005D69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BF8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учебные действия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543"/>
        <w:gridCol w:w="3544"/>
        <w:gridCol w:w="4253"/>
      </w:tblGrid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Сформированность УУД у </w:t>
            </w:r>
            <w:proofErr w:type="gramStart"/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детей  при</w:t>
            </w:r>
            <w:proofErr w:type="gramEnd"/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поступлении в школу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на конец 1 класса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по формированию УУД выпускников начальной школы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проявлять </w:t>
            </w:r>
            <w:r w:rsidRPr="00605B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инициативность и самостоятельность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разных видах детской деятельности </w:t>
            </w:r>
          </w:p>
        </w:tc>
        <w:tc>
          <w:tcPr>
            <w:tcW w:w="3543" w:type="dxa"/>
            <w:vMerge w:val="restart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принимает и сохраняет учебную задачу; </w:t>
            </w:r>
          </w:p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цель учебной деятельности с помощью учителя и самостоятельно;</w:t>
            </w:r>
          </w:p>
        </w:tc>
        <w:tc>
          <w:tcPr>
            <w:tcW w:w="4253" w:type="dxa"/>
            <w:vMerge w:val="restart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Целеполагание: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</w:t>
            </w:r>
            <w:proofErr w:type="gramStart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ставить  учебную</w:t>
            </w:r>
            <w:proofErr w:type="gramEnd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задачу на основе соотнесения того, что уже известно и усвоено учащимися, и того, что ещё неизвестно;выделяет ориентиры действия в новом учебном материале 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обсуждать возникающие проблемы,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правила,  умеет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5B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выбирать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себе род занятий</w:t>
            </w:r>
          </w:p>
        </w:tc>
        <w:tc>
          <w:tcPr>
            <w:tcW w:w="3543" w:type="dxa"/>
            <w:vMerge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планирует совместно с учителем свои действия в </w:t>
            </w:r>
            <w:proofErr w:type="gramStart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поставленной задачей и условиями её реализации;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учится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материала.  </w:t>
            </w:r>
            <w:proofErr w:type="gramEnd"/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Планирование: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умеет планировать, т.е. определять последовательности промежуточных целей с учётом конечного результата; умеет составлять план и определять последовательность действий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выстроить </w:t>
            </w:r>
            <w:r w:rsidRPr="00605B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внутренний план действия в игровой деятельности</w:t>
            </w:r>
          </w:p>
        </w:tc>
        <w:tc>
          <w:tcPr>
            <w:tcW w:w="354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переносит навыки построения внутреннего плана действий из игровой деятельности в учебную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Прогнозирование: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</w:t>
            </w:r>
            <w:proofErr w:type="gramStart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 результат</w:t>
            </w:r>
            <w:proofErr w:type="gramEnd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уровень усвоения знаний, его временных</w:t>
            </w:r>
            <w:r w:rsidRPr="00605BF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х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арактеристик;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осваивает способы итогового, пошагового контроля по результату 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соотносит выполненное </w:t>
            </w: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 с</w:t>
            </w:r>
            <w:proofErr w:type="gramEnd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образцом, предложенным учителем; определяет правильность выполненного задания  на основе сравнения с предыдущими заданиями, или на основе различных образцов;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Контроль: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соотнести способ действия и его результат с заданным эталоном 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обнаружения отклонений и отличий от эталона;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осваивает </w:t>
            </w:r>
            <w:proofErr w:type="gramStart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 планирования</w:t>
            </w:r>
            <w:proofErr w:type="gramEnd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, контроля способа решения;</w:t>
            </w:r>
          </w:p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Коррекция: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</w:t>
            </w:r>
            <w:proofErr w:type="gramStart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вносить  необходимые</w:t>
            </w:r>
            <w:proofErr w:type="gramEnd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дополнения  и  изменения в план и способ действия в случае расхождения эталона, реального действия и его результата; 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умения </w:t>
            </w:r>
            <w:r w:rsidRPr="00605B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произвольности   предметного действия.</w:t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овладевает способами самооценки выполнения действия; адекватно воспринимает предложения и оценку учителей, товарищей, родителей и других людей;</w:t>
            </w: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учится корректировать выполнение задания в соответствии с планом, условиями выполнения, результатом действий на определенном этапе;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Коррекция: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умеет вносить изменения в результат своей деятельности, исходя из оценки этого результата самим обучающимся, учителем, товарищами;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учится давать оценку своего задания по следующим параметрам: легко выполнять, возникли сложности при выполнении;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Оценка: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выделять и </w:t>
            </w:r>
            <w:proofErr w:type="gramStart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 то</w:t>
            </w:r>
            <w:proofErr w:type="gramEnd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уже усвоено и что ещё нужно усвоить, осознает качество и уровень усвоения; 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результаты работы;</w:t>
            </w:r>
          </w:p>
        </w:tc>
      </w:tr>
      <w:tr w:rsidR="00605BF8" w:rsidRPr="00605BF8" w:rsidTr="00BD46E3">
        <w:tc>
          <w:tcPr>
            <w:tcW w:w="340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605BF8" w:rsidRPr="00605BF8" w:rsidRDefault="00605BF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организует свое рабочее место; следует режиму организации урочной и внеурочной деятельности.</w:t>
            </w:r>
          </w:p>
        </w:tc>
        <w:tc>
          <w:tcPr>
            <w:tcW w:w="4253" w:type="dxa"/>
          </w:tcPr>
          <w:p w:rsidR="00605BF8" w:rsidRPr="00605BF8" w:rsidRDefault="00605BF8" w:rsidP="005D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Саморегуляция:  </w:t>
            </w:r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>владеет</w:t>
            </w:r>
            <w:proofErr w:type="gramEnd"/>
            <w:r w:rsidRPr="0060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способами   мобилизации сил и энергии, к волевому усилию и умеет преодолевать препятствия.</w:t>
            </w:r>
          </w:p>
        </w:tc>
      </w:tr>
    </w:tbl>
    <w:p w:rsidR="00BD46E3" w:rsidRPr="00605BF8" w:rsidRDefault="00605BF8" w:rsidP="005D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BF8">
        <w:rPr>
          <w:rFonts w:ascii="Times New Roman" w:eastAsia="Times New Roman" w:hAnsi="Times New Roman"/>
          <w:b/>
          <w:sz w:val="24"/>
          <w:szCs w:val="24"/>
          <w:lang w:eastAsia="ru-RU"/>
        </w:rPr>
        <w:t>Преемственность в формирования универсальных учебных действий при переходе от дошкольного образования на уровень начального общего образования и их значение для дальнейшего обучения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352"/>
        <w:gridCol w:w="1701"/>
        <w:gridCol w:w="2551"/>
        <w:gridCol w:w="2892"/>
        <w:gridCol w:w="2499"/>
      </w:tblGrid>
      <w:tr w:rsidR="00605BF8" w:rsidRPr="00605BF8" w:rsidTr="00BD46E3">
        <w:trPr>
          <w:trHeight w:val="142"/>
          <w:jc w:val="center"/>
        </w:trPr>
        <w:tc>
          <w:tcPr>
            <w:tcW w:w="5046" w:type="dxa"/>
            <w:gridSpan w:val="2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4252" w:type="dxa"/>
            <w:gridSpan w:val="2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развития универсальных учебных действий</w:t>
            </w:r>
          </w:p>
        </w:tc>
        <w:tc>
          <w:tcPr>
            <w:tcW w:w="5391" w:type="dxa"/>
            <w:gridSpan w:val="2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универсальных учебных действий</w:t>
            </w:r>
          </w:p>
        </w:tc>
      </w:tr>
      <w:tr w:rsidR="00605BF8" w:rsidRPr="00605BF8" w:rsidTr="00BD46E3">
        <w:trPr>
          <w:trHeight w:val="142"/>
          <w:jc w:val="center"/>
        </w:trPr>
        <w:tc>
          <w:tcPr>
            <w:tcW w:w="2694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(предшкола)</w:t>
            </w:r>
          </w:p>
        </w:tc>
        <w:tc>
          <w:tcPr>
            <w:tcW w:w="235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  <w:tc>
          <w:tcPr>
            <w:tcW w:w="170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дошкольного образования (предшкола)</w:t>
            </w:r>
          </w:p>
        </w:tc>
        <w:tc>
          <w:tcPr>
            <w:tcW w:w="255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начального общего образования </w:t>
            </w:r>
          </w:p>
        </w:tc>
        <w:tc>
          <w:tcPr>
            <w:tcW w:w="289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обучения в 1 классе</w:t>
            </w:r>
          </w:p>
        </w:tc>
        <w:tc>
          <w:tcPr>
            <w:tcW w:w="2499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обучения на уровне основного общего образования</w:t>
            </w:r>
          </w:p>
        </w:tc>
      </w:tr>
      <w:tr w:rsidR="00605BF8" w:rsidRPr="00605BF8" w:rsidTr="00BD46E3">
        <w:trPr>
          <w:trHeight w:val="142"/>
          <w:jc w:val="center"/>
        </w:trPr>
        <w:tc>
          <w:tcPr>
            <w:tcW w:w="2694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Личностные: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самоопределение,  смыслообразование</w:t>
            </w:r>
            <w:proofErr w:type="gramEnd"/>
          </w:p>
        </w:tc>
        <w:tc>
          <w:tcPr>
            <w:tcW w:w="2352" w:type="dxa"/>
          </w:tcPr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Личностные действия:</w:t>
            </w:r>
          </w:p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смыслообразование,</w:t>
            </w:r>
          </w:p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смыслоопределение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Регулятивные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70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Формирование внутренней пози</w:t>
            </w: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ции школьника</w:t>
            </w:r>
          </w:p>
        </w:tc>
        <w:tc>
          <w:tcPr>
            <w:tcW w:w="2551" w:type="dxa"/>
          </w:tcPr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Адекватная школьная </w:t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мотивация. Мотивация </w:t>
            </w:r>
            <w:r w:rsidRPr="00605BF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достижения.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Развитие основ гражданской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идентичности. 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Формирование рефлексивной </w:t>
            </w: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адекватной самооценки</w:t>
            </w:r>
          </w:p>
        </w:tc>
        <w:tc>
          <w:tcPr>
            <w:tcW w:w="289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Формирование адекватной моти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вации учебной деятельности</w:t>
            </w:r>
          </w:p>
        </w:tc>
        <w:tc>
          <w:tcPr>
            <w:tcW w:w="2499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Создание возможностей обуче</w:t>
            </w:r>
            <w:r w:rsidRPr="00605BF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ния в зоне ближайшего развития ребенка. Формирование 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адекват</w:t>
            </w:r>
            <w:r w:rsidRPr="00605BF8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ной оценки учащимся границ 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«знания» и «незнания». </w:t>
            </w:r>
            <w:r w:rsidRPr="00605BF8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Обеспечение высокой самоэф</w:t>
            </w:r>
            <w:r w:rsidRPr="00605BF8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фективности в форме принятия </w:t>
            </w: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 цели и работы над ее достижением</w:t>
            </w:r>
          </w:p>
        </w:tc>
      </w:tr>
      <w:tr w:rsidR="00605BF8" w:rsidRPr="00605BF8" w:rsidTr="00BD46E3">
        <w:trPr>
          <w:trHeight w:val="142"/>
          <w:jc w:val="center"/>
        </w:trPr>
        <w:tc>
          <w:tcPr>
            <w:tcW w:w="2694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Познавательные логические: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2352" w:type="dxa"/>
            <w:vMerge w:val="restart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Познавательные, личностные, регулятивные, коммуникативные</w:t>
            </w:r>
          </w:p>
        </w:tc>
        <w:tc>
          <w:tcPr>
            <w:tcW w:w="170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понятием сохранения (на примере дискретного множе</w:t>
            </w: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ства).</w:t>
            </w:r>
          </w:p>
        </w:tc>
        <w:tc>
          <w:tcPr>
            <w:tcW w:w="2551" w:type="dxa"/>
            <w:vMerge w:val="restart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Функционально-структурная сформированность учебной дея</w:t>
            </w: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тельности. 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Развитие произвольности вос</w:t>
            </w:r>
            <w:r w:rsidRPr="00605BF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приятия, внимания, памяти, во</w:t>
            </w:r>
            <w:r w:rsidRPr="00605BF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ображения</w:t>
            </w:r>
          </w:p>
        </w:tc>
        <w:tc>
          <w:tcPr>
            <w:tcW w:w="289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Обеспечение предпосылок фор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мирования числа на основе овла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дения сохранением дискретного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множества как условия освоения математики</w:t>
            </w:r>
          </w:p>
        </w:tc>
        <w:tc>
          <w:tcPr>
            <w:tcW w:w="2499" w:type="dxa"/>
            <w:vMerge w:val="restart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Достижение высокой успешнос</w:t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ти в усвоении учебного содержа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ния. </w:t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Создание предпосылок для даль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нейшего перехода к самообразо</w:t>
            </w: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ванию</w:t>
            </w:r>
          </w:p>
        </w:tc>
      </w:tr>
      <w:tr w:rsidR="00605BF8" w:rsidRPr="00605BF8" w:rsidTr="00BD46E3">
        <w:trPr>
          <w:trHeight w:val="142"/>
          <w:jc w:val="center"/>
        </w:trPr>
        <w:tc>
          <w:tcPr>
            <w:tcW w:w="2694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Познавательные знаково-символические</w:t>
            </w:r>
          </w:p>
        </w:tc>
        <w:tc>
          <w:tcPr>
            <w:tcW w:w="2352" w:type="dxa"/>
            <w:vMerge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Различение символов/знаков и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замещаемой предметной действи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551" w:type="dxa"/>
            <w:vMerge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Формирование предпосылок ус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пешности овладения чтением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(грамотой) и письмом; усвоения </w:t>
            </w: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математики, родного языка; уме</w:t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ния решать математические, </w:t>
            </w:r>
            <w:r w:rsidRPr="00605BF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лингвистические и другие задачи. </w:t>
            </w:r>
            <w:r w:rsidRPr="00605BF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Понимание условных изображе</w:t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ний в любых учебных предметах</w:t>
            </w:r>
          </w:p>
        </w:tc>
        <w:tc>
          <w:tcPr>
            <w:tcW w:w="2499" w:type="dxa"/>
            <w:vMerge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BF8" w:rsidRPr="00605BF8" w:rsidTr="00BD46E3">
        <w:trPr>
          <w:trHeight w:val="561"/>
          <w:jc w:val="center"/>
        </w:trPr>
        <w:tc>
          <w:tcPr>
            <w:tcW w:w="2694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-выделение и сохранение цели заданной в виде образца- продукта 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действия,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-ориентация на образец и правило выполнения действия,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оценка</w:t>
            </w:r>
          </w:p>
        </w:tc>
        <w:tc>
          <w:tcPr>
            <w:tcW w:w="235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Умение произвольно регулиро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вать поведение и деятельность: </w:t>
            </w: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 xml:space="preserve">построение предметного действия </w:t>
            </w:r>
            <w:r w:rsidRPr="00605BF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 соответствии с заданным образ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цом и правилом</w:t>
            </w: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255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Функционально- структурная сформированность учебной дея</w:t>
            </w: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тельности. 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произвольности вос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приятия, внимания, памяти, во</w:t>
            </w:r>
            <w:r w:rsidRPr="00605BF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ображения</w:t>
            </w:r>
          </w:p>
        </w:tc>
        <w:tc>
          <w:tcPr>
            <w:tcW w:w="2892" w:type="dxa"/>
          </w:tcPr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Формирование умения организо</w:t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вывать и выполнять учебную де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ятельность в сотрудничестве с </w:t>
            </w:r>
            <w:r w:rsidRPr="00605BF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эталонами обобщен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ных способов действий, научных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понятий (в русском языке, мате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матике) и предметной, продук</w:t>
            </w:r>
            <w:r w:rsidRPr="00605BF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тивной деятельности (в техноло</w:t>
            </w: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гии, изобразительном искусстве 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2499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BF8" w:rsidRPr="00605BF8" w:rsidTr="00BD46E3">
        <w:trPr>
          <w:trHeight w:val="1622"/>
          <w:jc w:val="center"/>
        </w:trPr>
        <w:tc>
          <w:tcPr>
            <w:tcW w:w="2694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Коммуникативные как умение 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вступать сотрудничество, </w:t>
            </w:r>
          </w:p>
        </w:tc>
        <w:tc>
          <w:tcPr>
            <w:tcW w:w="235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Коммуникативные (речевые), </w:t>
            </w:r>
            <w:r w:rsidRPr="00605BF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регулятивные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соот</w:t>
            </w:r>
            <w:r w:rsidRPr="00605BF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носить собственную позицию с 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позицией партнеров</w:t>
            </w:r>
          </w:p>
        </w:tc>
        <w:tc>
          <w:tcPr>
            <w:tcW w:w="170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Преодоление эгоцентризма и де</w:t>
            </w:r>
            <w:r w:rsidRPr="00605BF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центрация в мышлении и меж</w:t>
            </w:r>
            <w:r w:rsidRPr="00605BF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личностном взаимодействии</w:t>
            </w:r>
          </w:p>
        </w:tc>
        <w:tc>
          <w:tcPr>
            <w:tcW w:w="255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внутреннего пла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действия</w:t>
            </w:r>
          </w:p>
        </w:tc>
        <w:tc>
          <w:tcPr>
            <w:tcW w:w="2892" w:type="dxa"/>
          </w:tcPr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Развитие учебного сотрудничест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ва с учителем и сверстником. </w:t>
            </w:r>
            <w:r w:rsidRPr="00605BF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Осознание   содержания своих </w:t>
            </w: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действий  и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усвоение учебного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499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Развитие способности действо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вать в уме, «отрывать» слово от </w:t>
            </w: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предмета; достижение нового 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уровня обобщения</w:t>
            </w:r>
          </w:p>
        </w:tc>
      </w:tr>
      <w:tr w:rsidR="00605BF8" w:rsidRPr="00605BF8" w:rsidTr="00BD46E3">
        <w:trPr>
          <w:trHeight w:val="2627"/>
          <w:jc w:val="center"/>
        </w:trPr>
        <w:tc>
          <w:tcPr>
            <w:tcW w:w="2694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как общение</w:t>
            </w:r>
          </w:p>
        </w:tc>
        <w:tc>
          <w:tcPr>
            <w:tcW w:w="2352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Коммуникативные, регулятивные</w:t>
            </w:r>
          </w:p>
        </w:tc>
        <w:tc>
          <w:tcPr>
            <w:tcW w:w="1701" w:type="dxa"/>
          </w:tcPr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Развитие коммуникации как об</w:t>
            </w:r>
            <w:r w:rsidRPr="00605BF8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щения и кооперации со взрос</w:t>
            </w: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лым и сверстником.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Развитие планирующей и регули</w:t>
            </w:r>
            <w:r w:rsidRPr="00605BF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рующей функции речи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column"/>
            </w:r>
          </w:p>
        </w:tc>
        <w:tc>
          <w:tcPr>
            <w:tcW w:w="2551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рефлексии — осозна</w:t>
            </w:r>
            <w:r w:rsidRPr="00605BF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ния учащимся содержания, </w:t>
            </w: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по</w:t>
            </w:r>
            <w:r w:rsidRPr="00605BF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605BF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следовательности  и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основания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2892" w:type="dxa"/>
          </w:tcPr>
          <w:p w:rsidR="00605BF8" w:rsidRPr="00605BF8" w:rsidRDefault="00605BF8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Развитие учебного сотрудничест</w:t>
            </w:r>
            <w:r w:rsidRPr="00605BF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ва с учителем и сверстником. </w:t>
            </w:r>
            <w:r w:rsidRPr="00605BF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Осознание   содержания своих </w:t>
            </w:r>
            <w:proofErr w:type="gramStart"/>
            <w:r w:rsidRPr="00605BF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действий  и</w:t>
            </w:r>
            <w:proofErr w:type="gramEnd"/>
            <w:r w:rsidRPr="00605BF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усвоение учебного </w:t>
            </w:r>
            <w:r w:rsidRPr="00605BF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содержания</w:t>
            </w:r>
          </w:p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605BF8" w:rsidRPr="00605BF8" w:rsidRDefault="00605BF8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BF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Формирование осознанности и </w:t>
            </w:r>
            <w:r w:rsidRPr="00605BF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критичности учебных действий</w:t>
            </w:r>
          </w:p>
        </w:tc>
      </w:tr>
    </w:tbl>
    <w:p w:rsidR="00605BF8" w:rsidRPr="00605BF8" w:rsidRDefault="00605BF8" w:rsidP="005D6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05BF8" w:rsidRPr="00605BF8" w:rsidSect="00D52F74">
          <w:pgSz w:w="16834" w:h="11909" w:orient="landscape"/>
          <w:pgMar w:top="993" w:right="566" w:bottom="850" w:left="1276" w:header="720" w:footer="720" w:gutter="0"/>
          <w:cols w:space="720"/>
          <w:titlePg/>
          <w:docGrid w:linePitch="299"/>
        </w:sectPr>
      </w:pPr>
    </w:p>
    <w:p w:rsidR="00E44B66" w:rsidRPr="00E44B66" w:rsidRDefault="00E44B66" w:rsidP="00BD46E3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2F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3.2.Программы </w:t>
      </w:r>
      <w:r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отдельных предметов, курсов внеурочной деятельности</w:t>
      </w:r>
      <w:bookmarkEnd w:id="41"/>
      <w:r w:rsidR="00A72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коррекционных курсов</w:t>
      </w:r>
      <w:r w:rsidR="00AF78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44B66" w:rsidRPr="00E44B66" w:rsidRDefault="00AF789D" w:rsidP="00BD46E3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2" w:name="_Toc447468622"/>
      <w:bookmarkStart w:id="43" w:name="_Toc44787165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3.2.1.</w:t>
      </w:r>
      <w:r w:rsidR="00E44B66"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bookmarkEnd w:id="42"/>
      <w:bookmarkEnd w:id="43"/>
    </w:p>
    <w:p w:rsidR="00E44B66" w:rsidRPr="00E44B66" w:rsidRDefault="00E44B66" w:rsidP="00BD46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отдельных предметов, курсов и курсов внеурочной деятельности </w:t>
      </w:r>
      <w:r w:rsidRPr="00E44B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обеспечивают достижение планируемых результатов освоения</w:t>
      </w:r>
      <w:r w:rsidR="00A72C7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адаптированной</w:t>
      </w:r>
      <w:r w:rsidRPr="00E44B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основной </w:t>
      </w:r>
      <w:r w:rsidR="00A72C7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общеобразовательной </w:t>
      </w:r>
      <w:r w:rsidRPr="00E44B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программы начального общего образования. Программы учебных предметов, курсов разработаны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основе: требований к результатам освоения основной </w:t>
      </w:r>
      <w:r w:rsidR="00A72C7A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обще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начального общего образования; </w:t>
      </w:r>
      <w:r w:rsidRPr="00E44B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программы формирования универсальных учебных действий. Программы разработаны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УМК начального об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щего образования, используемых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«СОШ № 10 с УИФ и ТД»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-это УМК «Начальная школа </w:t>
      </w:r>
      <w:r w:rsidRPr="00E44B66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="00A72C7A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века»;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«Школа России»</w:t>
      </w:r>
      <w:r w:rsidR="00A72C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C7A" w:rsidRPr="00280991" w:rsidRDefault="00E44B66" w:rsidP="00C859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Программы вн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еурочной деятельность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 по направлениям развития личности: спортивно-оздоровительное, духовно- нравственное, социальное, общеинте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ллектуальное, общекультурное: «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Шахматы», «Умники и умницы»; </w:t>
      </w:r>
      <w:r w:rsidR="00844928">
        <w:rPr>
          <w:rFonts w:ascii="Times New Roman" w:eastAsia="Times New Roman" w:hAnsi="Times New Roman"/>
          <w:sz w:val="24"/>
          <w:szCs w:val="24"/>
          <w:lang w:eastAsia="ru-RU"/>
        </w:rPr>
        <w:t>«Робототехника»</w:t>
      </w:r>
      <w:r w:rsidR="00280991">
        <w:rPr>
          <w:rFonts w:ascii="Times New Roman" w:eastAsia="Times New Roman" w:hAnsi="Times New Roman"/>
          <w:sz w:val="24"/>
          <w:szCs w:val="24"/>
          <w:lang w:eastAsia="ru-RU"/>
        </w:rPr>
        <w:t>, «Юный художник»</w:t>
      </w:r>
      <w:r w:rsidR="00844928">
        <w:rPr>
          <w:rFonts w:ascii="Times New Roman" w:eastAsia="Times New Roman" w:hAnsi="Times New Roman"/>
          <w:sz w:val="24"/>
          <w:szCs w:val="24"/>
          <w:lang w:eastAsia="ru-RU"/>
        </w:rPr>
        <w:t>, «Основы технических знаний и элементов конструирования», «Информатика»</w:t>
      </w:r>
      <w:r w:rsidR="002809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4B66" w:rsidRPr="00E44B66" w:rsidRDefault="00E44B66" w:rsidP="00BD46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учебных предметов, курсов, в том числе внеурочной деятельности обеспечивают достижение планируемых результатов освоения </w:t>
      </w:r>
      <w:r w:rsidR="00571A0B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="00571A0B">
        <w:rPr>
          <w:rFonts w:ascii="Times New Roman" w:eastAsia="Times New Roman" w:hAnsi="Times New Roman"/>
          <w:sz w:val="24"/>
          <w:szCs w:val="24"/>
          <w:lang w:eastAsia="ru-RU"/>
        </w:rPr>
        <w:t>общео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программы начального общего образования.</w:t>
      </w:r>
    </w:p>
    <w:p w:rsidR="00E44B66" w:rsidRPr="00E44B66" w:rsidRDefault="00E44B66" w:rsidP="00BD46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E44B66" w:rsidRPr="00CE4303" w:rsidRDefault="00E44B66" w:rsidP="00BD46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0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учебных предметов, </w:t>
      </w:r>
      <w:r w:rsidR="00CE4303" w:rsidRPr="00CE430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коррекционных </w:t>
      </w:r>
      <w:r w:rsidRPr="00CE4303">
        <w:rPr>
          <w:rFonts w:ascii="Times New Roman" w:eastAsia="Times New Roman" w:hAnsi="Times New Roman"/>
          <w:sz w:val="24"/>
          <w:szCs w:val="24"/>
          <w:lang w:eastAsia="ru-RU"/>
        </w:rPr>
        <w:t>курсов должны содержать:</w:t>
      </w:r>
    </w:p>
    <w:p w:rsidR="00CE4303" w:rsidRPr="00CE4303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03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CE4303" w:rsidRPr="00CE4303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03">
        <w:rPr>
          <w:rFonts w:ascii="Times New Roman" w:hAnsi="Times New Roman" w:cs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CE4303" w:rsidRPr="00CE4303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03">
        <w:rPr>
          <w:rFonts w:ascii="Times New Roman" w:hAnsi="Times New Roman" w:cs="Times New Roman"/>
          <w:sz w:val="24"/>
          <w:szCs w:val="24"/>
        </w:rPr>
        <w:t>3) описание места учебного предмета в учебном плане;</w:t>
      </w:r>
    </w:p>
    <w:p w:rsidR="00CE4303" w:rsidRPr="00CE4303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03">
        <w:rPr>
          <w:rFonts w:ascii="Times New Roman" w:hAnsi="Times New Roman" w:cs="Times New Roman"/>
          <w:sz w:val="24"/>
          <w:szCs w:val="24"/>
        </w:rPr>
        <w:t>4) личностные и предметные результаты освоения учебного предмета, коррекционного курса;</w:t>
      </w:r>
    </w:p>
    <w:p w:rsidR="00CE4303" w:rsidRPr="00CE4303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03">
        <w:rPr>
          <w:rFonts w:ascii="Times New Roman" w:hAnsi="Times New Roman" w:cs="Times New Roman"/>
          <w:sz w:val="24"/>
          <w:szCs w:val="24"/>
        </w:rPr>
        <w:t>5) содержание учебного предмета, коррекционного курса;</w:t>
      </w:r>
    </w:p>
    <w:p w:rsidR="00CE4303" w:rsidRPr="00CE4303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03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CE4303" w:rsidRPr="00CE4303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03">
        <w:rPr>
          <w:rFonts w:ascii="Times New Roman" w:hAnsi="Times New Roman" w:cs="Times New Roman"/>
          <w:sz w:val="24"/>
          <w:szCs w:val="24"/>
        </w:rPr>
        <w:t>7) описание материально-технического обеспечения образовательной деятельности.</w:t>
      </w:r>
    </w:p>
    <w:p w:rsidR="00E44B66" w:rsidRPr="00E44B66" w:rsidRDefault="00AF789D" w:rsidP="00BD46E3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4" w:name="_Toc44787165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3.2.2.</w:t>
      </w:r>
      <w:r w:rsidR="00EF2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Краткая </w:t>
      </w:r>
      <w:r w:rsidR="00E44B66"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УМК, используемых в 1- 4 классах МБОУ </w:t>
      </w:r>
      <w:r w:rsidR="00C85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44B66"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СОШ№</w:t>
      </w:r>
      <w:bookmarkEnd w:id="44"/>
      <w:r w:rsidR="00C85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с УИФ и ТД»</w:t>
      </w:r>
    </w:p>
    <w:p w:rsidR="00E44B66" w:rsidRPr="00E44B66" w:rsidRDefault="00E44B66" w:rsidP="00BD46E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Учебно-методический комплект «Начальная школа </w:t>
      </w:r>
      <w:r w:rsidRPr="00E44B66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XXI</w:t>
      </w:r>
      <w:r w:rsidRPr="00E44B6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века».</w:t>
      </w:r>
    </w:p>
    <w:p w:rsidR="00E44B66" w:rsidRPr="00E44B66" w:rsidRDefault="00E44B66" w:rsidP="00BD4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Комплект базируется на теории деятельности А.Н. Леонтьева, Д.Б. Эльконина, В.В. Давыдова. Общая цель обучения - формирование ведущей для этого возраста деятельности. Цель педагогов начальной школы - не просто научить ученика, а научить его учить самого себя, т.е. учебной деятельности; цель ученика при этом - овладеть умениями учиться. Учебные предметы и их содержание выступают как средство дос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тижения этой цели.</w:t>
      </w:r>
    </w:p>
    <w:p w:rsidR="00E44B66" w:rsidRPr="00E44B66" w:rsidRDefault="00E44B66" w:rsidP="00BD4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Принципиальные особенности УМК:</w:t>
      </w:r>
    </w:p>
    <w:p w:rsidR="00E44B66" w:rsidRPr="00E44B66" w:rsidRDefault="00E44B66" w:rsidP="00560CBB">
      <w:pPr>
        <w:widowControl w:val="0"/>
        <w:numPr>
          <w:ilvl w:val="0"/>
          <w:numId w:val="18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Сопровождается педагогической диагностикой.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педагогической диагностики, в отличие 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от мониторинга и контрольной ра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боты, является, во-первых, получение объективных данных о продвижении ученика в формировании у него умений учебной деятельности; во-вторых, не количественная (ученик справился - ученик не справился с заданием), а качественная (почему не выполнил конкретное задание, каждая ошибка имеет свою причину) оценка усвоения учащимися изученного материала, в том числе их умение применить освоенные способы действия в стандартных и нестандартных ситуациях.</w:t>
      </w:r>
    </w:p>
    <w:p w:rsidR="00E44B66" w:rsidRPr="00E44B66" w:rsidRDefault="00E44B66" w:rsidP="00560CBB">
      <w:pPr>
        <w:widowControl w:val="0"/>
        <w:numPr>
          <w:ilvl w:val="0"/>
          <w:numId w:val="18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процессе обучения реализуется интегрированный подход. 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плект содержит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интегрированные курс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ы: «Окружающий мир», «Литератур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ное чтение», «Русский язык» и «Математика».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Интегрированные учебные дисцип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лины наряду с образователь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ными функциями обеспечивают реа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лизацию функции «мягкой» адаптации детей к новой деятельност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и. Мето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дика обучения этим предметам строится на приоритетном использовании наглядно-образного мышления как типичного для детей этого возраста, на особом внимании к игровым методам об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учения и такой организации учеб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ного процесса, которая обеспечивает ситуа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цию успеха для каждого учени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ка и возможность обучаться в индивидуальном темпе.</w:t>
      </w:r>
    </w:p>
    <w:p w:rsidR="00E44B66" w:rsidRPr="00E44B66" w:rsidRDefault="00E44B66" w:rsidP="00560CBB">
      <w:pPr>
        <w:widowControl w:val="0"/>
        <w:numPr>
          <w:ilvl w:val="0"/>
          <w:numId w:val="18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Учебная задача имеет приоритет перед задачей практической, 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диционно используемой в начальной школе. В основе решения учебной задачи - обнаружение, выбор из имеющихся или ре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ализация способа ре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шения. Деятельность ученика направлена не на получение результата -ответа, а на процесс решения. Выполне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ние отдельно взятого задания от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крывает перед учеником перспективу понимания и установления способа разрешения аналогичных или типовых учебных ситуаций, способствует переносу знания в нестандартную ситуацию. </w:t>
      </w:r>
    </w:p>
    <w:p w:rsidR="00E44B66" w:rsidRPr="00C85907" w:rsidRDefault="00E44B66" w:rsidP="00C85907">
      <w:pPr>
        <w:widowControl w:val="0"/>
        <w:numPr>
          <w:ilvl w:val="0"/>
          <w:numId w:val="18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ходе обучения реализуется дифференцированный подход. 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ская позиция в создании новых подходов к дифференциации обучения заключается в целенаправленной педагогической помощи и поддержке школьника в условиях гетерогенного разноуровневого класса. Учебники и тетради содержат разноуровневые за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дания. Для предупреждения и пре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одоления причин трудностей учеников в учении комплект имеет тетради для индивидуальной и коррекционно-развивающей работы, что и позво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учителю отойти от традиционно принятой ориентировки на среднего ученика и проводить целенаправленну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ю работу в зависимости от успеш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ности обучения. В учебно-методическом комплекте представлена система работы учителя начальной школы по устранению причин трудностей, воз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никающих у младшего школьника в п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роцессе изучения различных пред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метов. Таким образом, УМК «Начальная школа </w:t>
      </w:r>
      <w:r w:rsidRPr="00E44B66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реализует в об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разовательном процессе право ребенка на свою индивидуальность.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 Во всех 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учебниках предусмотрено дополни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тельное учебное содержание, что позволяет создать достаточно высокий эрудиционный фон обучения, обеспечив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снятие обяза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тельности усвоения всех предъявленных знаний (ребенок может, но не должен это усвоить), а с другой сторон</w:t>
      </w:r>
      <w:r w:rsidR="00BD46E3">
        <w:rPr>
          <w:rFonts w:ascii="Times New Roman" w:eastAsia="Times New Roman" w:hAnsi="Times New Roman"/>
          <w:sz w:val="24"/>
          <w:szCs w:val="24"/>
          <w:lang w:eastAsia="ru-RU"/>
        </w:rPr>
        <w:t>ы, дав возможность каждому рабо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тать в соответствии со своими возможностями (рубрики учебников «Для тех, кто хорошо читает», «Путешествие в прошлое», «Этот удивительный мир» и др.). В процессе обучения широко используются различные формы организации учебного процесса (в первую очередь, групповая).</w:t>
      </w:r>
    </w:p>
    <w:p w:rsidR="009C79C4" w:rsidRPr="009C79C4" w:rsidRDefault="00EF22D1" w:rsidP="009C79C4">
      <w:pPr>
        <w:autoSpaceDE w:val="0"/>
        <w:autoSpaceDN w:val="0"/>
        <w:adjustRightInd w:val="0"/>
        <w:spacing w:after="0" w:line="240" w:lineRule="auto"/>
        <w:ind w:left="284" w:firstLine="349"/>
        <w:jc w:val="both"/>
        <w:rPr>
          <w:rFonts w:ascii="Times New Roman" w:hAnsi="Times New Roman"/>
          <w:sz w:val="24"/>
          <w:szCs w:val="24"/>
        </w:rPr>
      </w:pPr>
      <w:bookmarkStart w:id="45" w:name="_Toc447871652"/>
      <w:r>
        <w:rPr>
          <w:rFonts w:ascii="Times New Roman" w:eastAsia="TimesNewRomanPSMT" w:hAnsi="Times New Roman"/>
          <w:b/>
          <w:sz w:val="24"/>
          <w:szCs w:val="24"/>
        </w:rPr>
        <w:t xml:space="preserve">УМК </w:t>
      </w:r>
      <w:r w:rsidR="009C79C4" w:rsidRPr="009C79C4">
        <w:rPr>
          <w:rFonts w:ascii="Times New Roman" w:eastAsia="TimesNewRomanPSMT" w:hAnsi="Times New Roman"/>
          <w:b/>
          <w:sz w:val="24"/>
          <w:szCs w:val="24"/>
        </w:rPr>
        <w:t>«Перспектива»</w:t>
      </w:r>
      <w:r>
        <w:rPr>
          <w:rFonts w:ascii="Times New Roman" w:eastAsia="TimesNewRomanPSMT" w:hAnsi="Times New Roman"/>
          <w:b/>
          <w:sz w:val="24"/>
          <w:szCs w:val="24"/>
        </w:rPr>
        <w:t>.</w:t>
      </w:r>
      <w:r w:rsidR="009C79C4" w:rsidRPr="009C79C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9C79C4" w:rsidRPr="009C79C4">
        <w:rPr>
          <w:rFonts w:ascii="Times New Roman" w:hAnsi="Times New Roman"/>
          <w:sz w:val="24"/>
          <w:szCs w:val="24"/>
        </w:rPr>
        <w:t>Главной целью учебно-методического комплекса «Перспектива» является создание информационно-образовательной среды, инструментально обеспечивающей включение каждого ребёнка в самостоятельную учебную деятельность, в процессе которой создаются условия для духовно-нравственного развития и воспитания личности гражданина России и надёжного достижения определённых ФГОС личностных,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— умения учиться.</w:t>
      </w:r>
    </w:p>
    <w:p w:rsidR="00E44B66" w:rsidRPr="00E44B66" w:rsidRDefault="00E44B66" w:rsidP="00146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рабочих учебных программ, курсов внеурочной деятельности</w:t>
      </w:r>
      <w:bookmarkEnd w:id="45"/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едмету «Русский язык»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 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«Литературное чтение»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 «Иностр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анный язык (английский)»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предмету «Математика»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мету «Окружающий мир»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Рабочая прог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рамма по предмету «Музыка»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предмету «Технология»</w:t>
      </w:r>
    </w:p>
    <w:p w:rsidR="00E44B66" w:rsidRPr="009C79C4" w:rsidRDefault="00E44B66" w:rsidP="009C79C4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мету «Физическая культура»</w:t>
      </w:r>
    </w:p>
    <w:p w:rsidR="00E44B66" w:rsidRPr="00E44B66" w:rsidRDefault="009C79C4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курсу</w:t>
      </w:r>
      <w:r w:rsidR="00E44B66"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40F4A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9C79C4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 «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>Умники и умницы»</w:t>
      </w:r>
    </w:p>
    <w:p w:rsidR="00E44B66" w:rsidRPr="00E44B66" w:rsidRDefault="00E44B66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 «</w:t>
      </w:r>
      <w:r w:rsidRPr="00E44B66">
        <w:rPr>
          <w:rFonts w:ascii="Times New Roman" w:eastAsia="Times New Roman" w:hAnsi="Times New Roman"/>
          <w:sz w:val="24"/>
          <w:szCs w:val="24"/>
          <w:lang w:eastAsia="ru-RU"/>
        </w:rPr>
        <w:t xml:space="preserve">Шахматы» </w:t>
      </w:r>
    </w:p>
    <w:p w:rsidR="00C40F4A" w:rsidRPr="00280991" w:rsidRDefault="00C40F4A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99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9C79C4" w:rsidRPr="00E44B66"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 w:rsidR="009C79C4" w:rsidRPr="00280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9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79C4">
        <w:rPr>
          <w:rFonts w:ascii="Times New Roman" w:eastAsia="Times New Roman" w:hAnsi="Times New Roman"/>
          <w:bCs/>
          <w:sz w:val="24"/>
          <w:szCs w:val="24"/>
          <w:lang w:eastAsia="ru-RU"/>
        </w:rPr>
        <w:t>Робототехника</w:t>
      </w:r>
      <w:r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C40F4A" w:rsidRPr="00280991" w:rsidRDefault="00C40F4A" w:rsidP="00560CBB">
      <w:pPr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991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коррекционн</w:t>
      </w:r>
      <w:r w:rsidR="0036113A" w:rsidRPr="00280991">
        <w:rPr>
          <w:rFonts w:ascii="Times New Roman" w:eastAsia="Times New Roman" w:hAnsi="Times New Roman"/>
          <w:sz w:val="24"/>
          <w:szCs w:val="24"/>
          <w:lang w:eastAsia="ru-RU"/>
        </w:rPr>
        <w:t xml:space="preserve">ых курсов </w:t>
      </w:r>
      <w:r w:rsidRPr="00280991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внеурочной деятельности  </w:t>
      </w:r>
    </w:p>
    <w:p w:rsidR="007C1D95" w:rsidRPr="00280991" w:rsidRDefault="007C1D95" w:rsidP="005D69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40F4A"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Коррекция и развитие звуковой стороны речи»</w:t>
      </w:r>
      <w:r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(1класс)</w:t>
      </w:r>
      <w:r w:rsidR="00C40F4A"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82029" w:rsidRPr="00280991" w:rsidRDefault="00A82029" w:rsidP="00CE4303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09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Коррекция и развитие лексико-грамматических средств языка»</w:t>
      </w:r>
      <w:r w:rsidR="00C85907"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0991">
        <w:rPr>
          <w:rFonts w:ascii="Times New Roman" w:eastAsia="Times New Roman" w:hAnsi="Times New Roman"/>
          <w:bCs/>
          <w:sz w:val="24"/>
          <w:szCs w:val="24"/>
          <w:lang w:eastAsia="ru-RU"/>
        </w:rPr>
        <w:t>(2класс).</w:t>
      </w:r>
    </w:p>
    <w:p w:rsidR="00146452" w:rsidRPr="00E44B66" w:rsidRDefault="00E44B66" w:rsidP="00EF22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B66">
        <w:rPr>
          <w:rFonts w:ascii="Times New Roman" w:eastAsia="TimesNewRomanPSMT" w:hAnsi="Times New Roman"/>
          <w:sz w:val="24"/>
          <w:szCs w:val="24"/>
          <w:lang w:eastAsia="ru-RU"/>
        </w:rPr>
        <w:t>Основное содержание по всем обязательным учебным предметам начального общего образования</w:t>
      </w:r>
      <w:r w:rsidR="0064365D">
        <w:rPr>
          <w:rFonts w:ascii="Times New Roman" w:eastAsia="TimesNewRomanPSMT" w:hAnsi="Times New Roman"/>
          <w:sz w:val="24"/>
          <w:szCs w:val="24"/>
          <w:lang w:eastAsia="ru-RU"/>
        </w:rPr>
        <w:t xml:space="preserve"> по предметам части учебного плана, сформированной участниками образовательных отношений, внеурочной деятельности,</w:t>
      </w:r>
      <w:r w:rsidR="0014645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4365D">
        <w:rPr>
          <w:rFonts w:ascii="Times New Roman" w:eastAsia="TimesNewRomanPSMT" w:hAnsi="Times New Roman"/>
          <w:sz w:val="24"/>
          <w:szCs w:val="24"/>
          <w:lang w:eastAsia="ru-RU"/>
        </w:rPr>
        <w:t>коррекционных курсов внеурочной деятельности</w:t>
      </w:r>
      <w:r w:rsidRPr="00E44B66">
        <w:rPr>
          <w:rFonts w:ascii="Times New Roman" w:eastAsia="TimesNewRomanPSMT" w:hAnsi="Times New Roman"/>
          <w:sz w:val="24"/>
          <w:szCs w:val="24"/>
          <w:lang w:eastAsia="ru-RU"/>
        </w:rPr>
        <w:t xml:space="preserve"> в полном объёме отражено в соответствующих разделах рабочих программ учебных предметов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10F" w:rsidRDefault="00BB410F" w:rsidP="00146452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6" w:name="_Toc447871653"/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3.3.Программа духовно- нравственного развития и воспитания на уровне начального общего образования</w:t>
      </w:r>
      <w:bookmarkEnd w:id="46"/>
      <w:r w:rsidR="00AF78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F789D" w:rsidRPr="00BB410F" w:rsidRDefault="00AF789D" w:rsidP="00146452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3.3.1.Пояснительная записка.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 Примерной программы духовно-нравственного развития и воспитания обучающихся на ступени начального общего образования, Закона Российск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ой Федерации «Об образовании», Федерального государственного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 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общего образования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Концепции духовно-нравственного развития и вос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питания личности гражданина России.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с учётом культурно-исторических, этнических, социально-экономических особенностей ЯНАО, запросов семьи, общественных организаций. В программе определены задачи, ценности, содержание, планируемые результаты, а также формы воспитания и социализации обучающихся, взаимодействия с семьёй, учреждениями дополнительного об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разования. 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представлена организация работы по формированию целостной образовательной среды и целостного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духовно-нравственного развития и воспитания обучающихся при получении начального общего образования — </w:t>
      </w:r>
      <w:r w:rsidRPr="00BB410F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воспитание, социально-педагогическая поддержка становления и разви</w:t>
      </w:r>
      <w:r w:rsidRPr="00BB410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тия высоконравственного, ответственного, инициативного и компетентного гражданина России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формирования личностной культуры:</w:t>
      </w:r>
    </w:p>
    <w:p w:rsidR="00BB410F" w:rsidRPr="00BB410F" w:rsidRDefault="00BB410F" w:rsidP="00560CBB">
      <w:pPr>
        <w:widowControl w:val="0"/>
        <w:numPr>
          <w:ilvl w:val="0"/>
          <w:numId w:val="192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формирования социальной культуры: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формирования семейной культуры:</w:t>
      </w:r>
    </w:p>
    <w:p w:rsidR="00BB410F" w:rsidRPr="00BB410F" w:rsidRDefault="00BB410F" w:rsidP="00560CBB">
      <w:pPr>
        <w:widowControl w:val="0"/>
        <w:numPr>
          <w:ilvl w:val="0"/>
          <w:numId w:val="194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отношения к семье как основе российского общества;</w:t>
      </w:r>
    </w:p>
    <w:p w:rsidR="00BB410F" w:rsidRPr="00BB410F" w:rsidRDefault="00BB410F" w:rsidP="00560CBB">
      <w:pPr>
        <w:widowControl w:val="0"/>
        <w:numPr>
          <w:ilvl w:val="0"/>
          <w:numId w:val="194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BB410F" w:rsidRPr="00BB410F" w:rsidRDefault="00BB410F" w:rsidP="00560CBB">
      <w:pPr>
        <w:widowControl w:val="0"/>
        <w:numPr>
          <w:ilvl w:val="0"/>
          <w:numId w:val="194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учащихся с культурно-историческими и этническими традициями российской семьи. 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установки духовно – нравственного развития и воспитания: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патриотизм;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солидарность;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гражданственность;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 и творчество — уважение к труду, творчество и созидание, целеустремлённость и настойчивость, трудолюбие;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наука — ценность знания, стремление к познанию и истине, научная картина мира;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традиционные религии, толерантности, формируемые на основе межконфессионального диалога; искусство и литература;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— эволюция, родная земля, заповедная природа;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планета Земля, экологическое сознание; </w:t>
      </w:r>
    </w:p>
    <w:p w:rsidR="00BB410F" w:rsidRPr="00BB410F" w:rsidRDefault="00BB410F" w:rsidP="00560CBB">
      <w:pPr>
        <w:widowControl w:val="0"/>
        <w:numPr>
          <w:ilvl w:val="0"/>
          <w:numId w:val="193"/>
        </w:numPr>
        <w:shd w:val="clear" w:color="auto" w:fill="FFFFFF"/>
        <w:tabs>
          <w:tab w:val="left" w:pos="709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человечество — мир во всём мире.</w:t>
      </w:r>
    </w:p>
    <w:p w:rsidR="00BB410F" w:rsidRPr="00BB410F" w:rsidRDefault="00AF789D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3.3.2.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</w:t>
      </w:r>
      <w:r w:rsidR="001464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5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и ценностные основы духовно-нравственного развития и воспитания обучающихся при получении начального общего образования:</w:t>
      </w:r>
    </w:p>
    <w:p w:rsidR="00BB410F" w:rsidRPr="00BB410F" w:rsidRDefault="00BB410F" w:rsidP="00560CBB">
      <w:pPr>
        <w:widowControl w:val="0"/>
        <w:numPr>
          <w:ilvl w:val="0"/>
          <w:numId w:val="195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гражданственности, патриотизма, уважения к правам, сво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бодам и обязанностям человека (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гражданско- патриотическое воспитание);</w:t>
      </w:r>
    </w:p>
    <w:p w:rsidR="00BB410F" w:rsidRPr="00BB410F" w:rsidRDefault="00BB410F" w:rsidP="00560CBB">
      <w:pPr>
        <w:widowControl w:val="0"/>
        <w:numPr>
          <w:ilvl w:val="0"/>
          <w:numId w:val="195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воспитание нравственных чувств и этического сознания (нравственное воспитание);</w:t>
      </w:r>
    </w:p>
    <w:p w:rsidR="00BB410F" w:rsidRPr="00BB410F" w:rsidRDefault="00BB410F" w:rsidP="00560CBB">
      <w:pPr>
        <w:widowControl w:val="0"/>
        <w:numPr>
          <w:ilvl w:val="0"/>
          <w:numId w:val="195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творческого отношения к уче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труду, жизни (трудовое воспитание);</w:t>
      </w:r>
    </w:p>
    <w:p w:rsidR="00BB410F" w:rsidRPr="00BB410F" w:rsidRDefault="00BB410F" w:rsidP="00560CBB">
      <w:pPr>
        <w:widowControl w:val="0"/>
        <w:numPr>
          <w:ilvl w:val="0"/>
          <w:numId w:val="195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 (спортивно-оздоровительное воспитание);</w:t>
      </w:r>
    </w:p>
    <w:p w:rsidR="00BB410F" w:rsidRPr="00BB410F" w:rsidRDefault="00BB410F" w:rsidP="00560CBB">
      <w:pPr>
        <w:widowControl w:val="0"/>
        <w:numPr>
          <w:ilvl w:val="0"/>
          <w:numId w:val="195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BB410F" w:rsidRPr="00BB410F" w:rsidRDefault="00BB410F" w:rsidP="00560CBB">
      <w:pPr>
        <w:widowControl w:val="0"/>
        <w:numPr>
          <w:ilvl w:val="0"/>
          <w:numId w:val="195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ценностного отношения к прекрасному, формирование представлений об </w:t>
      </w:r>
      <w:proofErr w:type="gramStart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эстетических  идеалах</w:t>
      </w:r>
      <w:proofErr w:type="gramEnd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ностях (эстетическое воспитание).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организации духовно-нравственного развития и воспитания:</w:t>
      </w:r>
    </w:p>
    <w:p w:rsidR="00BB410F" w:rsidRPr="00BB410F" w:rsidRDefault="00BB410F" w:rsidP="00560CBB">
      <w:pPr>
        <w:widowControl w:val="0"/>
        <w:numPr>
          <w:ilvl w:val="0"/>
          <w:numId w:val="196"/>
        </w:numPr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аксиологический принцип;</w:t>
      </w:r>
    </w:p>
    <w:p w:rsidR="00BB410F" w:rsidRPr="00BB410F" w:rsidRDefault="00BB410F" w:rsidP="00560CBB">
      <w:pPr>
        <w:widowControl w:val="0"/>
        <w:numPr>
          <w:ilvl w:val="0"/>
          <w:numId w:val="196"/>
        </w:numPr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следования нравственному примеру; </w:t>
      </w:r>
    </w:p>
    <w:p w:rsidR="00BB410F" w:rsidRPr="00BB410F" w:rsidRDefault="00BB410F" w:rsidP="00560CBB">
      <w:pPr>
        <w:widowControl w:val="0"/>
        <w:numPr>
          <w:ilvl w:val="0"/>
          <w:numId w:val="196"/>
        </w:numPr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идентификации (персонификации); </w:t>
      </w:r>
    </w:p>
    <w:p w:rsidR="00BB410F" w:rsidRPr="00BB410F" w:rsidRDefault="00BB410F" w:rsidP="00560CBB">
      <w:pPr>
        <w:widowControl w:val="0"/>
        <w:numPr>
          <w:ilvl w:val="0"/>
          <w:numId w:val="196"/>
        </w:numPr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диалогического общения; принцип полисубъектности воспитания; </w:t>
      </w:r>
    </w:p>
    <w:p w:rsidR="00BB410F" w:rsidRPr="008E0D2D" w:rsidRDefault="00BB410F" w:rsidP="00560CBB">
      <w:pPr>
        <w:widowControl w:val="0"/>
        <w:numPr>
          <w:ilvl w:val="0"/>
          <w:numId w:val="196"/>
        </w:numPr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системно-деятельностной организации </w:t>
      </w:r>
      <w:proofErr w:type="gramStart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воспитания .</w:t>
      </w:r>
      <w:proofErr w:type="gramEnd"/>
    </w:p>
    <w:p w:rsidR="00BB410F" w:rsidRPr="00BB410F" w:rsidRDefault="00AF789D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3.3.3.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</w:t>
      </w:r>
      <w:r w:rsidR="0036540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</w:t>
      </w:r>
      <w:r w:rsidR="00365402">
        <w:rPr>
          <w:rFonts w:ascii="Times New Roman" w:eastAsia="Times New Roman" w:hAnsi="Times New Roman"/>
          <w:b/>
          <w:sz w:val="24"/>
          <w:szCs w:val="24"/>
          <w:lang w:eastAsia="ru-RU"/>
        </w:rPr>
        <w:t>, формы организации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</w:t>
      </w:r>
      <w:r w:rsidR="001464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детей:</w:t>
      </w:r>
      <w:r w:rsidR="001464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Урочная деятельность.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-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прекрасному, пятый наблюдателен. Эти сильные стороны личности ребенка проявляются, прежде всего, в учебном процессе, к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огда каждый ребенок в какой-то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становится более знающим и умеющим. Поэтому в соответствии с требованиями Стандарта методологической основой урока является </w:t>
      </w: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личностно-деятельностная технология обучения, которая предполагает:</w:t>
      </w:r>
    </w:p>
    <w:p w:rsidR="00BB410F" w:rsidRPr="00BB410F" w:rsidRDefault="00BB410F" w:rsidP="00560CBB">
      <w:pPr>
        <w:widowControl w:val="0"/>
        <w:numPr>
          <w:ilvl w:val="0"/>
          <w:numId w:val="197"/>
        </w:numPr>
        <w:shd w:val="clear" w:color="auto" w:fill="FFFFFF"/>
        <w:tabs>
          <w:tab w:val="left" w:pos="709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поддержку индивидуальности ребенка;</w:t>
      </w:r>
    </w:p>
    <w:p w:rsidR="00BB410F" w:rsidRPr="00BB410F" w:rsidRDefault="00BB410F" w:rsidP="00560CBB">
      <w:pPr>
        <w:widowControl w:val="0"/>
        <w:numPr>
          <w:ilvl w:val="0"/>
          <w:numId w:val="197"/>
        </w:numPr>
        <w:shd w:val="clear" w:color="auto" w:fill="FFFFFF"/>
        <w:tabs>
          <w:tab w:val="left" w:pos="709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предоставление каждому ученику работать в присущем ему темпе;</w:t>
      </w:r>
    </w:p>
    <w:p w:rsidR="00BB410F" w:rsidRPr="00BB410F" w:rsidRDefault="00BB410F" w:rsidP="00560CBB">
      <w:pPr>
        <w:widowControl w:val="0"/>
        <w:numPr>
          <w:ilvl w:val="0"/>
          <w:numId w:val="197"/>
        </w:numPr>
        <w:shd w:val="clear" w:color="auto" w:fill="FFFFFF"/>
        <w:tabs>
          <w:tab w:val="left" w:pos="709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успешность деятельности;</w:t>
      </w:r>
    </w:p>
    <w:p w:rsidR="00BB410F" w:rsidRPr="00BB410F" w:rsidRDefault="00C85907" w:rsidP="00560CBB">
      <w:pPr>
        <w:widowControl w:val="0"/>
        <w:numPr>
          <w:ilvl w:val="0"/>
          <w:numId w:val="197"/>
        </w:numPr>
        <w:shd w:val="clear" w:color="auto" w:fill="FFFFFF"/>
        <w:tabs>
          <w:tab w:val="left" w:pos="709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в зоне «</w:t>
      </w:r>
      <w:r w:rsidR="00BB410F" w:rsidRPr="00BB410F">
        <w:rPr>
          <w:rFonts w:ascii="Times New Roman" w:eastAsia="Times New Roman" w:hAnsi="Times New Roman"/>
          <w:sz w:val="24"/>
          <w:szCs w:val="24"/>
          <w:lang w:eastAsia="ru-RU"/>
        </w:rPr>
        <w:t>ближайшего развития»;</w:t>
      </w:r>
    </w:p>
    <w:p w:rsidR="00BB410F" w:rsidRPr="00BB410F" w:rsidRDefault="00BB410F" w:rsidP="00560CBB">
      <w:pPr>
        <w:widowControl w:val="0"/>
        <w:numPr>
          <w:ilvl w:val="0"/>
          <w:numId w:val="197"/>
        </w:numPr>
        <w:shd w:val="clear" w:color="auto" w:fill="FFFFFF"/>
        <w:tabs>
          <w:tab w:val="left" w:pos="709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права выбора деятельности, партнера, средства обучения;</w:t>
      </w:r>
    </w:p>
    <w:p w:rsidR="00BB410F" w:rsidRPr="00BB410F" w:rsidRDefault="00BB410F" w:rsidP="00560CBB">
      <w:pPr>
        <w:widowControl w:val="0"/>
        <w:numPr>
          <w:ilvl w:val="0"/>
          <w:numId w:val="197"/>
        </w:numPr>
        <w:shd w:val="clear" w:color="auto" w:fill="FFFFFF"/>
        <w:tabs>
          <w:tab w:val="left" w:pos="709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создание возможности для реализации творческих способностей;</w:t>
      </w:r>
    </w:p>
    <w:p w:rsidR="00BB410F" w:rsidRPr="00BB410F" w:rsidRDefault="00BB410F" w:rsidP="00560CBB">
      <w:pPr>
        <w:widowControl w:val="0"/>
        <w:numPr>
          <w:ilvl w:val="0"/>
          <w:numId w:val="197"/>
        </w:numPr>
        <w:shd w:val="clear" w:color="auto" w:fill="FFFFFF"/>
        <w:tabs>
          <w:tab w:val="left" w:pos="709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демократический стиль взаимодействия</w:t>
      </w: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Пути реализации личностно-деятельностного обучения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10F" w:rsidRPr="00BB410F" w:rsidRDefault="00BB410F" w:rsidP="00560CBB">
      <w:pPr>
        <w:widowControl w:val="0"/>
        <w:numPr>
          <w:ilvl w:val="0"/>
          <w:numId w:val="198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усиление роли продуктивной, творческой деятельности;</w:t>
      </w:r>
    </w:p>
    <w:p w:rsidR="00BB410F" w:rsidRPr="00BB410F" w:rsidRDefault="00BB410F" w:rsidP="00560CBB">
      <w:pPr>
        <w:widowControl w:val="0"/>
        <w:numPr>
          <w:ilvl w:val="0"/>
          <w:numId w:val="198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организация уровневой дифференциации;</w:t>
      </w:r>
    </w:p>
    <w:p w:rsidR="00BB410F" w:rsidRPr="00BB410F" w:rsidRDefault="00BB410F" w:rsidP="00560CBB">
      <w:pPr>
        <w:widowControl w:val="0"/>
        <w:numPr>
          <w:ilvl w:val="0"/>
          <w:numId w:val="198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изменение функций контроля и оценки учебной деятельности;</w:t>
      </w:r>
    </w:p>
    <w:p w:rsidR="00BB410F" w:rsidRPr="00BB410F" w:rsidRDefault="00BB410F" w:rsidP="00560CBB">
      <w:pPr>
        <w:widowControl w:val="0"/>
        <w:numPr>
          <w:ilvl w:val="0"/>
          <w:numId w:val="198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отказ от инструктивного стиля руководства учителя и др.</w:t>
      </w:r>
    </w:p>
    <w:p w:rsidR="00BB410F" w:rsidRPr="00BB410F" w:rsidRDefault="00BB410F" w:rsidP="0014645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в образовательном пространстве </w:t>
      </w:r>
      <w:r w:rsidR="00FB1AE7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начального общего образования 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используются УМК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«Начальная школа 21 века»,</w:t>
      </w:r>
      <w:r w:rsidR="00FB1AE7"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России»,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согласно своим концептуальным </w:t>
      </w:r>
      <w:proofErr w:type="gramStart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основам  имеют</w:t>
      </w:r>
      <w:proofErr w:type="gramEnd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вышеперечисленные позиции.</w:t>
      </w:r>
    </w:p>
    <w:p w:rsidR="00BB410F" w:rsidRPr="009C79C4" w:rsidRDefault="00C85907" w:rsidP="00280991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Внеурочная 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представлена </w:t>
      </w:r>
      <w:r w:rsidR="00BB410F" w:rsidRPr="00BB410F">
        <w:rPr>
          <w:rFonts w:ascii="Times New Roman" w:eastAsia="Times New Roman" w:hAnsi="Times New Roman"/>
          <w:bCs/>
          <w:sz w:val="24"/>
          <w:szCs w:val="24"/>
          <w:lang w:eastAsia="ru-RU"/>
        </w:rPr>
        <w:t>смешанной моделью - это использование возможности шк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олы и центров дополнительного </w:t>
      </w:r>
      <w:r w:rsidR="00BB410F" w:rsidRPr="00BB410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социума и города по 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правлениям развития </w:t>
      </w:r>
      <w:r w:rsidRPr="009C7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личности. </w:t>
      </w:r>
    </w:p>
    <w:p w:rsidR="00BB410F" w:rsidRPr="00BB410F" w:rsidRDefault="00BB410F" w:rsidP="001D0AD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9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Внеклассная деятельность </w:t>
      </w:r>
      <w:r w:rsidRPr="00C85907">
        <w:rPr>
          <w:rFonts w:ascii="Times New Roman" w:eastAsia="Times New Roman" w:hAnsi="Times New Roman"/>
          <w:sz w:val="24"/>
          <w:szCs w:val="24"/>
          <w:lang w:eastAsia="ru-RU"/>
        </w:rPr>
        <w:t>определена в соответствии со школьной программой воспитания младших школьников</w:t>
      </w:r>
      <w:r w:rsidRPr="00C859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реализует все направления духовно- нравственного воспитания через разделы:</w:t>
      </w:r>
    </w:p>
    <w:tbl>
      <w:tblPr>
        <w:tblpPr w:leftFromText="180" w:rightFromText="180" w:vertAnchor="text" w:horzAnchor="page" w:tblpXSpec="center" w:tblpY="37"/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83"/>
        <w:gridCol w:w="3601"/>
      </w:tblGrid>
      <w:tr w:rsidR="00BB410F" w:rsidRPr="00BB410F" w:rsidTr="00BB410F">
        <w:trPr>
          <w:jc w:val="center"/>
        </w:trPr>
        <w:tc>
          <w:tcPr>
            <w:tcW w:w="284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духовно - нравственного воспитания</w:t>
            </w:r>
          </w:p>
        </w:tc>
        <w:tc>
          <w:tcPr>
            <w:tcW w:w="3672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</w:tr>
      <w:tr w:rsidR="00BB410F" w:rsidRPr="00BB410F" w:rsidTr="00BB410F">
        <w:trPr>
          <w:jc w:val="center"/>
        </w:trPr>
        <w:tc>
          <w:tcPr>
            <w:tcW w:w="284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BB410F" w:rsidRPr="00BB410F" w:rsidRDefault="00BB410F" w:rsidP="005D69F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672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Родина- Россия»</w:t>
            </w:r>
          </w:p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– </w:t>
            </w:r>
            <w:proofErr w:type="gramStart"/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ноябрянин »</w:t>
            </w:r>
            <w:proofErr w:type="gramEnd"/>
          </w:p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 долгу перед вами»</w:t>
            </w:r>
          </w:p>
        </w:tc>
      </w:tr>
      <w:tr w:rsidR="00BB410F" w:rsidRPr="00BB410F" w:rsidTr="00BB410F">
        <w:trPr>
          <w:trHeight w:val="581"/>
          <w:jc w:val="center"/>
        </w:trPr>
        <w:tc>
          <w:tcPr>
            <w:tcW w:w="284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557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</w:tc>
        <w:tc>
          <w:tcPr>
            <w:tcW w:w="3672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школа – мои друзья, моя семья»</w:t>
            </w:r>
          </w:p>
        </w:tc>
      </w:tr>
      <w:tr w:rsidR="00BB410F" w:rsidRPr="00BB410F" w:rsidTr="00BB410F">
        <w:trPr>
          <w:jc w:val="center"/>
        </w:trPr>
        <w:tc>
          <w:tcPr>
            <w:tcW w:w="284" w:type="dxa"/>
          </w:tcPr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557"/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557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трудолюбия, творческого отношения к уче</w:t>
            </w: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нию, труду, жизни.</w:t>
            </w:r>
          </w:p>
        </w:tc>
        <w:tc>
          <w:tcPr>
            <w:tcW w:w="3672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«Твоя жизнь в твоих руках»</w:t>
            </w:r>
          </w:p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10F" w:rsidRPr="00BB410F" w:rsidTr="00BB410F">
        <w:trPr>
          <w:jc w:val="center"/>
        </w:trPr>
        <w:tc>
          <w:tcPr>
            <w:tcW w:w="284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557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ценностного отношения к здоровью и здоровому образу жизни </w:t>
            </w:r>
          </w:p>
        </w:tc>
        <w:tc>
          <w:tcPr>
            <w:tcW w:w="3672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и мое здоровье»</w:t>
            </w:r>
          </w:p>
        </w:tc>
      </w:tr>
      <w:tr w:rsidR="00BB410F" w:rsidRPr="00BB410F" w:rsidTr="00BB410F">
        <w:trPr>
          <w:jc w:val="center"/>
        </w:trPr>
        <w:tc>
          <w:tcPr>
            <w:tcW w:w="284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557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ценностного отношения к природе, окружающей среде (экологическое воспитание);</w:t>
            </w:r>
          </w:p>
        </w:tc>
        <w:tc>
          <w:tcPr>
            <w:tcW w:w="3672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«Будем жить в ладу с природой»</w:t>
            </w:r>
          </w:p>
        </w:tc>
      </w:tr>
      <w:tr w:rsidR="00BB410F" w:rsidRPr="00BB410F" w:rsidTr="00CE4303">
        <w:trPr>
          <w:trHeight w:val="999"/>
          <w:jc w:val="center"/>
        </w:trPr>
        <w:tc>
          <w:tcPr>
            <w:tcW w:w="284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</w:tcPr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557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представлений об эстетических идеалах и цен</w:t>
            </w: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ностях (эстетическое воспитание).</w:t>
            </w:r>
          </w:p>
        </w:tc>
        <w:tc>
          <w:tcPr>
            <w:tcW w:w="3672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«Прекрасное рядом с тобой»</w:t>
            </w:r>
          </w:p>
        </w:tc>
      </w:tr>
    </w:tbl>
    <w:p w:rsidR="00BB410F" w:rsidRDefault="00BB410F" w:rsidP="005D69FC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89D" w:rsidRDefault="00AF789D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10F" w:rsidRPr="00BB410F" w:rsidRDefault="00BB410F" w:rsidP="00CE4303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традиции школы, атрибуты, направленные на реализацию программы</w:t>
      </w:r>
      <w:r w:rsidR="001D0AD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B410F" w:rsidRPr="00BB410F" w:rsidRDefault="00BB410F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День знаний, День Земли, День воды, Благотворительная акция «Помоги семье», Дни здоровья, Праздники «Посвящение в первоклассники», «Прощай, начальная школа», «Прощай, азбука».</w:t>
      </w:r>
    </w:p>
    <w:p w:rsidR="00BB410F" w:rsidRPr="00BB410F" w:rsidRDefault="00BB410F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«Последний звонок», «Вечер встречи с выпускниками», «Ура! Каникулы!», «Звездная д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орожка»; КТД: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«Мастерская Деда Мороза», «Сбор корма для птиц, белок», акция «Чистый двор»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правилам дорожного движения: оформление памяток «Дом - школа- дом», линейки «Знай правила движения, как таблицу умножения» (1-2класс), «Азбука юного пешехода» (3класс), «За безопасность дорожного движения»; викторины и познавательные игры: «Знаешь ли ты правила дорож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ного движения» ( 2 - 3класс), «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Знающий пешеход» (4класс); встречи с инспектором ГИБДД; марафон « Мой выбор», Дни здоровья, познавательные игры « Как стать Неболейкой», спортивный  праздник «Папа , мама, я – спортивная семья» Игровые познавательные программы: «Иг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ры детей Ямала»(1-2 классы),  «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Не узнав Ямала, не узнаешь Россию» (3 класс) ,</w:t>
      </w:r>
    </w:p>
    <w:p w:rsidR="00BB410F" w:rsidRDefault="00BB410F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«Путешествие в прошлое»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(4 класс), конкурс «Ноябряночка» (4 класс). Экскурсии в Музейный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ресурсный центр, на производство; конкурсы рисунков, творческих работ по итогам экскурсий. Линейки, посвященные Дню победы у П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>амятного места, Устный журнал «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Никто не забыт, ничто не забыто», встречи с ветеранами, поздравление ветеранов. Сборы по созданию органов самоуправления - распределение общественных поручений: помощник учителя, санитары, игровик–затейник, библиотекарь, организация дежурства.</w:t>
      </w:r>
    </w:p>
    <w:p w:rsidR="00BB410F" w:rsidRPr="00BB410F" w:rsidRDefault="00BB410F" w:rsidP="001D0AD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 семьей.</w:t>
      </w:r>
    </w:p>
    <w:p w:rsidR="00BB410F" w:rsidRPr="00BB410F" w:rsidRDefault="00BB410F" w:rsidP="001D0AD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  следующие виды и формы работы с семьей:</w:t>
      </w:r>
    </w:p>
    <w:p w:rsidR="00BB410F" w:rsidRPr="00BB410F" w:rsidRDefault="00BB410F" w:rsidP="00560CBB">
      <w:pPr>
        <w:widowControl w:val="0"/>
        <w:numPr>
          <w:ilvl w:val="0"/>
          <w:numId w:val="201"/>
        </w:numPr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день открытых дверей для родителей, общешкольные и классные родительские собрания (лекции, беседы, диспуты, круглые столы);</w:t>
      </w:r>
    </w:p>
    <w:p w:rsidR="00BB410F" w:rsidRPr="00BB410F" w:rsidRDefault="00BB410F" w:rsidP="00560CBB">
      <w:pPr>
        <w:widowControl w:val="0"/>
        <w:numPr>
          <w:ilvl w:val="0"/>
          <w:numId w:val="201"/>
        </w:numPr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благотвор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ительная акция «Помоги семье»,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акции «Рождественская», «Поможем ямальскому солдату», интеллект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уальные и спортивные конкурсы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«Папа, мама, я - спортивная семья», «Папа, мама, я интелл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>ектуальная семья»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B410F" w:rsidRPr="00BB410F" w:rsidRDefault="00BB410F" w:rsidP="00560CBB">
      <w:pPr>
        <w:widowControl w:val="0"/>
        <w:numPr>
          <w:ilvl w:val="0"/>
          <w:numId w:val="201"/>
        </w:numPr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консультации, оказываемые психологами, социальными педагогами, классными руководителями по вопросам воспитания;</w:t>
      </w:r>
    </w:p>
    <w:p w:rsidR="00BB410F" w:rsidRPr="00BB410F" w:rsidRDefault="00BB410F" w:rsidP="00560CBB">
      <w:pPr>
        <w:widowControl w:val="0"/>
        <w:numPr>
          <w:ilvl w:val="0"/>
          <w:numId w:val="201"/>
        </w:numPr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общешкольная родительская конференция, издание памяток для родителей по вопросам тематических классных и</w:t>
      </w:r>
      <w:r w:rsidR="00C8590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общешкольных собраний, участие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городских родительских собраниях, участие в городской конкурсно-спортивной программе «Традиции моей семьи»;</w:t>
      </w:r>
    </w:p>
    <w:p w:rsidR="00BB410F" w:rsidRPr="00BB410F" w:rsidRDefault="00BB410F" w:rsidP="00560CBB">
      <w:pPr>
        <w:widowControl w:val="0"/>
        <w:numPr>
          <w:ilvl w:val="0"/>
          <w:numId w:val="201"/>
        </w:numPr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C85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одительский всеобуч в  форме </w:t>
      </w: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родительских собраний, направленных на обсуждение  с родителями актуальных вопросов воспитания детей в семье и образовательном учреждении, знакомство родителей с задачами и итогами работы шк</w:t>
      </w:r>
      <w:r w:rsidR="00C85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олы; родительские конференции, </w:t>
      </w: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посвященные обмену опытом семейного воспитания, в форме организационно-деятельностной и психологической игры,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  </w:t>
      </w:r>
    </w:p>
    <w:p w:rsidR="00BB410F" w:rsidRPr="00BB410F" w:rsidRDefault="00BB410F" w:rsidP="001D0AD2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BB410F" w:rsidRPr="00BB410F" w:rsidRDefault="00C85907" w:rsidP="00560CBB">
      <w:pPr>
        <w:widowControl w:val="0"/>
        <w:numPr>
          <w:ilvl w:val="0"/>
          <w:numId w:val="202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нормативно – правовой базе </w:t>
      </w:r>
      <w:r w:rsidR="00BB410F"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воспитанию ребенка, правовыми аспектами;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связанными с ответственностью родителей за воспитание детей: статьями;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</w:t>
      </w:r>
      <w:r w:rsidR="00C85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титуции Российской Федерации; </w:t>
      </w: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Семейного кодекса Российской Федерации;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"Об образовании в Росси</w:t>
      </w:r>
      <w:r w:rsidR="00C85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йской Федерации", Устава школы</w:t>
      </w: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(права и обязанности родителей);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социально-психологической службе;  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литературе для родителей в библиотеке школы; 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подготовке ребенка к школе;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режиме работы школы;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книжные выставки в библиотеке школы по вопросам семейного воспитания;</w:t>
      </w:r>
    </w:p>
    <w:p w:rsidR="00BB410F" w:rsidRPr="00BB410F" w:rsidRDefault="00BB410F" w:rsidP="00560CBB">
      <w:pPr>
        <w:widowControl w:val="0"/>
        <w:numPr>
          <w:ilvl w:val="0"/>
          <w:numId w:val="202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консультации по подбору литературы. </w:t>
      </w:r>
    </w:p>
    <w:p w:rsidR="00BB410F" w:rsidRPr="00BB410F" w:rsidRDefault="00BB410F" w:rsidP="001D0AD2">
      <w:pPr>
        <w:widowControl w:val="0"/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Распространение лучшего опыта семейного воспитания через: </w:t>
      </w:r>
      <w:r w:rsidRPr="00BB4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вопросов на классных родительских собраниях по темам «Истоки глубинной привязанности в детско-родительских отношениях», «Иерархия отношений в семье и особенности семейного воспитания», «Типичные недостатки семейного воспитания и пути их преодоления», «Способы общения и методы педагогического воздействия на ребенка в семье».</w:t>
      </w:r>
    </w:p>
    <w:p w:rsidR="00BB410F" w:rsidRPr="00BB410F" w:rsidRDefault="00BB410F" w:rsidP="001D0AD2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Участие родит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елей в управлении школой учебно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- воспитательным процессом, в организации деятельн</w:t>
      </w:r>
      <w:r w:rsidR="00CE430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ости общественных родительских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формирований через:</w:t>
      </w:r>
    </w:p>
    <w:p w:rsidR="00BB410F" w:rsidRPr="00BB410F" w:rsidRDefault="00BB410F" w:rsidP="00560CBB">
      <w:pPr>
        <w:widowControl w:val="0"/>
        <w:numPr>
          <w:ilvl w:val="0"/>
          <w:numId w:val="203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работу Управляющего Совета, классные родительские комитеты;</w:t>
      </w:r>
    </w:p>
    <w:p w:rsidR="00BB410F" w:rsidRPr="00BB410F" w:rsidRDefault="00BB410F" w:rsidP="00560CBB">
      <w:pPr>
        <w:widowControl w:val="0"/>
        <w:numPr>
          <w:ilvl w:val="0"/>
          <w:numId w:val="203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деятельность инициативных родителей;</w:t>
      </w:r>
    </w:p>
    <w:p w:rsidR="00BB410F" w:rsidRPr="00BB410F" w:rsidRDefault="00BB410F" w:rsidP="00560CBB">
      <w:pPr>
        <w:widowControl w:val="0"/>
        <w:numPr>
          <w:ilvl w:val="0"/>
          <w:numId w:val="203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участие в обсуждении Открытого школьного доклада;</w:t>
      </w:r>
    </w:p>
    <w:p w:rsidR="00BB410F" w:rsidRPr="00BB410F" w:rsidRDefault="00BB410F" w:rsidP="00560CBB">
      <w:pPr>
        <w:widowControl w:val="0"/>
        <w:numPr>
          <w:ilvl w:val="0"/>
          <w:numId w:val="203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обсуждение разделов новой редакции Устава школы.</w:t>
      </w:r>
    </w:p>
    <w:p w:rsidR="00BB410F" w:rsidRPr="00BB410F" w:rsidRDefault="00BB410F" w:rsidP="001D0AD2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Поощрение родителей, активно участвующих в жизни школы, по итогам года, итогам проведения акций, различных мероприятий.  </w:t>
      </w:r>
    </w:p>
    <w:p w:rsidR="00BB410F" w:rsidRPr="00BB410F" w:rsidRDefault="00BB410F" w:rsidP="001D0AD2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 городскими службами и организациями.</w:t>
      </w:r>
    </w:p>
    <w:p w:rsidR="00BB410F" w:rsidRPr="00BB410F" w:rsidRDefault="00BB410F" w:rsidP="005D69FC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Совместная деятельность с ГИБДД, КДН (комиссия по делам несовершеннолетних), специалистами социально – психологического центра «Доверие», Интеллект-центром, Музейным ресурсным центром (МРЦ).</w:t>
      </w:r>
    </w:p>
    <w:p w:rsidR="00BB410F" w:rsidRPr="00BB410F" w:rsidRDefault="00BB410F" w:rsidP="00560CBB">
      <w:pPr>
        <w:widowControl w:val="0"/>
        <w:numPr>
          <w:ilvl w:val="0"/>
          <w:numId w:val="204"/>
        </w:num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Встречи с инспекторами ГБДД по вопросам профилактики ДТП с участием детей; беседы с работниками комисс</w:t>
      </w:r>
      <w:r w:rsidR="00FE5968">
        <w:rPr>
          <w:rFonts w:ascii="Times New Roman" w:eastAsia="Times New Roman" w:hAnsi="Times New Roman"/>
          <w:sz w:val="24"/>
          <w:szCs w:val="24"/>
          <w:lang w:eastAsia="ru-RU"/>
        </w:rPr>
        <w:t xml:space="preserve">ии по делам несовершеннолетних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по профилактике правонарушений;</w:t>
      </w:r>
    </w:p>
    <w:p w:rsidR="00BB410F" w:rsidRPr="00BB410F" w:rsidRDefault="00BB410F" w:rsidP="00560CBB">
      <w:pPr>
        <w:widowControl w:val="0"/>
        <w:numPr>
          <w:ilvl w:val="0"/>
          <w:numId w:val="204"/>
        </w:num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занятия, психологические тренинги со специалистами социально - психологического</w:t>
      </w:r>
      <w:r w:rsidR="00FE596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«Доверие» на этические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темы, по профилактике межличностных отношений; </w:t>
      </w:r>
    </w:p>
    <w:p w:rsidR="00BB410F" w:rsidRPr="00BB410F" w:rsidRDefault="00BB410F" w:rsidP="00560CBB">
      <w:pPr>
        <w:widowControl w:val="0"/>
        <w:numPr>
          <w:ilvl w:val="0"/>
          <w:numId w:val="204"/>
        </w:num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работниками МРЦ мастер- классов на темы, связанные с историей, традициями России, народов Ямала, экологические темы; посещение тематических выставок;</w:t>
      </w:r>
    </w:p>
    <w:p w:rsidR="00BB410F" w:rsidRPr="00CE4303" w:rsidRDefault="00BB410F" w:rsidP="005D69FC">
      <w:pPr>
        <w:widowControl w:val="0"/>
        <w:numPr>
          <w:ilvl w:val="0"/>
          <w:numId w:val="204"/>
        </w:numPr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работниками Интеллект-центра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с детскими писателями, писателями коренных народов Севера, проведение конкурсных литературно- познавательных программ.</w:t>
      </w:r>
    </w:p>
    <w:p w:rsidR="00BB410F" w:rsidRPr="00BB410F" w:rsidRDefault="00AF789D" w:rsidP="00CE43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3.3.4.</w:t>
      </w:r>
      <w:r w:rsid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ланируемы</w:t>
      </w:r>
      <w:r w:rsid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</w:t>
      </w:r>
      <w:r w:rsid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духовно-нравственного развития</w:t>
      </w:r>
      <w:r w:rsidR="00D30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>при получени</w:t>
      </w:r>
      <w:r w:rsidR="00CE4303">
        <w:rPr>
          <w:rFonts w:ascii="Times New Roman" w:eastAsia="Times New Roman" w:hAnsi="Times New Roman"/>
          <w:b/>
          <w:sz w:val="24"/>
          <w:szCs w:val="24"/>
          <w:lang w:eastAsia="ru-RU"/>
        </w:rPr>
        <w:t>и начального общего образования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5707"/>
        <w:gridCol w:w="2777"/>
      </w:tblGrid>
      <w:tr w:rsidR="00BB410F" w:rsidRPr="00BB410F" w:rsidTr="00176E34">
        <w:trPr>
          <w:jc w:val="center"/>
        </w:trPr>
        <w:tc>
          <w:tcPr>
            <w:tcW w:w="1995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707" w:type="dxa"/>
          </w:tcPr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77" w:type="dxa"/>
          </w:tcPr>
          <w:p w:rsidR="00BB410F" w:rsidRPr="00BB410F" w:rsidRDefault="00BB410F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воспитательных результатов и эффектов деятельности</w:t>
            </w:r>
          </w:p>
        </w:tc>
      </w:tr>
      <w:tr w:rsidR="00BB410F" w:rsidRPr="00BB410F" w:rsidTr="00176E34">
        <w:trPr>
          <w:jc w:val="center"/>
        </w:trPr>
        <w:tc>
          <w:tcPr>
            <w:tcW w:w="1995" w:type="dxa"/>
          </w:tcPr>
          <w:p w:rsidR="00BB410F" w:rsidRPr="00BB410F" w:rsidRDefault="00BB410F" w:rsidP="00560CBB">
            <w:pPr>
              <w:widowControl w:val="0"/>
              <w:numPr>
                <w:ilvl w:val="0"/>
                <w:numId w:val="191"/>
              </w:numPr>
              <w:tabs>
                <w:tab w:val="left" w:pos="51"/>
                <w:tab w:val="left" w:pos="334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гражданственности, патриотизма, уважения к правам, свободам и обязанностям человека   </w:t>
            </w:r>
            <w:proofErr w:type="gramStart"/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воспитание)</w:t>
            </w:r>
          </w:p>
        </w:tc>
        <w:tc>
          <w:tcPr>
            <w:tcW w:w="5707" w:type="dxa"/>
          </w:tcPr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•опыт социальной и межкультурной коммуникации;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777" w:type="dxa"/>
            <w:vMerge w:val="restart"/>
          </w:tcPr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8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Первый уровень результатов.</w:t>
            </w:r>
          </w:p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8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понимание социальной реальности и повседневной жизни.</w:t>
            </w:r>
            <w:r w:rsidR="001D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имеет взаимодействие обучающегося со своими учителями как значимыми для него носителями положительного социального знания и повсе</w:t>
            </w: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дневного опыта.</w:t>
            </w:r>
          </w:p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Второй уровень результатов.</w:t>
            </w:r>
          </w:p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обучающимся опыта переживания и позитивного отношения к базовым ценностям общества, ценностного отношения к социальной реальности в </w:t>
            </w:r>
            <w:proofErr w:type="gramStart"/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целом,   </w:t>
            </w:r>
            <w:proofErr w:type="gramEnd"/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обучающихся между собой на уровне класса, образовательного учреждения.</w:t>
            </w:r>
          </w:p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367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Третий уровень результатов.</w:t>
            </w:r>
          </w:p>
          <w:p w:rsidR="00BB410F" w:rsidRPr="00BB410F" w:rsidRDefault="00BB410F" w:rsidP="005D69FC">
            <w:pPr>
              <w:widowControl w:val="0"/>
              <w:shd w:val="clear" w:color="auto" w:fill="FFFFFF"/>
              <w:tabs>
                <w:tab w:val="left" w:pos="367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BB410F" w:rsidRPr="00BB410F" w:rsidTr="00176E34">
        <w:trPr>
          <w:jc w:val="center"/>
        </w:trPr>
        <w:tc>
          <w:tcPr>
            <w:tcW w:w="1995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2.Воспитание нравственных чувств и этического сознания (нравственное воспитание)</w:t>
            </w:r>
          </w:p>
        </w:tc>
        <w:tc>
          <w:tcPr>
            <w:tcW w:w="5707" w:type="dxa"/>
          </w:tcPr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•уважительное отношение к традиционным религиям;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•неравнодушие к жизненным проблемам других людей, сочувствие к человеку, находящемуся в трудной ситуации;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•знание традиций своей семьи и образовательного учреждения, бережное отношение к ним.</w:t>
            </w:r>
          </w:p>
        </w:tc>
        <w:tc>
          <w:tcPr>
            <w:tcW w:w="2777" w:type="dxa"/>
            <w:vMerge/>
          </w:tcPr>
          <w:p w:rsidR="00BB410F" w:rsidRPr="00BB410F" w:rsidRDefault="00BB410F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10F" w:rsidRPr="00BB410F" w:rsidTr="00176E34">
        <w:trPr>
          <w:jc w:val="center"/>
        </w:trPr>
        <w:tc>
          <w:tcPr>
            <w:tcW w:w="1995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.Воспитание</w:t>
            </w:r>
            <w:proofErr w:type="gramEnd"/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трудолюбия, творческого отношения к учению, труду, жизни (трудовое воспитание)</w:t>
            </w:r>
          </w:p>
        </w:tc>
        <w:tc>
          <w:tcPr>
            <w:tcW w:w="5707" w:type="dxa"/>
          </w:tcPr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•ценностное и творческое отношение к учебному труду;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•элементарные представления о различных профессиях;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•осознание приоритета нравственных основ труда, творчества, создания нового;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777" w:type="dxa"/>
            <w:vMerge/>
          </w:tcPr>
          <w:p w:rsidR="00BB410F" w:rsidRPr="00BB410F" w:rsidRDefault="00BB410F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10F" w:rsidRPr="00BB410F" w:rsidTr="00176E34">
        <w:trPr>
          <w:jc w:val="center"/>
        </w:trPr>
        <w:tc>
          <w:tcPr>
            <w:tcW w:w="1995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4.Формирование ценностного отношения к здоровью и здоровому образу жизни (спортивно- оздоровительное воспитание)</w:t>
            </w:r>
          </w:p>
        </w:tc>
        <w:tc>
          <w:tcPr>
            <w:tcW w:w="5707" w:type="dxa"/>
          </w:tcPr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Ценностное отношение к своему здоровью, здоровью близких и окружающих людей;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•первоначальный личный опыт здоровьесберегающей деятельности;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777" w:type="dxa"/>
            <w:vMerge/>
          </w:tcPr>
          <w:p w:rsidR="00BB410F" w:rsidRPr="00BB410F" w:rsidRDefault="00BB410F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10F" w:rsidRPr="00BB410F" w:rsidTr="00176E34">
        <w:trPr>
          <w:jc w:val="center"/>
        </w:trPr>
        <w:tc>
          <w:tcPr>
            <w:tcW w:w="1995" w:type="dxa"/>
          </w:tcPr>
          <w:p w:rsidR="00BB410F" w:rsidRPr="00BB410F" w:rsidRDefault="00BB410F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707" w:type="dxa"/>
          </w:tcPr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Ценностное отношение к природе;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•первоначальный опыт эстетического, эмоционально-нравственного отношения к природе;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•личный опыт участия в экологических инициативах, </w:t>
            </w: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проектах.</w:t>
            </w:r>
          </w:p>
        </w:tc>
        <w:tc>
          <w:tcPr>
            <w:tcW w:w="2777" w:type="dxa"/>
            <w:vMerge/>
          </w:tcPr>
          <w:p w:rsidR="00BB410F" w:rsidRPr="00BB410F" w:rsidRDefault="00BB410F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10F" w:rsidRPr="00BB410F" w:rsidTr="00176E34">
        <w:trPr>
          <w:jc w:val="center"/>
        </w:trPr>
        <w:tc>
          <w:tcPr>
            <w:tcW w:w="1995" w:type="dxa"/>
          </w:tcPr>
          <w:p w:rsidR="00BB410F" w:rsidRPr="00BB410F" w:rsidRDefault="00176E34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BB410F" w:rsidRPr="00BB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707" w:type="dxa"/>
          </w:tcPr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Первоначальные умения видеть красоту в окружающем мире, в поведении и поступках людей;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•элементарные представления об эстетических и художественных ценностях отечественной культуры;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•мотивация к реализации эстетических ценностей в пространстве образовательного учреждения и семьи.</w:t>
            </w:r>
          </w:p>
          <w:p w:rsidR="00BB410F" w:rsidRPr="00BB410F" w:rsidRDefault="00BB410F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</w:tcPr>
          <w:p w:rsidR="00BB410F" w:rsidRPr="00BB410F" w:rsidRDefault="00BB410F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402" w:rsidRPr="00BB410F" w:rsidTr="00176E34">
        <w:trPr>
          <w:jc w:val="center"/>
        </w:trPr>
        <w:tc>
          <w:tcPr>
            <w:tcW w:w="1995" w:type="dxa"/>
          </w:tcPr>
          <w:p w:rsidR="00365402" w:rsidRPr="00BB410F" w:rsidRDefault="00365402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365402" w:rsidRPr="00F97DD0" w:rsidRDefault="00365402" w:rsidP="005D69FC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97D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Социальные компетенции обучающихся с ТНР</w:t>
            </w:r>
          </w:p>
        </w:tc>
        <w:tc>
          <w:tcPr>
            <w:tcW w:w="2777" w:type="dxa"/>
          </w:tcPr>
          <w:p w:rsidR="00365402" w:rsidRPr="00BB410F" w:rsidRDefault="00365402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402" w:rsidRPr="00BB410F" w:rsidTr="00176E34">
        <w:trPr>
          <w:jc w:val="center"/>
        </w:trPr>
        <w:tc>
          <w:tcPr>
            <w:tcW w:w="1995" w:type="dxa"/>
          </w:tcPr>
          <w:p w:rsidR="00365402" w:rsidRPr="00BB410F" w:rsidRDefault="00365402" w:rsidP="005D69FC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365402" w:rsidRPr="00A65FC3" w:rsidRDefault="00A65FC3" w:rsidP="00560CBB">
            <w:pPr>
              <w:pStyle w:val="a4"/>
              <w:widowControl w:val="0"/>
              <w:numPr>
                <w:ilvl w:val="0"/>
                <w:numId w:val="214"/>
              </w:numPr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Arial"/>
                <w:color w:val="00000A"/>
                <w:lang w:eastAsia="ru-RU"/>
              </w:rPr>
            </w:pPr>
            <w:r w:rsidRPr="00A65F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="00365402" w:rsidRPr="00A65FC3"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  <w:t>развитие</w:t>
            </w:r>
            <w:r w:rsidR="00365402" w:rsidRPr="00A65FC3">
              <w:rPr>
                <w:rFonts w:ascii="Times New Roman" w:eastAsia="Times New Roman" w:hAnsi="Times New Roman" w:cs="Arial"/>
                <w:color w:val="00000A"/>
                <w:lang w:eastAsia="ru-RU"/>
              </w:rPr>
              <w:t xml:space="preserve"> адекватных представлений собственных возможностях и ограничениях, о насущно необходимом жизнеобеспечении;</w:t>
            </w:r>
          </w:p>
          <w:p w:rsidR="00365402" w:rsidRPr="00A65FC3" w:rsidRDefault="00A65FC3" w:rsidP="00560CBB">
            <w:pPr>
              <w:pStyle w:val="a4"/>
              <w:widowControl w:val="0"/>
              <w:numPr>
                <w:ilvl w:val="0"/>
                <w:numId w:val="214"/>
              </w:numPr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</w:pPr>
            <w:r w:rsidRPr="00A65F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="00365402" w:rsidRPr="00A65FC3"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  <w:t>овладение социально­бытовыми умениями, используемыми в повседневной жизни;</w:t>
            </w:r>
          </w:p>
          <w:p w:rsidR="00365402" w:rsidRPr="00A65FC3" w:rsidRDefault="00A65FC3" w:rsidP="00560CBB">
            <w:pPr>
              <w:pStyle w:val="a4"/>
              <w:widowControl w:val="0"/>
              <w:numPr>
                <w:ilvl w:val="0"/>
                <w:numId w:val="214"/>
              </w:numPr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Arial"/>
                <w:b/>
                <w:color w:val="00000A"/>
                <w:lang w:eastAsia="ru-RU"/>
              </w:rPr>
            </w:pPr>
            <w:r w:rsidRPr="00A65F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="00365402" w:rsidRPr="00A65FC3"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  <w:t>овладение навыками коммуникации: овладение навыками</w:t>
            </w:r>
            <w:r w:rsidR="00365402" w:rsidRPr="00365402"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  <w:t xml:space="preserve"> коммуникации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  <w:t>;</w:t>
            </w:r>
          </w:p>
          <w:p w:rsidR="00A65FC3" w:rsidRPr="00365402" w:rsidRDefault="00A65FC3" w:rsidP="00560CBB">
            <w:pPr>
              <w:pStyle w:val="a4"/>
              <w:widowControl w:val="0"/>
              <w:numPr>
                <w:ilvl w:val="0"/>
                <w:numId w:val="214"/>
              </w:numPr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Arial"/>
                <w:b/>
                <w:color w:val="00000A"/>
                <w:lang w:eastAsia="ru-RU"/>
              </w:rPr>
            </w:pPr>
            <w:r w:rsidRPr="00BB41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•</w:t>
            </w:r>
            <w:r w:rsidRPr="00A65FC3"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  <w:t>дифференциация и осмысление картины мира</w:t>
            </w: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7" w:type="dxa"/>
          </w:tcPr>
          <w:p w:rsidR="00365402" w:rsidRPr="00BB410F" w:rsidRDefault="00F97DD0" w:rsidP="005D69FC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1-3уровни результатов</w:t>
            </w:r>
          </w:p>
        </w:tc>
      </w:tr>
    </w:tbl>
    <w:p w:rsidR="00BB410F" w:rsidRPr="00BB410F" w:rsidRDefault="00BB410F" w:rsidP="00CE4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BB410F" w:rsidRPr="00BB410F" w:rsidRDefault="00BB410F" w:rsidP="001D0A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Последовательное восхождение от результатов первого к результатам второго уровня на протяжении четырех лет обучения в школе создает к четвертому классу у младшего школьника реальную возможность выхода в пространство общественного действия, т.е. достижения третьего уровня воспитательных результатов. Выход для ученика начальной школы на третий уровень воспитательных результатов должен сопровождаться:</w:t>
      </w:r>
    </w:p>
    <w:p w:rsidR="00BB410F" w:rsidRPr="00BB410F" w:rsidRDefault="00BB410F" w:rsidP="00560CBB">
      <w:pPr>
        <w:numPr>
          <w:ilvl w:val="0"/>
          <w:numId w:val="205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 в дружественную среду; </w:t>
      </w:r>
    </w:p>
    <w:p w:rsidR="00BB410F" w:rsidRPr="00BB410F" w:rsidRDefault="00BB410F" w:rsidP="00560CBB">
      <w:pPr>
        <w:numPr>
          <w:ilvl w:val="0"/>
          <w:numId w:val="205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ограничением в известной степени конфликтности и неопределенности, характеризующих современную социальную ситуацию. </w:t>
      </w:r>
    </w:p>
    <w:p w:rsidR="00BB410F" w:rsidRPr="00EF22D1" w:rsidRDefault="00BB410F" w:rsidP="00EF22D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трех уровней воспитательных результатов обеспечивает появление значимых </w:t>
      </w:r>
      <w:r w:rsidRPr="00BB410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эффектов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>верия к людям и обществу и т.д.</w:t>
      </w:r>
    </w:p>
    <w:p w:rsidR="00BB410F" w:rsidRPr="00BB410F" w:rsidRDefault="00BB410F" w:rsidP="005D69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 воспитательных результа</w:t>
      </w:r>
      <w:r w:rsidR="00EF2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 обучающихся начальной школы</w:t>
      </w:r>
    </w:p>
    <w:tbl>
      <w:tblPr>
        <w:tblStyle w:val="11"/>
        <w:tblW w:w="9887" w:type="dxa"/>
        <w:tblLook w:val="04A0" w:firstRow="1" w:lastRow="0" w:firstColumn="1" w:lastColumn="0" w:noHBand="0" w:noVBand="1"/>
      </w:tblPr>
      <w:tblGrid>
        <w:gridCol w:w="1516"/>
        <w:gridCol w:w="6393"/>
        <w:gridCol w:w="1978"/>
      </w:tblGrid>
      <w:tr w:rsidR="00BB410F" w:rsidRPr="00BB410F" w:rsidTr="00BB410F">
        <w:trPr>
          <w:trHeight w:val="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5D69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5D69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5D69F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</w:t>
            </w:r>
          </w:p>
          <w:p w:rsidR="00BB410F" w:rsidRPr="00BB410F" w:rsidRDefault="00BB410F" w:rsidP="005D69F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диагностики</w:t>
            </w:r>
          </w:p>
        </w:tc>
      </w:tr>
      <w:tr w:rsidR="00BB410F" w:rsidRPr="00BB410F" w:rsidTr="00BB410F">
        <w:trPr>
          <w:trHeight w:val="2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5D69F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1D0AD2">
            <w:pPr>
              <w:spacing w:after="0" w:line="240" w:lineRule="auto"/>
              <w:ind w:firstLine="3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Выявление неко</w:t>
            </w:r>
            <w:r w:rsidRPr="00BB41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торых ценностных характеристик личности (направленность «на себя», «на общение», «на дело»),</w:t>
            </w:r>
            <w:r w:rsidR="00FE596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B41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которые помогут учителю </w:t>
            </w:r>
            <w:r w:rsidRPr="00BB410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грамотно организовать взаимодействие</w:t>
            </w:r>
            <w:r w:rsidRPr="00BB41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 обучающимися.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1D0AD2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Тест направленности личности Б.Басса</w:t>
            </w:r>
          </w:p>
        </w:tc>
      </w:tr>
      <w:tr w:rsidR="00BB410F" w:rsidRPr="00BB410F" w:rsidTr="00BB410F">
        <w:trPr>
          <w:trHeight w:val="2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5D69F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2 -3</w:t>
            </w:r>
          </w:p>
          <w:p w:rsidR="00BB410F" w:rsidRPr="00BB410F" w:rsidRDefault="00BB410F" w:rsidP="005D69F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1D0AD2">
            <w:pPr>
              <w:spacing w:after="0" w:line="240" w:lineRule="auto"/>
              <w:ind w:firstLine="3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Выявление особен</w:t>
            </w: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ностей самооценки и уровня притязаний каждого обучающегося, его положение в системе личных взаимоотношений класса («звезды», «предпочитаемые», «принятые», «непринятые», «принебрегаемые»), а также характер его отношения к школе.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1D0A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Анкета «Отношение обучающихся к школе, себе и окружающим»</w:t>
            </w:r>
          </w:p>
        </w:tc>
      </w:tr>
      <w:tr w:rsidR="00BB410F" w:rsidRPr="00BB410F" w:rsidTr="00BB410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1D0A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B410F" w:rsidRPr="00BB410F" w:rsidRDefault="00BB410F" w:rsidP="001D0A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1D0AD2">
            <w:pPr>
              <w:tabs>
                <w:tab w:val="left" w:pos="611"/>
              </w:tabs>
              <w:spacing w:after="0" w:line="240" w:lineRule="auto"/>
              <w:ind w:firstLine="3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Изучение</w:t>
            </w: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 xml:space="preserve"> самооценки </w:t>
            </w:r>
            <w:proofErr w:type="gramStart"/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BB41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  </w:t>
            </w: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младшего</w:t>
            </w:r>
            <w:proofErr w:type="gramEnd"/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школьного</w:t>
            </w:r>
            <w:r w:rsidRPr="00BB41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возраста.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F" w:rsidRPr="00BB410F" w:rsidRDefault="00BB410F" w:rsidP="001D0A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Методика</w:t>
            </w:r>
          </w:p>
          <w:p w:rsidR="00BB410F" w:rsidRPr="00BB410F" w:rsidRDefault="00BB410F" w:rsidP="001D0A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10F">
              <w:rPr>
                <w:rFonts w:ascii="Times New Roman" w:eastAsia="Times New Roman" w:hAnsi="Times New Roman"/>
                <w:sz w:val="24"/>
                <w:szCs w:val="24"/>
              </w:rPr>
              <w:t>«Оцени себя»</w:t>
            </w:r>
          </w:p>
        </w:tc>
      </w:tr>
    </w:tbl>
    <w:p w:rsidR="00531421" w:rsidRDefault="00531421" w:rsidP="00FE5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10F" w:rsidRPr="00BB410F" w:rsidRDefault="00AF789D" w:rsidP="001D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3.3.5.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и показатели эффективности деятельности МБОУ </w:t>
      </w:r>
      <w:r w:rsidR="00FE5968">
        <w:rPr>
          <w:rFonts w:ascii="Times New Roman" w:eastAsia="Times New Roman" w:hAnsi="Times New Roman"/>
          <w:b/>
          <w:sz w:val="24"/>
          <w:szCs w:val="24"/>
          <w:lang w:eastAsia="ru-RU"/>
        </w:rPr>
        <w:t>«СОШ №10 с УИФ и ТД»</w:t>
      </w:r>
      <w:r w:rsidR="00BB410F" w:rsidRPr="00BB41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обеспечению воспитания и социализации учащихся</w:t>
      </w:r>
    </w:p>
    <w:p w:rsidR="00BB410F" w:rsidRPr="00BB410F" w:rsidRDefault="00BB410F" w:rsidP="005D69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воспитательной деятельности, осуществляемой школой, является составной частью реализации программы воспитания и социализации обучающихся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8E0D2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получении начального общего образования.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начальной школе в целом. Организация исследования требует совместных усилий педагогов воспитателей и педагогов-психологов, предполагает фиксацию основных результатов развития обучающихся и этапов реализации программы в течение учебного года.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Программа мониторинга включает в себя следующие направления (блоки исследования):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Блок 1.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Исследование особенностей духовно-нравственного развития,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воспитания и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социализации младших школьников (достижение планируемых результатов духовно-нравственного развития, </w:t>
      </w:r>
      <w:proofErr w:type="gramStart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proofErr w:type="gramEnd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основным направлениям программы; динамика развития учащихся).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Блок 2.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Исследование целостной развивающей образовательной среды в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Блок 3.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Исследование взаимодействи</w:t>
      </w:r>
      <w:r w:rsidR="008E0D2D">
        <w:rPr>
          <w:rFonts w:ascii="Times New Roman" w:eastAsia="Times New Roman" w:hAnsi="Times New Roman"/>
          <w:sz w:val="24"/>
          <w:szCs w:val="24"/>
          <w:lang w:eastAsia="ru-RU"/>
        </w:rPr>
        <w:t xml:space="preserve">я образовательной организации с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семьям</w:t>
      </w:r>
      <w:r w:rsidR="008E0D2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Данные, полученные по каждому из трех направлений мониторинга, могут рассматриваться в качестве 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основных показателей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целостного процесса духовно-нравственного развития, воспитания и социализации младших школьников в школе.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Методологический инструментарий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исследования предусматривает использование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следующих методов: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основных</w:t>
      </w:r>
      <w:r w:rsidR="001D0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показателей целостного процесса духовно-нравственного развития, воспитания и социализации младших школьников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Блок 1.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Исследование динамики развития обучающихся проводится в соответствии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Блок 2.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Анализ изменений</w:t>
      </w:r>
      <w:r w:rsidR="00FE5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(динамика </w:t>
      </w:r>
      <w:proofErr w:type="gramStart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показателей)развивающей</w:t>
      </w:r>
      <w:proofErr w:type="gramEnd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</w:t>
      </w:r>
      <w:r w:rsidR="001D0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среды в образовательной организации (классе) исследуется по следующим направлениям:</w:t>
      </w:r>
    </w:p>
    <w:p w:rsidR="00BB410F" w:rsidRPr="00BB410F" w:rsidRDefault="00BB410F" w:rsidP="00560CBB">
      <w:pPr>
        <w:widowControl w:val="0"/>
        <w:numPr>
          <w:ilvl w:val="0"/>
          <w:numId w:val="206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повышения психолого-педагогической культуры и развития профессиональных навыков). </w:t>
      </w:r>
    </w:p>
    <w:p w:rsidR="00BB410F" w:rsidRPr="00BB410F" w:rsidRDefault="00BB410F" w:rsidP="00560CBB">
      <w:pPr>
        <w:widowControl w:val="0"/>
        <w:numPr>
          <w:ilvl w:val="0"/>
          <w:numId w:val="206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организации). </w:t>
      </w:r>
    </w:p>
    <w:p w:rsidR="00BB410F" w:rsidRPr="00BB410F" w:rsidRDefault="00BB410F" w:rsidP="00560CBB">
      <w:pPr>
        <w:widowControl w:val="0"/>
        <w:numPr>
          <w:ilvl w:val="0"/>
          <w:numId w:val="206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 </w:t>
      </w:r>
    </w:p>
    <w:p w:rsidR="00BB410F" w:rsidRPr="00BB410F" w:rsidRDefault="00BB410F" w:rsidP="00560CBB">
      <w:pPr>
        <w:widowControl w:val="0"/>
        <w:numPr>
          <w:ilvl w:val="0"/>
          <w:numId w:val="206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общественными и профессиональными организациями, организациями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конкурсах). </w:t>
      </w:r>
    </w:p>
    <w:p w:rsidR="00BB410F" w:rsidRPr="00BB410F" w:rsidRDefault="00BB410F" w:rsidP="00560CBB">
      <w:pPr>
        <w:widowControl w:val="0"/>
        <w:numPr>
          <w:ilvl w:val="0"/>
          <w:numId w:val="206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обучающихся). 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Блок 3.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Характер изменения</w:t>
      </w:r>
      <w:r w:rsidR="00FE5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(динамика показателей)</w:t>
      </w:r>
      <w:r w:rsidR="00FE5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сотрудничества</w:t>
      </w:r>
      <w:r w:rsidR="00FE5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направлениям: </w:t>
      </w:r>
    </w:p>
    <w:p w:rsidR="00BB410F" w:rsidRPr="00BB410F" w:rsidRDefault="00BB410F" w:rsidP="00560CBB">
      <w:pPr>
        <w:widowControl w:val="0"/>
        <w:numPr>
          <w:ilvl w:val="0"/>
          <w:numId w:val="207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 </w:t>
      </w:r>
    </w:p>
    <w:p w:rsidR="00BB410F" w:rsidRPr="00BB410F" w:rsidRDefault="00BB410F" w:rsidP="00560CBB">
      <w:pPr>
        <w:widowControl w:val="0"/>
        <w:numPr>
          <w:ilvl w:val="0"/>
          <w:numId w:val="207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 </w:t>
      </w:r>
    </w:p>
    <w:p w:rsidR="00BB410F" w:rsidRPr="00BB410F" w:rsidRDefault="00BB410F" w:rsidP="00560CBB">
      <w:pPr>
        <w:widowControl w:val="0"/>
        <w:numPr>
          <w:ilvl w:val="0"/>
          <w:numId w:val="207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 </w:t>
      </w:r>
    </w:p>
    <w:p w:rsidR="00BB410F" w:rsidRPr="00BB410F" w:rsidRDefault="00BB410F" w:rsidP="00560CBB">
      <w:pPr>
        <w:widowControl w:val="0"/>
        <w:numPr>
          <w:ilvl w:val="0"/>
          <w:numId w:val="207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 </w:t>
      </w:r>
    </w:p>
    <w:p w:rsidR="00BB410F" w:rsidRPr="00BB410F" w:rsidRDefault="00BB410F" w:rsidP="00560CBB">
      <w:pPr>
        <w:widowControl w:val="0"/>
        <w:numPr>
          <w:ilvl w:val="0"/>
          <w:numId w:val="207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 </w:t>
      </w:r>
    </w:p>
    <w:p w:rsidR="00BB410F" w:rsidRPr="00BB410F" w:rsidRDefault="00BB410F" w:rsidP="001D0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критериев,</w:t>
      </w:r>
      <w:r w:rsidR="00EF73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которым изучается динамика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воспитания и социализации обучающихся, выделены: </w:t>
      </w:r>
    </w:p>
    <w:p w:rsidR="00BB410F" w:rsidRPr="00BB410F" w:rsidRDefault="00BB410F" w:rsidP="00560CBB">
      <w:pPr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Положительная динамика </w:t>
      </w:r>
      <w:r w:rsidRPr="00BB41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положительных значений выделенных показателей 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 </w:t>
      </w:r>
    </w:p>
    <w:p w:rsidR="00BB410F" w:rsidRPr="00BB410F" w:rsidRDefault="00BB410F" w:rsidP="00560CBB">
      <w:pPr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 </w:t>
      </w:r>
    </w:p>
    <w:p w:rsidR="00BB410F" w:rsidRPr="00BB410F" w:rsidRDefault="00BB410F" w:rsidP="00560CBB">
      <w:pPr>
        <w:widowControl w:val="0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Устойчивость (стабильность) исследуемых показателей духовно-нравственного развития, </w:t>
      </w:r>
      <w:proofErr w:type="gramStart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proofErr w:type="gramEnd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на интерпретационном и контрольном этапах исследования. 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 </w:t>
      </w:r>
    </w:p>
    <w:p w:rsidR="00BB410F" w:rsidRPr="00BB410F" w:rsidRDefault="00BB410F" w:rsidP="00EF7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степень достижения планируемых результатов духовно-нравственного развития, воспитания и социализации обучающихся. </w:t>
      </w:r>
    </w:p>
    <w:p w:rsidR="00BB410F" w:rsidRPr="00BB410F" w:rsidRDefault="00BB410F" w:rsidP="00EF7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На основе результатов исследования составляется характеристика класса и индивидуальная характеристика учащегося</w:t>
      </w:r>
      <w:r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включающая три основных компонента: </w:t>
      </w:r>
    </w:p>
    <w:p w:rsidR="00BB410F" w:rsidRPr="00BB410F" w:rsidRDefault="00BB410F" w:rsidP="00560CBB">
      <w:pPr>
        <w:widowControl w:val="0"/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характеристику достижений и положительных качеств обучающегося; </w:t>
      </w:r>
    </w:p>
    <w:p w:rsidR="00BB410F" w:rsidRPr="002B6D88" w:rsidRDefault="00BB410F" w:rsidP="00560CBB">
      <w:pPr>
        <w:widowControl w:val="0"/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приоритетных задач и направлений индивидуального развития; </w:t>
      </w:r>
    </w:p>
    <w:p w:rsidR="00BB410F" w:rsidRPr="00BB410F" w:rsidRDefault="00AF789D" w:rsidP="00EF7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3.3.6.</w:t>
      </w:r>
      <w:r w:rsidR="00EF2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410F" w:rsidRPr="00BB4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оценки организационных, ресурсных и психолого-педагогических условий осуществления воспитания младших школьников в школе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Документационное обеспечение воспитательной деятельности в начальной школе: наличие локальных нормативных актов школы,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взаимосоответствие целей и задач, задач и средств воспитательной деятельности;</w:t>
      </w:r>
      <w:r w:rsidR="00EF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предусмотренность в содержании образования возможностей для реализации дополнительных образовательных программ воспитательных направленностей. 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</w:t>
      </w:r>
      <w:r w:rsidR="00EF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 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информационно-техническая оснащенность воспитательной работы в соответствии с целями и задачами, установленными в плановой документации образовательной организации: уровень обеспеченности образовательной организации компьютерной техникой и его использования для решения задач воспитательной деятельности; уровень сохранности и использования школьного библиотечного фонда для решения задач воспитательной деятельности. 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page291"/>
      <w:bookmarkEnd w:id="47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уровня организации воспитательной работы и воспитывающих влияний учебной деятельности: четкое указание целей, задач, средств их реализации в документации образовательной организации; взаимосоответствие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учащимся форм 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учащихся; регулярное ведение текущего контроля результатов выполнения установленных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документацией учреждения планов воспитательной деятельности; наличие образовательной организации органов ученического самоуправления. 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Кадровое обеспечение воспитательной деятельности в начальной школе: наличие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компетентности работников образовательной организации в организации воспитательной деятельности. 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наличие в образовательной организации кружков, секций и других форм организации внеурочной деятельности, по своему содержанию, целям и </w:t>
      </w:r>
      <w:proofErr w:type="gramStart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задачам</w:t>
      </w:r>
      <w:proofErr w:type="gramEnd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соответствующим обеспечению: </w:t>
      </w:r>
    </w:p>
    <w:p w:rsidR="00BB410F" w:rsidRPr="00BB410F" w:rsidRDefault="00BB410F" w:rsidP="00560CBB">
      <w:pPr>
        <w:widowControl w:val="0"/>
        <w:numPr>
          <w:ilvl w:val="1"/>
          <w:numId w:val="2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</w:t>
      </w:r>
    </w:p>
    <w:p w:rsidR="00BB410F" w:rsidRPr="00BB410F" w:rsidRDefault="00BB410F" w:rsidP="00560CBB">
      <w:pPr>
        <w:widowControl w:val="0"/>
        <w:numPr>
          <w:ilvl w:val="1"/>
          <w:numId w:val="2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общеинтеллектуального развития обучающихся, воспитанников (развития умственной деятельности и основ систематизации знаний);</w:t>
      </w:r>
    </w:p>
    <w:p w:rsidR="00BB410F" w:rsidRPr="00BB410F" w:rsidRDefault="00BB410F" w:rsidP="00560CBB">
      <w:pPr>
        <w:widowControl w:val="0"/>
        <w:numPr>
          <w:ilvl w:val="1"/>
          <w:numId w:val="2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 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 и при данном использовании, ощущения обучающимися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в данном педколлективе). </w:t>
      </w:r>
    </w:p>
    <w:p w:rsidR="00BB410F" w:rsidRPr="00BB410F" w:rsidRDefault="00BB410F" w:rsidP="00560CBB">
      <w:pPr>
        <w:widowControl w:val="0"/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</w:t>
      </w:r>
      <w:bookmarkStart w:id="48" w:name="page293"/>
      <w:bookmarkEnd w:id="48"/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возраста, на формирование социально позитивных взаимоотношений учащихся с окружающим миром; отсутствие у педагогов образовательной организации опоры на авторитарный подход в задавании целей совместной воспитательно-значимой деятельности учащихся и в организации осуществления ими данной деятельности; разнообразие форм внеклассной работы в образовательной организации с приоритетом форм, обеспечивающих: </w:t>
      </w:r>
    </w:p>
    <w:p w:rsidR="00BB410F" w:rsidRPr="00BB410F" w:rsidRDefault="00BB410F" w:rsidP="00560CBB">
      <w:pPr>
        <w:widowControl w:val="0"/>
        <w:numPr>
          <w:ilvl w:val="1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неформальное общение учащихся между собой и с педагогическими работниками; </w:t>
      </w:r>
    </w:p>
    <w:p w:rsidR="00BB410F" w:rsidRPr="00BB410F" w:rsidRDefault="00BB410F" w:rsidP="00560CBB">
      <w:pPr>
        <w:widowControl w:val="0"/>
        <w:numPr>
          <w:ilvl w:val="1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самовыражение и самоутверждение учащегося в коллективе сверстников; </w:t>
      </w:r>
    </w:p>
    <w:p w:rsidR="00BB410F" w:rsidRPr="00BB410F" w:rsidRDefault="00BB410F" w:rsidP="00560CBB">
      <w:pPr>
        <w:widowControl w:val="0"/>
        <w:numPr>
          <w:ilvl w:val="1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наиболее благоприятных условий для включения учащихся в систему реальных нравственных отношений при проведении внеклассных мероприятий; </w:t>
      </w:r>
    </w:p>
    <w:p w:rsidR="00BB410F" w:rsidRPr="00BB410F" w:rsidRDefault="00BB410F" w:rsidP="00560CBB">
      <w:pPr>
        <w:widowControl w:val="0"/>
        <w:numPr>
          <w:ilvl w:val="1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обеспечиваемая педагогической организацией учебной и иной совместной </w:t>
      </w: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учащихся позитивность общего настроения в классных коллективах;</w:t>
      </w:r>
    </w:p>
    <w:p w:rsidR="00BB410F" w:rsidRPr="00BB410F" w:rsidRDefault="00BB410F" w:rsidP="00560CBB">
      <w:pPr>
        <w:widowControl w:val="0"/>
        <w:numPr>
          <w:ilvl w:val="1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варьирование основных стилей педагогического воздействия на обучающихся (наставнический, тренирующий, консультативный) в зависимости от решаемых воспитательных задач и особенностей учащихся; </w:t>
      </w:r>
    </w:p>
    <w:p w:rsidR="00BB410F" w:rsidRPr="00BB410F" w:rsidRDefault="00BB410F" w:rsidP="00560CBB">
      <w:pPr>
        <w:widowControl w:val="0"/>
        <w:numPr>
          <w:ilvl w:val="1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</w:t>
      </w:r>
    </w:p>
    <w:p w:rsidR="00BB410F" w:rsidRPr="00BB410F" w:rsidRDefault="00BB410F" w:rsidP="00560CBB">
      <w:pPr>
        <w:widowControl w:val="0"/>
        <w:numPr>
          <w:ilvl w:val="3"/>
          <w:numId w:val="213"/>
        </w:numPr>
        <w:overflowPunct w:val="0"/>
        <w:autoSpaceDE w:val="0"/>
        <w:autoSpaceDN w:val="0"/>
        <w:adjustRightInd w:val="0"/>
        <w:spacing w:after="0" w:line="240" w:lineRule="auto"/>
        <w:ind w:left="2127" w:hanging="3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поиск педагогом позитивного в личности ребенка;</w:t>
      </w:r>
    </w:p>
    <w:p w:rsidR="00BB410F" w:rsidRPr="00BB410F" w:rsidRDefault="00BB410F" w:rsidP="00560CBB">
      <w:pPr>
        <w:widowControl w:val="0"/>
        <w:numPr>
          <w:ilvl w:val="3"/>
          <w:numId w:val="213"/>
        </w:numPr>
        <w:overflowPunct w:val="0"/>
        <w:autoSpaceDE w:val="0"/>
        <w:autoSpaceDN w:val="0"/>
        <w:adjustRightInd w:val="0"/>
        <w:spacing w:after="0" w:line="240" w:lineRule="auto"/>
        <w:ind w:left="2127" w:hanging="3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активизация деятельности педагога на основе педагогически целесообразного и корректного его участия в личных проблемах и трудностях ученика; </w:t>
      </w:r>
    </w:p>
    <w:p w:rsidR="00BB410F" w:rsidRPr="00BB410F" w:rsidRDefault="00BB410F" w:rsidP="00560CBB">
      <w:pPr>
        <w:widowControl w:val="0"/>
        <w:numPr>
          <w:ilvl w:val="3"/>
          <w:numId w:val="213"/>
        </w:numPr>
        <w:overflowPunct w:val="0"/>
        <w:autoSpaceDE w:val="0"/>
        <w:autoSpaceDN w:val="0"/>
        <w:adjustRightInd w:val="0"/>
        <w:spacing w:after="0" w:line="240" w:lineRule="auto"/>
        <w:ind w:left="2127" w:hanging="3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5F7857" w:rsidRPr="00CE4303" w:rsidRDefault="00BB410F" w:rsidP="00CE4303">
      <w:pPr>
        <w:widowControl w:val="0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10F">
        <w:rPr>
          <w:rFonts w:ascii="Times New Roman" w:eastAsia="Times New Roman" w:hAnsi="Times New Roman"/>
          <w:sz w:val="24"/>
          <w:szCs w:val="24"/>
          <w:lang w:eastAsia="ru-RU"/>
        </w:rPr>
        <w:t>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</w:t>
      </w:r>
      <w:bookmarkStart w:id="49" w:name="_Toc447871654"/>
    </w:p>
    <w:p w:rsidR="00781C97" w:rsidRDefault="005F7857" w:rsidP="00EF738B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3.4.</w:t>
      </w:r>
      <w:r w:rsidR="00781C97"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экологической культуры здорового</w:t>
      </w:r>
      <w:bookmarkStart w:id="50" w:name="_Toc447871655"/>
      <w:bookmarkEnd w:id="49"/>
      <w:r w:rsidR="00EF73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781C97"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и  безопасного</w:t>
      </w:r>
      <w:proofErr w:type="gramEnd"/>
      <w:r w:rsidR="00781C97"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образа жизни</w:t>
      </w:r>
      <w:bookmarkEnd w:id="50"/>
      <w:r w:rsidR="00AF789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F789D" w:rsidRPr="005F7857" w:rsidRDefault="00AF789D" w:rsidP="00EF738B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3.4.1. Пояснительная записка</w:t>
      </w:r>
    </w:p>
    <w:p w:rsidR="00781C97" w:rsidRPr="00781C97" w:rsidRDefault="00781C97" w:rsidP="00EF73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 примерной образовательной программы начального общего образования. 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781C97" w:rsidRPr="00781C97" w:rsidRDefault="00781C97" w:rsidP="00EF7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proofErr w:type="gramStart"/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формирования  экологической</w:t>
      </w:r>
      <w:proofErr w:type="gramEnd"/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культуры, здорового и безопасного образа   жизни при получении начального общего образования составлена с учётом факторов, оказывающих существенное влияние на состояние здоровья детей: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неблагоприятные климатические условия Севера – продолжительная зима, низкие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температуры, короткий световой день, недостаток кислорода;  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факторы риска, которые приводят к дальнейшему ухудшению здоровья детей: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не всегда обязательное соблюдение санитарных норм;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нарушение организационно-педагогических требований к проведению образовательного процесса; 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профессиональные ошибки педагогов - нерациональная организация учебного процесса, повышенный </w:t>
      </w:r>
      <w:proofErr w:type="gramStart"/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 перегрузок</w:t>
      </w:r>
      <w:proofErr w:type="gramEnd"/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счет домашних заданий; 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недостаточное внедрение здоровьесберегающих технологий на уроках;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недостаточное взаимодействие с родителями;</w:t>
      </w:r>
    </w:p>
    <w:p w:rsidR="00781C97" w:rsidRPr="00781C97" w:rsidRDefault="00781C97" w:rsidP="00560CBB">
      <w:pPr>
        <w:widowControl w:val="0"/>
        <w:numPr>
          <w:ilvl w:val="0"/>
          <w:numId w:val="2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недостаточное взаимодействие в части просветительской и профилактической работы с работниками стоматологического кабинета и медпункта.</w:t>
      </w:r>
    </w:p>
    <w:p w:rsidR="00781C97" w:rsidRPr="00781C97" w:rsidRDefault="00781C97" w:rsidP="00EF7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sz w:val="24"/>
          <w:szCs w:val="24"/>
          <w:lang w:eastAsia="ru-RU"/>
        </w:rPr>
        <w:t>Стратегии воспитания экологической культуры и культуры здоровья в младшем школьном возрасте</w:t>
      </w:r>
    </w:p>
    <w:p w:rsidR="00781C97" w:rsidRPr="00781C97" w:rsidRDefault="00781C97" w:rsidP="00560CBB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психологических и психофизиологических характеристик возраста; </w:t>
      </w:r>
    </w:p>
    <w:p w:rsidR="00781C97" w:rsidRPr="00781C97" w:rsidRDefault="00781C97" w:rsidP="00560CBB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опора на зону актуального </w:t>
      </w:r>
      <w:proofErr w:type="gramStart"/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развития  в</w:t>
      </w:r>
      <w:proofErr w:type="gramEnd"/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формировании экологической культуры, здорового и безопасного образа жизни;</w:t>
      </w:r>
    </w:p>
    <w:p w:rsidR="00781C97" w:rsidRPr="00781C97" w:rsidRDefault="00781C97" w:rsidP="00560CBB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ценности здоровья и здорового образа жизни; </w:t>
      </w:r>
    </w:p>
    <w:p w:rsidR="00781C97" w:rsidRPr="00781C97" w:rsidRDefault="00781C97" w:rsidP="00560CBB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благоприятного психологического климата;</w:t>
      </w:r>
    </w:p>
    <w:p w:rsidR="00781C97" w:rsidRPr="00781C97" w:rsidRDefault="00781C97" w:rsidP="00560CBB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обеспечение рациональной организации учебного процесса;</w:t>
      </w:r>
    </w:p>
    <w:p w:rsidR="00781C97" w:rsidRPr="00781C97" w:rsidRDefault="00781C97" w:rsidP="00560CBB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эффективная физкультурно-оздоровительной работа;</w:t>
      </w:r>
    </w:p>
    <w:p w:rsidR="00781C97" w:rsidRPr="00781C97" w:rsidRDefault="00781C97" w:rsidP="00560CBB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организация  рационального</w:t>
      </w:r>
      <w:proofErr w:type="gramEnd"/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питания.</w:t>
      </w:r>
    </w:p>
    <w:p w:rsidR="009A3C52" w:rsidRDefault="00781C97" w:rsidP="00EF738B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Цел</w:t>
      </w:r>
      <w:r w:rsidR="009A3C5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и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программы</w:t>
      </w:r>
      <w:r w:rsidR="009A3C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9A3C52" w:rsidRDefault="00781C97" w:rsidP="00560CBB">
      <w:pPr>
        <w:pStyle w:val="a4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ind w:left="851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C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сохранение и укрепление физического, психологического и социально</w:t>
      </w:r>
      <w:r w:rsidRPr="009A3C52">
        <w:rPr>
          <w:rFonts w:ascii="Times New Roman" w:eastAsia="Times New Roman" w:hAnsi="Times New Roman"/>
          <w:sz w:val="24"/>
          <w:szCs w:val="24"/>
          <w:lang w:eastAsia="ru-RU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9A3C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вательному и эмоциональному развитию ребенка, достиже</w:t>
      </w:r>
      <w:r w:rsidRPr="009A3C52">
        <w:rPr>
          <w:rFonts w:ascii="Times New Roman" w:eastAsia="Times New Roman" w:hAnsi="Times New Roman"/>
          <w:sz w:val="24"/>
          <w:szCs w:val="24"/>
          <w:lang w:eastAsia="ru-RU"/>
        </w:rPr>
        <w:t>нию планируемых результатов освоения основной образовательной программ</w:t>
      </w:r>
      <w:r w:rsidR="009A3C52" w:rsidRPr="009A3C52">
        <w:rPr>
          <w:rFonts w:ascii="Times New Roman" w:eastAsia="Times New Roman" w:hAnsi="Times New Roman"/>
          <w:sz w:val="24"/>
          <w:szCs w:val="24"/>
          <w:lang w:eastAsia="ru-RU"/>
        </w:rPr>
        <w:t>ы начального общего образования;</w:t>
      </w:r>
    </w:p>
    <w:p w:rsidR="00781C97" w:rsidRPr="009A3C52" w:rsidRDefault="009A3C52" w:rsidP="00560CBB">
      <w:pPr>
        <w:pStyle w:val="a4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ind w:left="851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экологической культуры</w:t>
      </w:r>
      <w:r w:rsidR="00EF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примере экологически сообразного поведения в </w:t>
      </w:r>
      <w:r w:rsidR="00FE5968">
        <w:rPr>
          <w:rFonts w:ascii="Times New Roman" w:eastAsia="Times New Roman" w:hAnsi="Times New Roman"/>
          <w:sz w:val="24"/>
          <w:szCs w:val="24"/>
          <w:lang w:eastAsia="ru-RU"/>
        </w:rPr>
        <w:t xml:space="preserve">быту, природе, безопасного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человека и окружающей среды.</w:t>
      </w:r>
    </w:p>
    <w:p w:rsidR="00781C97" w:rsidRDefault="00781C97" w:rsidP="00EF738B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332B1A" w:rsidRDefault="00332B1A" w:rsidP="00560CBB">
      <w:pPr>
        <w:pStyle w:val="a4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32B1A">
        <w:rPr>
          <w:rFonts w:ascii="Times New Roman" w:hAnsi="Times New Roman"/>
          <w:sz w:val="24"/>
          <w:szCs w:val="24"/>
        </w:rPr>
        <w:t>пробуждение в</w:t>
      </w:r>
      <w:r w:rsidR="00EF738B">
        <w:rPr>
          <w:rFonts w:ascii="Times New Roman" w:hAnsi="Times New Roman"/>
          <w:sz w:val="24"/>
          <w:szCs w:val="24"/>
        </w:rPr>
        <w:t xml:space="preserve"> </w:t>
      </w:r>
      <w:r w:rsidRPr="00332B1A">
        <w:rPr>
          <w:rFonts w:ascii="Times New Roman" w:hAnsi="Times New Roman"/>
          <w:sz w:val="24"/>
          <w:szCs w:val="24"/>
        </w:rPr>
        <w:t>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332B1A" w:rsidRPr="00332B1A" w:rsidRDefault="00332B1A" w:rsidP="00560CBB">
      <w:pPr>
        <w:pStyle w:val="a4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32B1A">
        <w:rPr>
          <w:rFonts w:ascii="Times New Roman" w:hAnsi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267894" w:rsidRPr="00EF738B" w:rsidRDefault="00332B1A" w:rsidP="00560CBB">
      <w:pPr>
        <w:pStyle w:val="a4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F738B">
        <w:rPr>
          <w:rFonts w:ascii="Times New Roman" w:hAnsi="Times New Roman"/>
          <w:sz w:val="24"/>
          <w:szCs w:val="24"/>
        </w:rPr>
        <w:t>формирование установок на использование здорового питания;</w:t>
      </w:r>
    </w:p>
    <w:p w:rsidR="00267894" w:rsidRDefault="00332B1A" w:rsidP="00560CBB">
      <w:pPr>
        <w:pStyle w:val="a4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7894">
        <w:rPr>
          <w:rFonts w:ascii="Times New Roman" w:hAnsi="Times New Roman"/>
          <w:sz w:val="24"/>
          <w:szCs w:val="24"/>
        </w:rPr>
        <w:t>использование оптимальных двигательных режимов для обучающихся с ОВЗ</w:t>
      </w:r>
    </w:p>
    <w:p w:rsidR="00267894" w:rsidRDefault="00267894" w:rsidP="00EF738B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(ТНР)</w:t>
      </w:r>
      <w:r w:rsidR="00332B1A" w:rsidRPr="00267894">
        <w:rPr>
          <w:rFonts w:ascii="Times New Roman" w:hAnsi="Times New Roman"/>
          <w:sz w:val="24"/>
          <w:szCs w:val="24"/>
        </w:rPr>
        <w:t xml:space="preserve">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32B1A" w:rsidRPr="00267894" w:rsidRDefault="00332B1A" w:rsidP="00560CBB">
      <w:pPr>
        <w:pStyle w:val="a4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7894">
        <w:rPr>
          <w:rFonts w:ascii="Times New Roman" w:hAnsi="Times New Roman"/>
          <w:sz w:val="24"/>
          <w:szCs w:val="24"/>
        </w:rPr>
        <w:t>соблюдение здоровьесозидающих режимов дня;</w:t>
      </w:r>
      <w:r w:rsidR="00EF738B">
        <w:rPr>
          <w:rFonts w:ascii="Times New Roman" w:hAnsi="Times New Roman"/>
          <w:sz w:val="24"/>
          <w:szCs w:val="24"/>
        </w:rPr>
        <w:t xml:space="preserve"> </w:t>
      </w:r>
      <w:r w:rsidRPr="00267894">
        <w:rPr>
          <w:rFonts w:ascii="Times New Roman" w:hAnsi="Times New Roman"/>
          <w:sz w:val="24"/>
          <w:szCs w:val="24"/>
        </w:rPr>
        <w:t>формирование негативного отношения к факторам риска здоровью обучающихся;</w:t>
      </w:r>
    </w:p>
    <w:p w:rsidR="00267894" w:rsidRDefault="00332B1A" w:rsidP="00560CBB">
      <w:pPr>
        <w:pStyle w:val="a4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7894">
        <w:rPr>
          <w:rFonts w:ascii="Times New Roman" w:hAnsi="Times New Roman"/>
          <w:sz w:val="24"/>
          <w:szCs w:val="24"/>
        </w:rPr>
        <w:t>формирование потребности у обучающихся с ОВЗ</w:t>
      </w:r>
      <w:r w:rsidR="00267894">
        <w:rPr>
          <w:rFonts w:ascii="Times New Roman" w:hAnsi="Times New Roman"/>
          <w:sz w:val="24"/>
          <w:szCs w:val="24"/>
        </w:rPr>
        <w:t xml:space="preserve"> (ТНР)</w:t>
      </w:r>
      <w:r w:rsidRPr="00267894">
        <w:rPr>
          <w:rFonts w:ascii="Times New Roman" w:hAnsi="Times New Roman"/>
          <w:sz w:val="24"/>
          <w:szCs w:val="24"/>
        </w:rPr>
        <w:t xml:space="preserve">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267894" w:rsidRDefault="00332B1A" w:rsidP="00560CBB">
      <w:pPr>
        <w:pStyle w:val="a4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7894">
        <w:rPr>
          <w:rFonts w:ascii="Times New Roman" w:hAnsi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32B1A" w:rsidRPr="00267894" w:rsidRDefault="00332B1A" w:rsidP="00560CBB">
      <w:pPr>
        <w:pStyle w:val="a4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7894">
        <w:rPr>
          <w:rFonts w:ascii="Times New Roman" w:hAnsi="Times New Roman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ценности: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природа, здоровье, экологическая культура, экологически безопасное поведение. 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Направления деятельности</w:t>
      </w:r>
      <w:r w:rsidR="0026789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и перечень организационных форм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</w:t>
      </w:r>
      <w:r w:rsidRPr="00781C9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Основные виды деятельности обучающихся: учебная, учебно­исследовательская, образно­познавательная, игровая, рефлексив</w:t>
      </w:r>
      <w:r w:rsidRPr="00781C9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но - оценочная, регуля</w:t>
      </w:r>
      <w:r w:rsidR="002B6D8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тивная, креативная, общественно-</w:t>
      </w:r>
      <w:r w:rsidRPr="00781C9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полезная. 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Системная работа при получении начального общего образования по формированию экологической культуры, здорового и безопасного образа жизни организована по следующим </w:t>
      </w:r>
      <w:r w:rsidRPr="00781C9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направлениям</w:t>
      </w:r>
      <w:r w:rsidRPr="00781C97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781C97" w:rsidRPr="00781C97" w:rsidRDefault="00781C97" w:rsidP="00560CBB">
      <w:pPr>
        <w:numPr>
          <w:ilvl w:val="0"/>
          <w:numId w:val="2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экологически безопасной, здоровьесберегающей инфраструктуры </w:t>
      </w: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образовательной организации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C97" w:rsidRPr="00781C97" w:rsidRDefault="00781C97" w:rsidP="00560CBB">
      <w:pPr>
        <w:numPr>
          <w:ilvl w:val="0"/>
          <w:numId w:val="2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учебной и внеурочной деятельности обучающихся; </w:t>
      </w:r>
    </w:p>
    <w:p w:rsidR="00781C97" w:rsidRPr="00781C97" w:rsidRDefault="00781C97" w:rsidP="00560CBB">
      <w:pPr>
        <w:numPr>
          <w:ilvl w:val="0"/>
          <w:numId w:val="2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физкультурно­оздоровительной работы; </w:t>
      </w:r>
    </w:p>
    <w:p w:rsidR="00781C97" w:rsidRPr="00781C97" w:rsidRDefault="00781C97" w:rsidP="00560CBB">
      <w:pPr>
        <w:numPr>
          <w:ilvl w:val="0"/>
          <w:numId w:val="2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реализация дополнительных образовательных курсов;</w:t>
      </w:r>
    </w:p>
    <w:p w:rsidR="00781C97" w:rsidRPr="005F7857" w:rsidRDefault="00781C97" w:rsidP="00560CBB">
      <w:pPr>
        <w:numPr>
          <w:ilvl w:val="0"/>
          <w:numId w:val="2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 родителями (законными представителями).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Модель организации </w:t>
      </w:r>
      <w:proofErr w:type="gramStart"/>
      <w:r w:rsidRPr="00781C9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работы  по</w:t>
      </w:r>
      <w:proofErr w:type="gramEnd"/>
      <w:r w:rsidRPr="00781C9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реализации программы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Работа по реализации про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граммы формирования экологической культуры, здорового и </w:t>
      </w: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безопасного образа жизни   реализуется в два этапа. 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Первый этап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— анализ состояния и планирование работы образовательной организации по данному направлению, в том числе по:</w:t>
      </w:r>
    </w:p>
    <w:p w:rsidR="00781C97" w:rsidRPr="00781C97" w:rsidRDefault="00781C97" w:rsidP="00560CBB">
      <w:pPr>
        <w:numPr>
          <w:ilvl w:val="0"/>
          <w:numId w:val="23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режима дня детей, их нагрузкам, питанию, </w:t>
      </w:r>
      <w:r w:rsidRPr="00781C9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физкультурно­оздоровительной работе, сформированности эле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ментарных навыков гигиены, рационального питания и профилактике вредных привычек;</w:t>
      </w:r>
    </w:p>
    <w:p w:rsidR="00781C97" w:rsidRPr="00781C97" w:rsidRDefault="00781C97" w:rsidP="00560CBB">
      <w:pPr>
        <w:numPr>
          <w:ilvl w:val="0"/>
          <w:numId w:val="23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организации проводимой и необходимой для реализации программы просветительской работы образовательно</w:t>
      </w:r>
      <w:r w:rsidRPr="00781C9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й организации с обучающимися и родителями (законными пред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ставителями);</w:t>
      </w:r>
    </w:p>
    <w:p w:rsidR="00781C97" w:rsidRPr="00781C97" w:rsidRDefault="00781C97" w:rsidP="00560CBB">
      <w:pPr>
        <w:numPr>
          <w:ilvl w:val="0"/>
          <w:numId w:val="23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выделению приоритетов в работе образовательного образовательной организации 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учетом результатов проведенного анализа, а также </w:t>
      </w:r>
      <w:proofErr w:type="gramStart"/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возрастных особенностей</w:t>
      </w:r>
      <w:proofErr w:type="gramEnd"/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обучающихся при получении началь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ного общего образования.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>Второй этап</w:t>
      </w:r>
      <w:r w:rsidRPr="00781C9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— организация просветительской, учебно­вос</w:t>
      </w: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питательной и методической работы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направлению.</w:t>
      </w:r>
    </w:p>
    <w:p w:rsidR="00781C97" w:rsidRPr="00781C97" w:rsidRDefault="00781C97" w:rsidP="00560CBB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Просветительская, учебно­воспитательная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781C97" w:rsidRPr="00781C97" w:rsidRDefault="00781C97" w:rsidP="00560CBB">
      <w:pPr>
        <w:numPr>
          <w:ilvl w:val="1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в систему работы </w:t>
      </w: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образовательной организации 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дополнительных образовательных курсов, которые на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781C97" w:rsidRPr="00781C97" w:rsidRDefault="00781C97" w:rsidP="00560CBB">
      <w:pPr>
        <w:numPr>
          <w:ilvl w:val="1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781C97" w:rsidRPr="00781C97" w:rsidRDefault="00781C97" w:rsidP="00560CBB">
      <w:pPr>
        <w:numPr>
          <w:ilvl w:val="1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проведение дней здоровья, конкурсов, экологических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781C97" w:rsidRPr="00781C97" w:rsidRDefault="00781C97" w:rsidP="00560CBB">
      <w:pPr>
        <w:numPr>
          <w:ilvl w:val="1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в школе общественного совета по реализации 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Программы, включающего представителей администрации,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учащихся старших классов, родителей (законных представи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телей), представителей детских физкультурно­оздоровитель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ных клубов, специалистов по охране окружающей среды.</w:t>
      </w:r>
    </w:p>
    <w:p w:rsidR="00781C97" w:rsidRPr="00781C97" w:rsidRDefault="00781C97" w:rsidP="00560CBB">
      <w:pPr>
        <w:numPr>
          <w:ilvl w:val="0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направленная на повышение квалификации работников</w:t>
      </w: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образовательной организации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повышение уровня знаний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 по проблемам охраны и укрепления здоровья детей, включает:</w:t>
      </w:r>
    </w:p>
    <w:p w:rsidR="00781C97" w:rsidRPr="00781C97" w:rsidRDefault="00781C97" w:rsidP="00560CBB">
      <w:pPr>
        <w:numPr>
          <w:ilvl w:val="1"/>
          <w:numId w:val="23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проведение соответствующих лекций, консультаций, семи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наров, круглых столов, родительских собраний, педагогических советов по данной проблеме;</w:t>
      </w:r>
    </w:p>
    <w:p w:rsidR="00781C97" w:rsidRPr="00781C97" w:rsidRDefault="00781C97" w:rsidP="00560CBB">
      <w:pPr>
        <w:numPr>
          <w:ilvl w:val="1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для педагогов, специалистов и родителей </w:t>
      </w:r>
      <w:r w:rsidRPr="00781C9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(законных представителей) необходимой научно­методической</w:t>
      </w:r>
      <w:r w:rsidR="00EF738B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литературы;</w:t>
      </w:r>
    </w:p>
    <w:p w:rsidR="00781C97" w:rsidRPr="00781C97" w:rsidRDefault="00781C97" w:rsidP="00560CBB">
      <w:pPr>
        <w:numPr>
          <w:ilvl w:val="1"/>
          <w:numId w:val="2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работе по проведению природоохранных, оздоровительных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мероприятий и спортивных соревнований.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8B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В</w:t>
      </w:r>
      <w:r w:rsidRPr="00781C97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иды деятельности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: ролевые игры, проблемно­ценностное</w:t>
      </w:r>
      <w:r w:rsidR="00EF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досуговое общение, проектная деятельность, социально­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творческая и общественно полезная практика.</w:t>
      </w:r>
    </w:p>
    <w:p w:rsidR="00781C97" w:rsidRPr="00781C97" w:rsidRDefault="00267894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Формы </w:t>
      </w:r>
      <w:r w:rsidR="00781C97" w:rsidRPr="00781C9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деятельности</w:t>
      </w:r>
      <w:r w:rsidR="00781C97" w:rsidRPr="00781C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используемые при реали</w:t>
      </w:r>
      <w:r w:rsidR="00781C97"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зации программы: исследовательская работа во время прогулок, в музее, деятельность классной или школьной газеты по проблемам здоровья </w:t>
      </w:r>
      <w:r w:rsidR="00781C97" w:rsidRPr="00781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охраны природы, мини­проекты, дискуссионный клуб, ролевые ситуационные игры, практикум­тренинг, спортивные игры, дни здоровья</w:t>
      </w:r>
    </w:p>
    <w:p w:rsidR="00781C97" w:rsidRPr="00781C97" w:rsidRDefault="00781C97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Принципы:</w:t>
      </w:r>
    </w:p>
    <w:p w:rsidR="00781C97" w:rsidRPr="00781C97" w:rsidRDefault="00781C97" w:rsidP="00560CBB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научности и обоснованности, </w:t>
      </w:r>
    </w:p>
    <w:p w:rsidR="00781C97" w:rsidRPr="00781C97" w:rsidRDefault="00781C97" w:rsidP="00560CBB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последовательности,</w:t>
      </w:r>
    </w:p>
    <w:p w:rsidR="00781C97" w:rsidRPr="00781C97" w:rsidRDefault="00781C97" w:rsidP="00560CBB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возрастной и социокультурной адекватности, </w:t>
      </w:r>
    </w:p>
    <w:p w:rsidR="00781C97" w:rsidRPr="00781C97" w:rsidRDefault="00781C97" w:rsidP="00560CBB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безопасности и практи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целесообразности.</w:t>
      </w:r>
    </w:p>
    <w:p w:rsidR="00781C97" w:rsidRPr="00781C97" w:rsidRDefault="00AF789D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3.4.2.</w:t>
      </w:r>
      <w:r w:rsidR="00781C97" w:rsidRPr="00781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программы </w:t>
      </w:r>
      <w:r w:rsidR="00781C97" w:rsidRPr="00781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формирования экологической культуры, здорового и безопасного образа жизни.</w:t>
      </w:r>
    </w:p>
    <w:p w:rsidR="00781C97" w:rsidRPr="00781C97" w:rsidRDefault="00781C97" w:rsidP="00560CBB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Здоровьесберегающая инфраструктура.</w:t>
      </w:r>
    </w:p>
    <w:p w:rsidR="00781C97" w:rsidRPr="00781C97" w:rsidRDefault="00781C97" w:rsidP="00560CBB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Рациональная организация учебной и внеурочной деятельности обучающихся.</w:t>
      </w:r>
    </w:p>
    <w:p w:rsidR="00781C97" w:rsidRPr="00781C97" w:rsidRDefault="00781C97" w:rsidP="00560CBB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Эффективная организация экологической и физкультурно-оздоровительной работы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C97" w:rsidRPr="00781C97" w:rsidRDefault="00781C97" w:rsidP="00560CBB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дополни</w:t>
      </w:r>
      <w:r w:rsidRPr="00781C9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тельных </w:t>
      </w: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 программ.</w:t>
      </w:r>
    </w:p>
    <w:p w:rsidR="00781C97" w:rsidRPr="00CE4303" w:rsidRDefault="00781C97" w:rsidP="005D69FC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Просветительская работа с родителями (законными представителями).</w:t>
      </w:r>
    </w:p>
    <w:p w:rsidR="00781C97" w:rsidRPr="00EF738B" w:rsidRDefault="00AF789D" w:rsidP="00EF73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3.4.4.</w:t>
      </w:r>
      <w:r w:rsidR="00781C97" w:rsidRPr="00781C9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426"/>
        <w:gridCol w:w="425"/>
        <w:gridCol w:w="2568"/>
        <w:gridCol w:w="1038"/>
        <w:gridCol w:w="4190"/>
      </w:tblGrid>
      <w:tr w:rsidR="00781C97" w:rsidRPr="00781C97" w:rsidTr="00EF738B">
        <w:trPr>
          <w:jc w:val="center"/>
        </w:trPr>
        <w:tc>
          <w:tcPr>
            <w:tcW w:w="10456" w:type="dxa"/>
            <w:gridSpan w:val="7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1блок</w:t>
            </w: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Здоровьеберегающая инфраструктура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реализации программы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Эффективность реализации этого блока зависит</w:t>
            </w:r>
            <w:r w:rsidR="00EF7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деятельности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образовательного учреждения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 сотрудников </w:t>
            </w: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сберегающей инфраструктуры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контроль за реализацию этого блока</w:t>
            </w:r>
          </w:p>
        </w:tc>
        <w:tc>
          <w:tcPr>
            <w:tcW w:w="4190" w:type="dxa"/>
          </w:tcPr>
          <w:p w:rsidR="00781C97" w:rsidRPr="00781C97" w:rsidRDefault="00781C97" w:rsidP="00EF73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условий: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 обеспечения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материально- техническое, финансовое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административно - хозяйственной части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контроль за санитарно-гигиеническим состоянием всех помещений ОУ.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соблюдение требований пожарной безопасности.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функционирования столовой, спортивного зала, медицинского кабинета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 -наличие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спортплощадок необходимым игровым и спортивным оборудованием и инвентарём.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НОО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Разрабатывает построение учебного процесса в соответствии с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гигиеническими  нормами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Контролирует реализацию ФГОС</w:t>
            </w:r>
            <w:r w:rsidR="002B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учебных программ с учетом индивидуализации обучения (учёт индивидуальных осо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бенностей развития: темпа развития и темпа деятельности). Организует работу по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индивидуальным программам начального общего образования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Приведение учебно- воспитательного процесса в соответствии с состоянием здоровья и физических возможностей обучающихся и учителей, организующих процесс обучения обучающихся.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сохранения и укрепления здоровья как важнейшего фактора развития личности.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 по ВР 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воспитательную работу, направленную на формирование у обучающихся ЗОЖ, на развитие мотивации ЗОЖ и экологической культуре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Приоритетное отношение к своему здоровью: наличие мотивации к совершенствованию физических качеств; здоровая целостная личность.  Наличие у обучающихся потребности ЗОЖ и экологической культуры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Изучает передовой опыт в области здоровье сбережения.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коррекцию и контроль процесса формирования здорового образа жизни, экологической культуры обучающихся и педагогов,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Разрабатывает рекомендации по валеологическому, экологическому просвещению обучающихся учителей и родителей.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валеологической, экологической грамотности учителей; наличие готовности у педагогов к валеологической, экологической работе с учениками и родителями 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учитель физкультуры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просветительскую и профилактическую работу с учащимися, направленную на сохранение и укрепление здоровья. Проводит диагностическую работу по результативности и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коррекции  валеологической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потребности ЗОЖ; формирование здоровой целостной личности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организацию питания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организует просветительскую работу по пропаганде основ рационального питания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-входит в состав бракеражной комиссии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-осуществляет мониторинг количества питающихся учащихся.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обеспечение качественного горячего питания обучающихся, в том числе горячих завтраков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формирование представление о правильном (здоровом)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питании, его режиме, структуре, полезных продуктах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проведение медицинских осмотров.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санитарно-гигиенический и противоэпидемический режимы: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ведет диспансерное наблюдение за детьми;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профилактические работы по предупреждению заболеваемости;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обучает гигиеническим навыкам участников образовательного процесса.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об основных компонентах культуры здоровья и здорового образа жизни;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потребности ребёнка безбоязненного обращения к врачу по любым вопросам состояния здоровья 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школьного ПМПК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комплексное изучение личности ребенка.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Обеспечивает выработку коллективных рекомендаций для учителей, родителей по дальнейшей тактике работы с данными детьми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условий для обучения детей с ограниченными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возможностями здоровья, детям, испытывающим трудности в обучении, отклонениями в поведении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Способствует формированию благоприятного психологического климата в коллективе: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занимается профилактикой детской дезадатации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пропагандирует и поддерживает здоровые отношения в семье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благоприятного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психо-эмоционального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фона: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адаптационных возможностей; совершенствование коммуникативных навыков, качеств толерантной личности, развитие самопознания; формирование психологической культуры личности 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606" w:type="dxa"/>
            <w:gridSpan w:val="2"/>
          </w:tcPr>
          <w:p w:rsidR="00223B49" w:rsidRPr="002B6D88" w:rsidRDefault="00223B49" w:rsidP="005D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88">
              <w:rPr>
                <w:rFonts w:ascii="Times New Roman" w:hAnsi="Times New Roman"/>
                <w:sz w:val="24"/>
                <w:szCs w:val="24"/>
              </w:rPr>
              <w:t>Коррекция нарушений в развитии устной и письменной речи учащихся</w:t>
            </w:r>
            <w:r w:rsidR="002B6D88"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  <w:r w:rsidRPr="002B6D88">
              <w:rPr>
                <w:rFonts w:ascii="Times New Roman" w:hAnsi="Times New Roman"/>
                <w:sz w:val="24"/>
                <w:szCs w:val="24"/>
              </w:rPr>
              <w:t>.  Своевременное предупреждение и преодоление трудностей в освоении учащимися общеобразовательных программ. Разъяснение специальных знаний по логопедии среди педагогов, родителей (законных представителей) учащихся.</w:t>
            </w:r>
          </w:p>
          <w:p w:rsidR="00223B49" w:rsidRPr="00781C97" w:rsidRDefault="00223B4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коррекцию речевых нарушений у детей.</w:t>
            </w:r>
          </w:p>
          <w:p w:rsidR="00781C97" w:rsidRPr="00781C97" w:rsidRDefault="00223B4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вует социальной адаптации детей-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речевых нарушений; социальная адаптация детей </w:t>
            </w:r>
            <w:r w:rsidR="00223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логопатов</w:t>
            </w:r>
          </w:p>
        </w:tc>
      </w:tr>
      <w:tr w:rsidR="00781C97" w:rsidRPr="00781C97" w:rsidTr="00EF738B">
        <w:trPr>
          <w:jc w:val="center"/>
        </w:trPr>
        <w:tc>
          <w:tcPr>
            <w:tcW w:w="534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gridSpan w:val="3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– члены управляющего совета</w:t>
            </w:r>
          </w:p>
        </w:tc>
        <w:tc>
          <w:tcPr>
            <w:tcW w:w="3606" w:type="dxa"/>
            <w:gridSpan w:val="2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соблюдение требований СанПиН.</w:t>
            </w:r>
          </w:p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FE5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ствует в обсуждении совместной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педколлектива, обучающихся, родителей по здоровьесбережению.</w:t>
            </w:r>
          </w:p>
          <w:p w:rsidR="00781C97" w:rsidRPr="00781C97" w:rsidRDefault="00FE596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в совещаниях </w:t>
            </w:r>
            <w:r w:rsidR="00781C97"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подведению итогов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сохранению здоровья обучающихся</w:t>
            </w:r>
          </w:p>
        </w:tc>
        <w:tc>
          <w:tcPr>
            <w:tcW w:w="4190" w:type="dxa"/>
          </w:tcPr>
          <w:p w:rsidR="00781C97" w:rsidRPr="00781C97" w:rsidRDefault="00781C9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результативности совместной работы семьи и школы.</w:t>
            </w:r>
          </w:p>
        </w:tc>
      </w:tr>
      <w:tr w:rsidR="00781C97" w:rsidRPr="00781C97" w:rsidTr="00EF738B">
        <w:trPr>
          <w:jc w:val="center"/>
        </w:trPr>
        <w:tc>
          <w:tcPr>
            <w:tcW w:w="10456" w:type="dxa"/>
            <w:gridSpan w:val="7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2 блок</w:t>
            </w:r>
            <w:r w:rsidRPr="00781C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 Рациональная организация учебной и внеурочной</w:t>
            </w:r>
            <w:r w:rsidRPr="00781C97"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  <w:t xml:space="preserve"> деятельности обучающихся.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эффективности учебного про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результат: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обучающихся; использование методов и методик обучения, адекватных возрастным возможностям и особенностям обучающихся;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индивидуализация обучения (учёт индивидуальных особенностей развития: темпа развития и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темпа деятельности), работа по индивидуальным программам начального общего образования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Эффективность реализации этого блока зависит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деятельности каждого педагога.</w:t>
            </w:r>
          </w:p>
        </w:tc>
      </w:tr>
      <w:tr w:rsidR="00781C97" w:rsidRPr="00781C97" w:rsidTr="00EF738B">
        <w:trPr>
          <w:jc w:val="center"/>
        </w:trPr>
        <w:tc>
          <w:tcPr>
            <w:tcW w:w="1809" w:type="dxa"/>
            <w:gridSpan w:val="2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8647" w:type="dxa"/>
            <w:gridSpan w:val="5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Урочная и внеурочная деятельность</w:t>
            </w:r>
          </w:p>
        </w:tc>
      </w:tr>
      <w:tr w:rsidR="00781C97" w:rsidRPr="00781C97" w:rsidTr="00EF738B">
        <w:trPr>
          <w:jc w:val="center"/>
        </w:trPr>
        <w:tc>
          <w:tcPr>
            <w:tcW w:w="1809" w:type="dxa"/>
            <w:gridSpan w:val="2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Организация режима школьной жизни</w:t>
            </w:r>
          </w:p>
        </w:tc>
        <w:tc>
          <w:tcPr>
            <w:tcW w:w="8647" w:type="dxa"/>
            <w:gridSpan w:val="5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1. Снятие физических нагрузок через: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Оптимальный годовой календарный график, позволяющий равномерно чередовать учебную деятельность и отдых: 1 классы – 33учебные н</w:t>
            </w:r>
            <w:r w:rsidR="00FE596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едели, дополнительные каникулы 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 середине 3 четверти. 2-4 классы- 34 учебные недели, разбит на 4 периода. Максимально допустимая нагрузка.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- Наибольший охват обучающихся в 1 смену.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Пятидневный режим обучения в 1-х классах и 6-дневный режим обучения 2-4 классах с соблюдением требований к максимальному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объему учебной нагрузки.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«Ступенчатый режим» постепенного наращивания учебной </w:t>
            </w:r>
            <w:proofErr w:type="gramStart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нагрузки  в</w:t>
            </w:r>
            <w:proofErr w:type="gramEnd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1 классе. 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Облегченный день в середине учебной недели (учет биоритмологического</w:t>
            </w:r>
            <w:r w:rsidR="00EF738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оптимума умственной и физической работоспособности).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Ежедневная 40-минутная динамическая пауза на свежем воздухе после 2-го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урока.</w:t>
            </w:r>
          </w:p>
          <w:p w:rsidR="00781C97" w:rsidRPr="00781C97" w:rsidRDefault="00FE5968" w:rsidP="00560CBB">
            <w:pPr>
              <w:widowControl w:val="0"/>
              <w:numPr>
                <w:ilvl w:val="0"/>
                <w:numId w:val="22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Рациональный объем </w:t>
            </w:r>
            <w:r w:rsidR="00781C97"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домашних заданий: 2-3классы - 1,5 часов, в 4 классах до 2 часов, отсутствие домашних заданий в </w:t>
            </w:r>
            <w:proofErr w:type="gramStart"/>
            <w:r w:rsidR="00781C97"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  классе</w:t>
            </w:r>
            <w:proofErr w:type="gramEnd"/>
            <w:r w:rsidR="00781C97"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Составление расписания с учетом динамики умственной работоспособности в течение дня и недели. </w:t>
            </w:r>
          </w:p>
        </w:tc>
      </w:tr>
      <w:tr w:rsidR="00781C97" w:rsidRPr="00781C97" w:rsidTr="00EF738B">
        <w:trPr>
          <w:jc w:val="center"/>
        </w:trPr>
        <w:tc>
          <w:tcPr>
            <w:tcW w:w="1809" w:type="dxa"/>
            <w:gridSpan w:val="2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предметно- пространственной среды</w:t>
            </w:r>
          </w:p>
        </w:tc>
        <w:tc>
          <w:tcPr>
            <w:tcW w:w="8647" w:type="dxa"/>
            <w:gridSpan w:val="5"/>
          </w:tcPr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1.Отдельный блок для начальной школы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Для каждого класса отведена учебная комната. В каждой классной комнате имеется гигиенический уголок (раковина для мытья рук).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Физкультурный зал для обучающихся начальной школы.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 хореографии для внеурочной деятельности.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2.Обеспечение обучающихся удобным рабочим местом за партой 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 соответствии с ростом и состоянием слуха и зрения. Для детей с наруше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81C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ниями слуха и зрения парты, независимо от их роста, ставятся первыми, причем для 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детей с пониженной остротой зрения они размещаются в первом ряду от окна.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3.Парты в классных комнатах располагаются так, чтобы можно было организо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>вать фронтальную, групповую и парную работу обучающихся на уроке.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4.По возможности учебники и дидактические пособия для первоклассников хранятся в школе.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5.«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Сенсорная комната» - комната для снятия физического и эмоционального напряжения 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C97" w:rsidRPr="00781C97" w:rsidTr="00EF738B">
        <w:trPr>
          <w:jc w:val="center"/>
        </w:trPr>
        <w:tc>
          <w:tcPr>
            <w:tcW w:w="1809" w:type="dxa"/>
            <w:gridSpan w:val="2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Организация учебно-познаватель-ной деятельности</w:t>
            </w:r>
          </w:p>
        </w:tc>
        <w:tc>
          <w:tcPr>
            <w:tcW w:w="8647" w:type="dxa"/>
            <w:gridSpan w:val="5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81C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Использование в образовательной деятельности</w:t>
            </w:r>
            <w:r w:rsidR="00EF738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здоровьесберегающих технологий: 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-технологии   деятельностного типа </w:t>
            </w:r>
            <w:proofErr w:type="gramStart"/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обучения,   </w:t>
            </w:r>
            <w:proofErr w:type="gramEnd"/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концептуальные основы которых </w:t>
            </w:r>
            <w:r w:rsidR="00FE596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заложены в используемых школой 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УМК «Начальная школа 21века»; « Школа России».</w:t>
            </w:r>
          </w:p>
          <w:p w:rsidR="00781C97" w:rsidRPr="00781C97" w:rsidRDefault="00781C97" w:rsidP="005D69FC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Корректировка учебных планов и программ:</w:t>
            </w:r>
          </w:p>
          <w:p w:rsidR="00FE5968" w:rsidRDefault="00781C97" w:rsidP="00280991">
            <w:pPr>
              <w:widowControl w:val="0"/>
              <w:numPr>
                <w:ilvl w:val="0"/>
                <w:numId w:val="22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5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введение внеурочной деятельности, спортивно-оздоровительного направления </w:t>
            </w:r>
          </w:p>
          <w:p w:rsidR="00781C97" w:rsidRPr="00FE5968" w:rsidRDefault="00781C97" w:rsidP="00280991">
            <w:pPr>
              <w:widowControl w:val="0"/>
              <w:numPr>
                <w:ilvl w:val="0"/>
                <w:numId w:val="22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5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планов индивидуального обучения для детей с ограниченными возможностями здоровья.</w:t>
            </w:r>
          </w:p>
          <w:p w:rsidR="00781C97" w:rsidRPr="00781C97" w:rsidRDefault="00781C97" w:rsidP="005D69FC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Оптимальное использование содержания валеологического и экологического образовательного компонента в предметах, имеющих профилактическую направленность: физическая культура, окружающий мир.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Безотметочное обучение 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 1-2 классах.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Применение ИКТ с учетом требований СанПиН.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  <w:r w:rsidRPr="00781C9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Реализация разделов «Я и мое здоровье», «Будем жить в ладу с природой» программы духовно-нравственного воспитания и развития личности: 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плана мероприятий по профилактике детского травматизма; изучению пожарной безопасности; проведение физкультурно-оздоровительных мероприятий: осенний кросс, спортивный праздник «Папа, мама, я - спортивная семья»; проведение дня здоровья; экскурсии в лес, парк; встречи с инспекторами ГИБДД, специалистами центра «Доверие», Центральной городской больницы, Операция «Сохрани дерево», экологический десант «Чистый двор».</w:t>
            </w:r>
          </w:p>
        </w:tc>
      </w:tr>
      <w:tr w:rsidR="00781C97" w:rsidRPr="00781C97" w:rsidTr="00EF738B">
        <w:trPr>
          <w:jc w:val="center"/>
        </w:trPr>
        <w:tc>
          <w:tcPr>
            <w:tcW w:w="10456" w:type="dxa"/>
            <w:gridSpan w:val="7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 блок</w:t>
            </w: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81C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Организация </w:t>
            </w:r>
            <w:r w:rsidRPr="00781C97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физкультурно-оздоровительной работы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результат: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работа с обучающимися всех групп здоровья (на уроках физкультуры, в секциях);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рациональная организация уроков физической культуры и занятий активно-двигательного характера на </w:t>
            </w:r>
            <w:r w:rsid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общего образования;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часа активных движений (динамической паузы) между 3-м и 4-м уроками;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динамических перемен, физкультминуток на уроках, способствующих</w:t>
            </w:r>
            <w:r w:rsidR="0078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эмоциональной разгрузке и повы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двигательной активности;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спортивных секций и создание условий для их эффективного функционирования;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проведение спортивно-оздоровительных мероприятий (дней спорта, соревнований, олимпиад, походов и т. п.).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этого блока зависит</w:t>
            </w:r>
            <w:r w:rsidR="0078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администрации обра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учреждения, учителей физической культуры, а также всех педагогов.</w:t>
            </w:r>
          </w:p>
        </w:tc>
      </w:tr>
      <w:tr w:rsidR="00781C97" w:rsidRPr="00781C97" w:rsidTr="00EF738B">
        <w:trPr>
          <w:jc w:val="center"/>
        </w:trPr>
        <w:tc>
          <w:tcPr>
            <w:tcW w:w="2235" w:type="dxa"/>
            <w:gridSpan w:val="3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оздоровительно-профилактической работы</w:t>
            </w:r>
          </w:p>
        </w:tc>
        <w:tc>
          <w:tcPr>
            <w:tcW w:w="8221" w:type="dxa"/>
            <w:gridSpan w:val="4"/>
          </w:tcPr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781C9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Медико-педагогическая диагностика состояния здоровья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медицинский осмотр детей, врачами-специалистами 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(педиатром, окулистом, отоларингологом, хирургом, невроло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гом);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 детей и профилактическая работа стоматологического кабинета;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мониторинг состояния здоровья, заболеваемости с целью 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выявления наиболее часто болеющих детей; определение причин заболе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ваемости с целью проведения более эффективной коррекционной и про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филактических работ;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устной и письменной речи (мониторинг речевого развития)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781C9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Профилактическая работа по предупреждению заболеваний: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плановых прививок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медработником  школы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вакцинация против гриппа и др.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витаминизация; 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профилактика простудных заболеваний (применение чеснока,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оксалиновой мази и т.д.);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создание в школе условий для соблюдения санитарно-гигиенических навы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ков: мытья рук, переодевания сменной обуви и т.д.;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соблюдение санитарно-гигиенического противоэпидемического режима.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781C9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Максимальное обеспечение двигательной активности детей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согласно требованиям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СанПиН 2.4.2.2821-10: 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физкультминуток на каждом уроке продолжительностью по 1,5-2 минуты (рекомендуется проводить на 10-й и 20-й минутах урока). В комплекс физминуток включены различные упражнения с целью пр</w:t>
            </w:r>
            <w:r w:rsidR="00FE5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офилактики нарушения зрения,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простудных заболеваний, заболеваний опорно - двигательного аппарата.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7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 середине учебного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дня (после двух уроков) для первоклассников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проводится динамическая 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пауза на свежем воздухе продолжительностью 40 минут;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подвижные игры на переменах; 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ежедневная прогулка и спортивный час в группе продленного дня.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Проведение :</w:t>
            </w:r>
            <w:proofErr w:type="gramEnd"/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физзарядки до занятий;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внеклассных спортивных мероприятий;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спортивных кружков и секций школьные и в рамках сотрудничества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81C9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Организация рационального питания предусматривает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назначение учителя, ответственного за организацию горячего питания в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школе, за родительскую плату и бесплатное питание;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создание бракеражной комиссии в составе: медицинский работник школы, 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учитель, ответственный за организацию питания;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выполнение требований СанПиН к организации питания в общеобразова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учреждениях;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соблюдение основных принципов рационального питания: соответствие энергетической ценности рациона возрастным физиологическим потребностям детей (учет необходимой потребно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сти в энергии детей младшего школьного возраста);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9"/>
              </w:numPr>
              <w:shd w:val="clear" w:color="auto" w:fill="FFFFFF"/>
              <w:tabs>
                <w:tab w:val="left" w:pos="0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сбалансированность рациона питания детей по содержанию белков, жиров и углеводов для максимального их усвоения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9"/>
              </w:numPr>
              <w:shd w:val="clear" w:color="auto" w:fill="FFFFFF"/>
              <w:tabs>
                <w:tab w:val="left" w:pos="0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восполнение дефицита витаминов в питании школьников за счет 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корректировки рецептур и использования обогащенных продуктов; 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максимальное разнообразие рациона путем использования доста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точного ассортимента продуктов и различных способов кулинарной обработки; соблюдение оптимального режима питания.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создание благоприятных условий для приема пищи (не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обходимые комплекты столовых приборов: ложки столовые, чайные, вил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ки; на столах салфетки; мытье рук перед едой) и обучение культуре пове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за столом;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100% охват обучающихся начальной школы горячим питанием;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рейды комиссии по питанию с участием </w:t>
            </w:r>
            <w:proofErr w:type="gramStart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родителей  с</w:t>
            </w:r>
            <w:proofErr w:type="gramEnd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целью про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верки организации питания обучающихся в школе (проверяют наличие доку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ментов, санитарное состояние столовой, анализ меню, анкетирование, опрос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обучающихся).</w:t>
            </w:r>
          </w:p>
          <w:p w:rsidR="00781C97" w:rsidRPr="00781C97" w:rsidRDefault="00781C97" w:rsidP="005D69FC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Pr="00781C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психолого- медико- педагогическо</w:t>
            </w:r>
            <w:r w:rsidR="005F78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 консилиума</w:t>
            </w:r>
            <w:r w:rsidR="00FE59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 w:rsidRPr="00781C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ПМПк)- </w:t>
            </w:r>
            <w:r w:rsidRPr="00781C9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для своевременной профилактики нарушений психологического и физиологического состояний детей: занятия с учащимися с целью снятия физической нагрузки в «Сенсорной комнате»; 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работы ПМП</w:t>
            </w:r>
            <w:r w:rsidR="002678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780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психолого-медико</w:t>
            </w:r>
            <w:r w:rsidR="00FE5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-педагогическому сопровождению 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 с ограниченными возможностями здоровья, трудностями в обучении и отклонениями в поведении.</w:t>
            </w:r>
          </w:p>
          <w:p w:rsidR="005F7857" w:rsidRPr="00FE5968" w:rsidRDefault="00781C97" w:rsidP="005D69FC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Работа логопедического пункта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рабочим программам для групповых и индивидуальных занятий 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«Коррекционно-развивающее обучение </w:t>
            </w:r>
            <w:proofErr w:type="gramStart"/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нарушениями чтения и письма».</w:t>
            </w:r>
          </w:p>
        </w:tc>
      </w:tr>
      <w:tr w:rsidR="00781C97" w:rsidRPr="00781C97" w:rsidTr="00EF738B">
        <w:trPr>
          <w:jc w:val="center"/>
        </w:trPr>
        <w:tc>
          <w:tcPr>
            <w:tcW w:w="10456" w:type="dxa"/>
            <w:gridSpan w:val="7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4. блок </w:t>
            </w:r>
            <w:r w:rsidRPr="00781C97"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  <w:t xml:space="preserve">Реализация дополнительных образовательных </w:t>
            </w:r>
            <w:r w:rsidRPr="00781C9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программ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внедрить программы дополнительного образования по формированию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ценностного  отношения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 здоровью и здоровому образу жизни, экологии в качестве отдельных образовательных модулей или компонентов, включённых в учебный процесс.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результат: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этого блока зависит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администрации образовательного учреждения, учителей начальных классов, педагогов - психологов.</w:t>
            </w:r>
          </w:p>
        </w:tc>
      </w:tr>
      <w:tr w:rsidR="00781C97" w:rsidRPr="00781C97" w:rsidTr="00EF738B">
        <w:trPr>
          <w:jc w:val="center"/>
        </w:trPr>
        <w:tc>
          <w:tcPr>
            <w:tcW w:w="2235" w:type="dxa"/>
            <w:gridSpan w:val="3"/>
          </w:tcPr>
          <w:p w:rsidR="00781C97" w:rsidRPr="00781C97" w:rsidRDefault="00781C97" w:rsidP="005D69F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Внедрение программ, направленных на формирование ценности здоровья и здорового образа жизни и экологической культуры</w:t>
            </w:r>
          </w:p>
        </w:tc>
        <w:tc>
          <w:tcPr>
            <w:tcW w:w="8221" w:type="dxa"/>
            <w:gridSpan w:val="4"/>
          </w:tcPr>
          <w:p w:rsidR="00781C97" w:rsidRPr="00781C97" w:rsidRDefault="00781C97" w:rsidP="00560CBB">
            <w:pPr>
              <w:widowControl w:val="0"/>
              <w:numPr>
                <w:ilvl w:val="0"/>
                <w:numId w:val="224"/>
              </w:numPr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Вводный курс «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дни в школе</w:t>
            </w:r>
            <w:r w:rsidR="002368C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» </w:t>
            </w:r>
          </w:p>
          <w:p w:rsidR="00781C97" w:rsidRPr="008702E6" w:rsidRDefault="00781C97" w:rsidP="008702E6">
            <w:pPr>
              <w:widowControl w:val="0"/>
              <w:numPr>
                <w:ilvl w:val="0"/>
                <w:numId w:val="224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школьного психолога по программам: «Здравствуй, школа» (Программа по адаптации первоклассников к школе (авторы Пилипко Н.В., Громова Т.В., Чибисова М.Ю); Коррекционно-развивающая программа по адаптации первоклассников к школе (авторы Васильева Н.Л., Афанасьева</w:t>
            </w:r>
            <w:r w:rsidR="00780EAC"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Е.И.);</w:t>
            </w:r>
          </w:p>
          <w:p w:rsidR="00781C97" w:rsidRPr="008702E6" w:rsidRDefault="008702E6" w:rsidP="005D6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81C97"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Реализацию курсов и программ: в 1-4 классах «Полезные привычки». </w:t>
            </w:r>
          </w:p>
          <w:p w:rsidR="00035D6E" w:rsidRPr="008702E6" w:rsidRDefault="008702E6" w:rsidP="005D6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81C97"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81C97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программ по Технике безопасности и Правилам дорожного движен</w:t>
            </w:r>
            <w:r w:rsidR="00267894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ия</w:t>
            </w:r>
            <w:r w:rsidR="00035D6E" w:rsidRPr="008702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23E47" w:rsidRPr="008702E6" w:rsidRDefault="008702E6" w:rsidP="005D6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02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35D6E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Организация</w:t>
            </w:r>
            <w:r w:rsidR="00123E47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="00123E47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035D6E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коррекционн</w:t>
            </w:r>
            <w:r w:rsidR="00123E47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ым</w:t>
            </w:r>
            <w:proofErr w:type="gramEnd"/>
            <w:r w:rsidR="00780EAC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3E47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курсам</w:t>
            </w:r>
            <w:r w:rsidR="00780EAC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5D6E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780EAC" w:rsidRPr="008702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5D6E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рамках внеурочной деятельности для учащихся с ТНР</w:t>
            </w:r>
            <w:r w:rsidR="00267894"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702E6" w:rsidRPr="008702E6" w:rsidRDefault="00123E47" w:rsidP="005D6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«Развитие эмоционально - волевой сферы</w:t>
            </w:r>
          </w:p>
          <w:p w:rsidR="00A82029" w:rsidRPr="008702E6" w:rsidRDefault="00123E47" w:rsidP="005D69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«</w:t>
            </w:r>
            <w:proofErr w:type="gramEnd"/>
            <w:r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и развитие звуковой стороны речи»</w:t>
            </w:r>
          </w:p>
          <w:p w:rsidR="00A82029" w:rsidRPr="008702E6" w:rsidRDefault="00A8202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Коррекция и развитие лексико-грамматических средств языка» </w:t>
            </w:r>
          </w:p>
          <w:p w:rsidR="00035D6E" w:rsidRPr="008702E6" w:rsidRDefault="00A8202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2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702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и развитие связной речи».</w:t>
            </w:r>
          </w:p>
          <w:p w:rsidR="00781C97" w:rsidRPr="00781C97" w:rsidRDefault="00781C97" w:rsidP="00780EAC">
            <w:pPr>
              <w:widowControl w:val="0"/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  <w:r w:rsidRPr="00781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занятий по программам дополнительного образования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интеграцию в базовые образовательные дисциплины;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5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часов здоровья;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15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часов;</w:t>
            </w:r>
          </w:p>
          <w:p w:rsidR="00781C97" w:rsidRPr="00781C97" w:rsidRDefault="002368C2" w:rsidP="00560CBB">
            <w:pPr>
              <w:widowControl w:val="0"/>
              <w:numPr>
                <w:ilvl w:val="0"/>
                <w:numId w:val="215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кружках; проведение </w:t>
            </w:r>
            <w:r w:rsidR="00781C97"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мероприятий: конкурсов, праздников, викторин и т.п.</w:t>
            </w:r>
          </w:p>
        </w:tc>
      </w:tr>
      <w:tr w:rsidR="00781C97" w:rsidRPr="00781C97" w:rsidTr="00EF738B">
        <w:trPr>
          <w:jc w:val="center"/>
        </w:trPr>
        <w:tc>
          <w:tcPr>
            <w:tcW w:w="10456" w:type="dxa"/>
            <w:gridSpan w:val="7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5. блок</w:t>
            </w:r>
            <w:r w:rsidR="00236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81C97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Просветительская работа с родителями </w:t>
            </w:r>
            <w:r w:rsidRPr="00781C97">
              <w:rPr>
                <w:rFonts w:ascii="Times New Roman" w:eastAsia="Times New Roman" w:hAnsi="Times New Roman"/>
                <w:b/>
                <w:iCs/>
                <w:spacing w:val="-3"/>
                <w:sz w:val="24"/>
                <w:szCs w:val="24"/>
                <w:lang w:eastAsia="ru-RU"/>
              </w:rPr>
              <w:t>(законными представителями)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 педагогическое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просвещение родителей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результат: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общественного мнения родителей, ориентированного на здоровый образ жизни, экологическое воспитание;  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5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 семье благоприятной воспитывающей среды, способствующей улучшению межличностных отношений, повышению ответственности семьи за экологию здоровья, физическое, эмоциональное, умственное и нравственное развитие школьников.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этого блока зависит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совместной деятельности администрации обра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зовательного учреждения, учителей начальных классов, педагогов - психологов, школьного библиотекаря, родителей</w:t>
            </w:r>
          </w:p>
        </w:tc>
      </w:tr>
      <w:tr w:rsidR="00781C97" w:rsidRPr="00781C97" w:rsidTr="002368C2">
        <w:trPr>
          <w:trHeight w:val="1266"/>
          <w:jc w:val="center"/>
        </w:trPr>
        <w:tc>
          <w:tcPr>
            <w:tcW w:w="2235" w:type="dxa"/>
            <w:gridSpan w:val="3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Родительский всеобуч: просвещение через обеспечение литературой, размещение информации на сайте школы, сменных стендах</w:t>
            </w:r>
          </w:p>
        </w:tc>
        <w:tc>
          <w:tcPr>
            <w:tcW w:w="8221" w:type="dxa"/>
            <w:gridSpan w:val="4"/>
          </w:tcPr>
          <w:p w:rsidR="00781C97" w:rsidRPr="00781C97" w:rsidRDefault="00781C97" w:rsidP="00560CBB">
            <w:pPr>
              <w:widowControl w:val="0"/>
              <w:numPr>
                <w:ilvl w:val="0"/>
                <w:numId w:val="226"/>
              </w:numPr>
              <w:tabs>
                <w:tab w:val="left" w:pos="318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с родителями вопросов здоровьесбережения, экологического воспитания в семье и образовательном учреждении, знакомство родителей с задачами и итогами работы школы в данном направлении на родительских собраниях, лекториях.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6"/>
              </w:numPr>
              <w:tabs>
                <w:tab w:val="left" w:pos="318"/>
                <w:tab w:val="left" w:pos="216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Обмен опытом семейного воспитания по формированию ценностного отношения к здоровью, экологической </w:t>
            </w:r>
            <w:proofErr w:type="gramStart"/>
            <w:r w:rsidRPr="0078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78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форме родительской конференции, организационно-деятельностной и психологической игры, собрания-диспута, родительского лектория, семейной гостиной, встречи за круглым столом, вечера вопросов и ответов, семинара, педагогического практикум, тренинга для родителей и другие.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6"/>
              </w:numPr>
              <w:tabs>
                <w:tab w:val="left" w:pos="318"/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родителей через размещение информации на сайте школы, создание информационных стендов, книжных выставок: </w:t>
            </w:r>
            <w:r w:rsidRPr="0078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нормативно – правовой базе  по воспитанию ребенка, правовыми аспектами, связанными  с ответственностью родителей за воспитание детей: статьями Конституции Российской Федерации; Семейного кодекса Российской Федерации; Закона "Об образовании в Российской Федерации ", Устава школы (права и обязанности родителей); о социально-психологической службе; о литературе для родителей в библиотеке школы, о подготовке ребенка к школе; о режиме работы школы; о социально-психологической службе.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6"/>
              </w:numPr>
              <w:tabs>
                <w:tab w:val="left" w:pos="318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Книжные выставки в библиотеке школы по вопросам семейного </w:t>
            </w:r>
            <w:r w:rsidRPr="0078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воспитания,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по подбору литературы. </w:t>
            </w:r>
          </w:p>
          <w:p w:rsidR="00781C97" w:rsidRPr="00781C97" w:rsidRDefault="00781C97" w:rsidP="00560CBB">
            <w:pPr>
              <w:widowControl w:val="0"/>
              <w:numPr>
                <w:ilvl w:val="0"/>
                <w:numId w:val="22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цикла бесед для родителей:</w:t>
            </w:r>
          </w:p>
          <w:p w:rsidR="00781C97" w:rsidRPr="002368C2" w:rsidRDefault="00781C97" w:rsidP="005D69FC">
            <w:pPr>
              <w:widowControl w:val="0"/>
              <w:numPr>
                <w:ilvl w:val="0"/>
                <w:numId w:val="226"/>
              </w:numPr>
              <w:shd w:val="clear" w:color="auto" w:fill="FFFFFF"/>
              <w:tabs>
                <w:tab w:val="left" w:pos="318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«Уроки для родителей или как помочь ребенку не употреблять табак и алкоголь»; «127 полезных советов как уберечь детей от наркотиков” с использованием методической литературы экспериментального центра антинаркотической профилактики: «Все в твоих руках. Думай», «Знать, чтобы понять, уберечь и помочь»; «Детская агрессия и как ее предотвратить».</w:t>
            </w:r>
          </w:p>
        </w:tc>
      </w:tr>
      <w:tr w:rsidR="00781C97" w:rsidRPr="00781C97" w:rsidTr="00EF738B">
        <w:trPr>
          <w:jc w:val="center"/>
        </w:trPr>
        <w:tc>
          <w:tcPr>
            <w:tcW w:w="2235" w:type="dxa"/>
            <w:gridSpan w:val="3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Просвещение через совместную работу педагогов и родителей</w:t>
            </w:r>
          </w:p>
        </w:tc>
        <w:tc>
          <w:tcPr>
            <w:tcW w:w="8221" w:type="dxa"/>
            <w:gridSpan w:val="4"/>
          </w:tcPr>
          <w:p w:rsidR="00781C97" w:rsidRPr="00780EAC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совместной работы педагогов и родителей (законных представителей) по проведению спортивных соревнований: «Веселые старты»,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Осенний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кросс», спортивный праздник «Папа, мама, я – спортивная семья», дней здоровья, занятий по профилактике вредных привычек в рамках месячника «Мой выбор», предупреждение травматизма, соблюдение правил безопасности и оказание помощи в различных жизненных ситуациях в рамках «Дня защиты детей</w:t>
            </w:r>
            <w:r w:rsidRPr="0078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Беседы «Животные и птицы зимой», «По страницам Красной книги»; анализ экологических ситуаций «В гостях у природы» («Птенец на тропе», «Муравейник», «Привал в лесу», «Букет цветов»); дидактические игры: «Деревья и кусты», «У кого детки с этой ветки», «Кто дальше пройдет Экскурсии, прогулки, походы краеведческого характера. 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лучшего знатока тайн природы, конкурс рисунков "Природоохранительные знаки", эстафета эрудитов, конкурс устных рассказов на тему "Красная книга природы", конкурс знатоков голосов природы; праздники «Покормите птиц зимой», «Бал цветов».</w:t>
            </w:r>
          </w:p>
        </w:tc>
      </w:tr>
      <w:tr w:rsidR="00781C97" w:rsidRPr="00781C97" w:rsidTr="00EF738B">
        <w:trPr>
          <w:jc w:val="center"/>
        </w:trPr>
        <w:tc>
          <w:tcPr>
            <w:tcW w:w="10456" w:type="dxa"/>
            <w:gridSpan w:val="7"/>
          </w:tcPr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u w:val="single"/>
                <w:lang w:eastAsia="ru-RU"/>
              </w:rPr>
              <w:t>6. блок</w:t>
            </w:r>
            <w:r w:rsidRPr="00781C9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. Управление реализацией программы </w:t>
            </w:r>
            <w:r w:rsidRP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формирования экологической культуры, здорового и безопасного образа жизни.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реализации</w:t>
            </w:r>
            <w:r w:rsidR="00236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формирования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культуры и культуры здорового и безопасного образа жизни, повышение качества учебно - воспитательного процесса, взаимодействия с родителями, педагогами.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выявление имеющихся отклонений в реализации программы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 экологической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культуры, культуры здорового и безопасного образа жизни.</w:t>
            </w:r>
          </w:p>
          <w:p w:rsidR="00781C97" w:rsidRPr="00781C97" w:rsidRDefault="00781C97" w:rsidP="005D69F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этого блока зависит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администрации образовательного учреждения.</w:t>
            </w:r>
          </w:p>
        </w:tc>
      </w:tr>
      <w:tr w:rsidR="00780EAC" w:rsidRPr="00781C97" w:rsidTr="006309F1">
        <w:trPr>
          <w:jc w:val="center"/>
        </w:trPr>
        <w:tc>
          <w:tcPr>
            <w:tcW w:w="5228" w:type="dxa"/>
            <w:gridSpan w:val="5"/>
          </w:tcPr>
          <w:p w:rsidR="00780EAC" w:rsidRPr="00781C97" w:rsidRDefault="00780EAC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1. Изучение и контроль за реализацией программы в  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5228" w:type="dxa"/>
            <w:gridSpan w:val="2"/>
          </w:tcPr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368C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Утверждение планов работы </w:t>
            </w:r>
            <w:r w:rsidR="000C743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 рамках программы (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План ПМПк, План мероприятий по технике безопасности, правилам дорожного </w:t>
            </w:r>
            <w:proofErr w:type="gramStart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движения ,</w:t>
            </w:r>
            <w:proofErr w:type="gramEnd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план внеклассных мероприятий в рамках программы «Я взрослею», раздел « Я и мое здоровье» « Будем жить в ладу с природой»).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2. Создание материально-технической базы для реализа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ции программы. Обеспечение спе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циалистов нормативно-правовой методической литера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Контроль за эффективностью использования оборудо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ванных площадок, спецкомнат, залов в целях сохране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здоровья обучающихся.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4. Контроль за режимом работы специалистов службы.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5. Организация проведение семинаров в рамках про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формирования экологической культуры,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здорового и безопасного образа жизни.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6. Контроль за проведением ежедневной утренней гимна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стики.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Контроль за соблюдением санитарно-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гигиенических норм в обеспечении образовательного процесса.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8. Проверка соответствия нормам и утверждение расписа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школьных занятий.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9. Контроль за качеством горячего питания обучающихся.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10. Контроль за повышением квалификации специалистов</w:t>
            </w:r>
          </w:p>
        </w:tc>
      </w:tr>
      <w:tr w:rsidR="00780EAC" w:rsidRPr="00781C97" w:rsidTr="006309F1">
        <w:trPr>
          <w:jc w:val="center"/>
        </w:trPr>
        <w:tc>
          <w:tcPr>
            <w:tcW w:w="5228" w:type="dxa"/>
            <w:gridSpan w:val="5"/>
          </w:tcPr>
          <w:p w:rsidR="00780EAC" w:rsidRPr="00781C97" w:rsidRDefault="00780EAC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Изучение и контроль взаимодействия с родителями</w:t>
            </w:r>
          </w:p>
        </w:tc>
        <w:tc>
          <w:tcPr>
            <w:tcW w:w="5228" w:type="dxa"/>
            <w:gridSpan w:val="2"/>
          </w:tcPr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C743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Утверждение планов работы 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 рамках программы (План ПМПК, План мероприятий по технике безопасности, правилам дорожного движения, план внеклассных мероприятий в рамках программы «Я взрослею», раздел </w:t>
            </w:r>
            <w:proofErr w:type="gramStart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« Я</w:t>
            </w:r>
            <w:proofErr w:type="gramEnd"/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и мое здоровье» « Будем жить в ладу с природой»).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2. Создание материально-технической базы для реализа</w:t>
            </w: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ции программы. Обеспечение спе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циалистов нормативно-правовой методической литера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Контроль за эффективностью использования оборудо</w:t>
            </w: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ванных площадок, спецкомнат, залов в целях сохране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здоровья обучающихся.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4. Контроль за режимом работы специалистов службы.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5. Организация проведение семинаров в рамках про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формирования экологической культуры,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здорового и безопасного образа жизни.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6. Контроль за проведением ежедневной утренней гимна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стики.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Контроль за соблюдением санитарно-гигиенических норм в обеспечении образовательного процесса.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8. Проверка соответствия нормам и утверждение расписа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школьных занятий.</w:t>
            </w:r>
          </w:p>
          <w:p w:rsidR="00780EAC" w:rsidRPr="00781C97" w:rsidRDefault="00780EAC" w:rsidP="007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9. Контроль за качеством горячего питания обучающихся.</w:t>
            </w:r>
          </w:p>
          <w:p w:rsidR="00780EAC" w:rsidRPr="00781C97" w:rsidRDefault="00780EAC" w:rsidP="00780EA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10. Контроль за повышением квалификации специалистов.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EAC" w:rsidRPr="00781C97" w:rsidTr="006309F1">
        <w:trPr>
          <w:jc w:val="center"/>
        </w:trPr>
        <w:tc>
          <w:tcPr>
            <w:tcW w:w="5228" w:type="dxa"/>
            <w:gridSpan w:val="5"/>
          </w:tcPr>
          <w:p w:rsidR="00780EAC" w:rsidRPr="00781C97" w:rsidRDefault="00780EAC" w:rsidP="005D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Управление повышением профессионального мастерства</w:t>
            </w:r>
          </w:p>
        </w:tc>
        <w:tc>
          <w:tcPr>
            <w:tcW w:w="5228" w:type="dxa"/>
            <w:gridSpan w:val="2"/>
          </w:tcPr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методического совета о согласовании программы </w:t>
            </w:r>
          </w:p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 семинар «Реорганизация учебно-воспитательного процесса при проведении урока с позиций здоровьесбережения».</w:t>
            </w:r>
          </w:p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«Внедрение новых технологий и активных форм обучения как средства повышения качества ЗУН обучающихся».</w:t>
            </w:r>
          </w:p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консилиум «Проблемы школьной дезадаптации.</w:t>
            </w:r>
          </w:p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«Психологическая атмосфера на уроке». </w:t>
            </w:r>
          </w:p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Заседание МО учителей начальных кл</w:t>
            </w:r>
            <w:r w:rsidR="000C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ассов «Здоровье и экология как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создания ситуаций успеха в обучении».</w:t>
            </w:r>
          </w:p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 семинар «Валеология – наука о здоровье».</w:t>
            </w:r>
          </w:p>
          <w:p w:rsidR="00780EAC" w:rsidRPr="00781C97" w:rsidRDefault="00780EAC" w:rsidP="00560CBB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 «Валеологические и экологические аспекты воспитания обучающихся на уроках и во внеурочное время».</w:t>
            </w:r>
          </w:p>
          <w:p w:rsidR="00780EAC" w:rsidRPr="000C7439" w:rsidRDefault="00780EAC" w:rsidP="000C7439">
            <w:pPr>
              <w:widowControl w:val="0"/>
              <w:numPr>
                <w:ilvl w:val="0"/>
                <w:numId w:val="2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классных руководителей «Классный час как одна из ведущих форм деятельности классного руководителя по формированию экологической культуры и здорового образа жизни»</w:t>
            </w:r>
          </w:p>
        </w:tc>
      </w:tr>
    </w:tbl>
    <w:p w:rsidR="00781C97" w:rsidRPr="00781C97" w:rsidRDefault="00AF789D" w:rsidP="00CE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3.4.5.</w:t>
      </w:r>
      <w:r w:rsidR="00781C97" w:rsidRPr="00AF789D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программы формирования экологической культуры, здорового и безопасного образа жизни при получении начального об</w:t>
      </w:r>
      <w:r w:rsidRPr="00AF789D">
        <w:rPr>
          <w:rFonts w:ascii="Times New Roman" w:eastAsia="Times New Roman" w:hAnsi="Times New Roman"/>
          <w:b/>
          <w:sz w:val="24"/>
          <w:szCs w:val="24"/>
          <w:lang w:eastAsia="ru-RU"/>
        </w:rPr>
        <w:t>щего образования рассматривают</w:t>
      </w:r>
      <w:r w:rsidR="00781C97" w:rsidRPr="00AF78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усвоение обучающимися</w:t>
      </w:r>
      <w:r w:rsidR="00123E47" w:rsidRPr="00AF78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ТНР</w:t>
      </w:r>
      <w:r w:rsidR="00781C97" w:rsidRPr="00781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1C97" w:rsidRPr="00A82029" w:rsidRDefault="00781C97" w:rsidP="00560CBB">
      <w:pPr>
        <w:pStyle w:val="a4"/>
        <w:widowControl w:val="0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029">
        <w:rPr>
          <w:rFonts w:ascii="Times New Roman" w:eastAsia="Times New Roman" w:hAnsi="Times New Roman"/>
          <w:sz w:val="24"/>
          <w:szCs w:val="24"/>
          <w:lang w:eastAsia="ru-RU"/>
        </w:rPr>
        <w:t>социально поощряемых стереотипов поведения в окружающей среде;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первичных экологических представлений, адекватных научным знаниям;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социальных норм экологически безопасного поведения;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личного опыта эмоционально-ценностных сопереживаний природным объектам, мотивирующих на действия в интересах безопасности жизни, здоровья человека и окружающей его среды при решении ключевого противоречия экологического сознания этого возраста «хочу-нельзя»; 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коллективно-распределённого опыта применения универсальных учебных действий, предметных знаний и умений в практических действиях по организации здоровьесберегающего уклада школьной жизни, учёбы, быта.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реализации программы формирования экологической культуры, здорового и безопасного образа </w:t>
      </w:r>
      <w:proofErr w:type="gramStart"/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proofErr w:type="gramEnd"/>
      <w:r w:rsidR="00780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обучающиеся должны научиться: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описывать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простейшие экологические причинно-следственные связи в окружающем мире, </w:t>
      </w: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 их, объяснять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называть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безопасного образа жизни; правила научной организации учебного труда;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закона экологии «Всё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природы; правила сохранения зрения, слуха, обоняния; роль здорового питания и двигательной активности для хорошего самочувствия и успешности учебного труда; опасность для здоровья и учёбы снижения двигательной активности, курения, алкоголя, наркотиков, инфекционных заболеваний;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приводить примеры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здоровья человека и здоровья природы, здоровья природы и поведения человека; разнообразия окружающего мира – природного, мира людей, рукотворного мира; экологических связей; экологически преосторожного поведения в окружающей среде;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отдавать предпочтение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основам здоровьесберегающей учебной культуре: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здоровьесозидающему режиму дня, двигательной активности, здоровому питанию;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противостоянию вредным привычкам;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словами, что такое «экологическая культура», «биологическое разнообразие», «экология», «здоровый образ жизни», «безопасность»;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разыгрывать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экологические проблемные ситуации с обращением за помощью к врачу, 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специалистам, взрослому;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планировать и организовывать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рефлексировать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своих действий для здоровья человека, состояния окружающей среды (как получилось сделать, что и как следует исправить);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по заранее определённому критерию;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выводы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в чём причины экологических проблем; какие качества в себе надо воспитывать, чтобы сохранить здоровье своё, окружающих людей, природы, как поступать стыдно;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рассуждать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о взаимосвязях здоровья человека и здоровья природы, если …, то …; о правилах экологически безопасного поведения в окружающей среде; индивидуальных особенностях здоровьесберегающего поведения в ситуациях учёбы, общения, повседневной жизни;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отношение к проблемам в области экологии, здоровья и безопасности;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здоровьесберегающие условия учёбы и общения, выбирать адекватные средства и приёмы выполнения заданий с учётом индивидуальных особенностей;</w:t>
      </w:r>
    </w:p>
    <w:p w:rsidR="00781C97" w:rsidRPr="00781C97" w:rsidRDefault="00781C97" w:rsidP="00560CBB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C97"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самостоятельно выполнять</w:t>
      </w:r>
      <w:r w:rsidRPr="00781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домашние задания с использованием индивидуально эффективных, здоровьесберегающих приёмов.</w:t>
      </w:r>
    </w:p>
    <w:p w:rsidR="00781C97" w:rsidRPr="00781C97" w:rsidRDefault="00AF789D" w:rsidP="00780E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pacing w:val="2"/>
          <w:sz w:val="24"/>
          <w:szCs w:val="24"/>
          <w:lang w:eastAsia="ru-RU"/>
        </w:rPr>
        <w:t>3.4.6.</w:t>
      </w:r>
      <w:r w:rsidR="00781C97" w:rsidRPr="00781C97">
        <w:rPr>
          <w:rFonts w:ascii="Times New Roman" w:eastAsia="Times New Roman" w:hAnsi="Times New Roman"/>
          <w:b/>
          <w:bCs/>
          <w:iCs/>
          <w:spacing w:val="2"/>
          <w:sz w:val="24"/>
          <w:szCs w:val="24"/>
          <w:lang w:eastAsia="ru-RU"/>
        </w:rPr>
        <w:t xml:space="preserve">Критерии и показатели эффективности </w:t>
      </w:r>
      <w:proofErr w:type="gramStart"/>
      <w:r w:rsidR="00781C97" w:rsidRPr="00781C97">
        <w:rPr>
          <w:rFonts w:ascii="Times New Roman" w:eastAsia="Times New Roman" w:hAnsi="Times New Roman"/>
          <w:b/>
          <w:bCs/>
          <w:iCs/>
          <w:spacing w:val="2"/>
          <w:sz w:val="24"/>
          <w:szCs w:val="24"/>
          <w:lang w:eastAsia="ru-RU"/>
        </w:rPr>
        <w:t xml:space="preserve">деятельности </w:t>
      </w:r>
      <w:r w:rsidR="00781C97" w:rsidRPr="00781C97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реализации</w:t>
      </w:r>
      <w:proofErr w:type="gramEnd"/>
      <w:r w:rsidR="00781C97" w:rsidRPr="00781C97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программы</w:t>
      </w:r>
    </w:p>
    <w:tbl>
      <w:tblPr>
        <w:tblpPr w:leftFromText="180" w:rightFromText="180" w:vertAnchor="text" w:tblpXSpec="center" w:tblpY="1"/>
        <w:tblOverlap w:val="never"/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5690"/>
      </w:tblGrid>
      <w:tr w:rsidR="00781C97" w:rsidRPr="00781C97" w:rsidTr="005F7857">
        <w:trPr>
          <w:trHeight w:val="222"/>
          <w:jc w:val="center"/>
        </w:trPr>
        <w:tc>
          <w:tcPr>
            <w:tcW w:w="3417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90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781C97" w:rsidRPr="00781C97" w:rsidTr="005F7857">
        <w:trPr>
          <w:trHeight w:val="1222"/>
          <w:jc w:val="center"/>
        </w:trPr>
        <w:tc>
          <w:tcPr>
            <w:tcW w:w="3417" w:type="dxa"/>
          </w:tcPr>
          <w:p w:rsidR="00781C97" w:rsidRPr="00781C97" w:rsidRDefault="00781C97" w:rsidP="005D69F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1.Сформированность физического потенциала</w:t>
            </w:r>
          </w:p>
        </w:tc>
        <w:tc>
          <w:tcPr>
            <w:tcW w:w="5690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1.Состояние здоровья обучающихся по итогам углубленного медицинского осмотра.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Развитость физических качеств (уровень обученности по физической культуре). </w:t>
            </w:r>
          </w:p>
        </w:tc>
      </w:tr>
      <w:tr w:rsidR="00781C97" w:rsidRPr="00781C97" w:rsidTr="005F7857">
        <w:trPr>
          <w:trHeight w:val="222"/>
          <w:jc w:val="center"/>
        </w:trPr>
        <w:tc>
          <w:tcPr>
            <w:tcW w:w="3417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2.Сформированность нравственного потенциала личности выпускника</w:t>
            </w:r>
          </w:p>
        </w:tc>
        <w:tc>
          <w:tcPr>
            <w:tcW w:w="5690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Осознание значимости ЗОЖ в сохранении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 оценивание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мотива и результата поведения с позиции экологической культуры, взаимосвязи здоровья человека и здоровья природы (по итогам анкетирования).</w:t>
            </w:r>
          </w:p>
        </w:tc>
      </w:tr>
      <w:tr w:rsidR="00781C97" w:rsidRPr="00781C97" w:rsidTr="005F7857">
        <w:trPr>
          <w:trHeight w:val="222"/>
          <w:jc w:val="center"/>
        </w:trPr>
        <w:tc>
          <w:tcPr>
            <w:tcW w:w="3417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3.Удовлетворенность обучающихся школьной 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жизнью</w:t>
            </w:r>
          </w:p>
        </w:tc>
        <w:tc>
          <w:tcPr>
            <w:tcW w:w="5690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Уровень удовлетворенности </w:t>
            </w:r>
            <w:proofErr w:type="gramStart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 школьной</w:t>
            </w:r>
            <w:proofErr w:type="gramEnd"/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жизнью (по методике А. А. Андреева). 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Уровни эмоционально – психологического климата в классных коллективах (в 1-4 классах по итогам исследований психологов по вопросам адаптации, по итогам тематического контроля).</w:t>
            </w:r>
          </w:p>
        </w:tc>
      </w:tr>
      <w:tr w:rsidR="00781C97" w:rsidRPr="00781C97" w:rsidTr="005F7857">
        <w:trPr>
          <w:trHeight w:val="222"/>
          <w:jc w:val="center"/>
        </w:trPr>
        <w:tc>
          <w:tcPr>
            <w:tcW w:w="3417" w:type="dxa"/>
          </w:tcPr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Осмысление учащимися содержания проведенных мероприятий по здоровьесбережению и экологической</w:t>
            </w:r>
            <w:r w:rsidR="0078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кукльтуры</w:t>
            </w:r>
          </w:p>
        </w:tc>
        <w:tc>
          <w:tcPr>
            <w:tcW w:w="5690" w:type="dxa"/>
          </w:tcPr>
          <w:p w:rsidR="00781C97" w:rsidRPr="00781C97" w:rsidRDefault="00781C97" w:rsidP="005D69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осмысления учащимися содержания проведенных мероприятий, следования социальным установкам экологически культурного здоровьесберегающего, безопасного поведения (в отношении к природе и людям), самостоятельного планирования своей деятельности; сравнение своего поведения с образцом, обращение за помощью к взрослым, принятие совместных решений</w:t>
            </w:r>
          </w:p>
          <w:p w:rsidR="00781C97" w:rsidRPr="00781C97" w:rsidRDefault="00781C9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основе анкетирования,</w:t>
            </w:r>
            <w:r w:rsidR="0078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наблюдений).</w:t>
            </w:r>
          </w:p>
        </w:tc>
      </w:tr>
    </w:tbl>
    <w:p w:rsidR="00781C97" w:rsidRPr="00781C97" w:rsidRDefault="00781C97" w:rsidP="00CE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1C9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Инструментарий мониторинга достижения планируемых результатов программы: </w:t>
      </w:r>
      <w:r w:rsidRPr="00781C97">
        <w:rPr>
          <w:rFonts w:ascii="Times New Roman" w:hAnsi="Times New Roman"/>
          <w:color w:val="000000"/>
          <w:sz w:val="24"/>
          <w:szCs w:val="24"/>
        </w:rPr>
        <w:t xml:space="preserve">анкеты; тестирование; опросы; наблюдения; диагностические методики; комплексная оценка состояния здоровья (проводит медработник); ведение паспорта здоровья; оценка функционального состояния и уровня физической подготовленности (проводит учитель физической культуры); оценка уровня социально-психологической адаптации к школе, оценка уровня тревожности (проводит педагог-психолог); анализ данных медицинских осмотров; анализ данных по сезонной заболеваемости, по </w:t>
      </w:r>
      <w:r w:rsidRPr="00781C97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распространённости астенических состояний и вегетативных нарушений, по группам здоровья, по школьному травматизму; проверка гигиенического состояния школы перед началом учебного года; контроль учебной нагрузки при организации образовательного процесса; контроль соблюдения санитарно-гигиенических требований. </w:t>
      </w:r>
    </w:p>
    <w:p w:rsidR="00781C97" w:rsidRPr="00781C97" w:rsidRDefault="00781C97" w:rsidP="00780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1C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Анкеты: «Хорошо ли ребёнку в школе», «Самочувствие школьника и физминутки», «Режим дня», «Изучение удовлетворённости родителей дозировкой домашних заданий», «Изучение мнения родителей о влиянии школьного режима дня на здоровье школьника», «Изучение удовлетворённости родителей учебной нагрузкой ребёнка», «Я и природа» и др. </w:t>
      </w:r>
    </w:p>
    <w:p w:rsidR="00781C97" w:rsidRDefault="00781C97" w:rsidP="00780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1C97">
        <w:rPr>
          <w:rFonts w:ascii="Times New Roman" w:hAnsi="Times New Roman"/>
          <w:color w:val="000000"/>
          <w:sz w:val="24"/>
          <w:szCs w:val="24"/>
          <w:lang w:eastAsia="ru-RU"/>
        </w:rPr>
        <w:t>Диагнос</w:t>
      </w:r>
      <w:r w:rsidR="000C74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тические методики: </w:t>
      </w:r>
      <w:r w:rsidRPr="00781C97">
        <w:rPr>
          <w:rFonts w:ascii="Times New Roman" w:hAnsi="Times New Roman"/>
          <w:color w:val="000000"/>
          <w:sz w:val="24"/>
          <w:szCs w:val="24"/>
          <w:lang w:eastAsia="ru-RU"/>
        </w:rPr>
        <w:t>«Настроение», «Солнце, тучка, дождик», Тесты: «Можно ли ваш образ жизни назвать здоровым», «В хорошей ли вы форме?», «Знаете ли вы, как обезопасить свою жизнь и здоровье?», тест-анкета ориентировочной оценки риска нарушений здоровья учащегося, тест- анкета для ориентировочной оценки риска нарушений зрения, тест–анкета для самооценки школьниками факторов риска ухудшения здоровья и др.  Опросы: отношение к своему здоровью, отношение к здоровому образу жизни, ценностные установки, отношение к природе и др.</w:t>
      </w:r>
    </w:p>
    <w:p w:rsidR="005F7857" w:rsidRPr="00123E47" w:rsidRDefault="00AF789D" w:rsidP="00CE430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1" w:name="_Toc447871656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3.5.</w:t>
      </w:r>
      <w:r w:rsidR="005F7857" w:rsidRPr="00123E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</w:t>
      </w:r>
      <w:bookmarkEnd w:id="51"/>
    </w:p>
    <w:p w:rsidR="005F7857" w:rsidRPr="00123E47" w:rsidRDefault="00AF789D" w:rsidP="00780E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3.5.1.</w:t>
      </w:r>
      <w:r w:rsidR="00D30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F7857" w:rsidRPr="005F7857" w:rsidRDefault="005F7857" w:rsidP="00780EAC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0C7439">
        <w:rPr>
          <w:rFonts w:ascii="Times New Roman" w:eastAsia="@Arial Unicode MS" w:hAnsi="Times New Roman"/>
          <w:sz w:val="24"/>
          <w:szCs w:val="24"/>
          <w:lang w:eastAsia="ru-RU"/>
        </w:rPr>
        <w:t xml:space="preserve">с </w:t>
      </w:r>
      <w:r w:rsidR="00EF22D1">
        <w:rPr>
          <w:rFonts w:ascii="Times New Roman" w:eastAsia="@Arial Unicode MS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образования</w:t>
      </w:r>
      <w:bookmarkStart w:id="52" w:name="Par34"/>
      <w:bookmarkEnd w:id="52"/>
      <w:r w:rsidR="00780EAC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923F9B">
        <w:rPr>
          <w:rFonts w:ascii="Times New Roman" w:eastAsia="@Arial Unicode MS" w:hAnsi="Times New Roman"/>
          <w:sz w:val="24"/>
          <w:szCs w:val="24"/>
          <w:lang w:eastAsia="ru-RU"/>
        </w:rPr>
        <w:t>обучающихся с ограниченными возможностями здоровья</w:t>
      </w:r>
      <w:r w:rsidR="00780EAC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коррекционной работы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</w:t>
      </w:r>
      <w:r w:rsidR="00923F9B">
        <w:rPr>
          <w:rFonts w:ascii="Times New Roman" w:eastAsia="Times New Roman" w:hAnsi="Times New Roman"/>
          <w:sz w:val="24"/>
          <w:szCs w:val="24"/>
          <w:lang w:eastAsia="ru-RU"/>
        </w:rPr>
        <w:t>. Адаптированной общеобразовательной программой</w:t>
      </w:r>
      <w:r w:rsidR="00780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F9B" w:rsidRPr="005F7857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</w:t>
      </w:r>
      <w:r w:rsidR="00923F9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с ТНР</w:t>
      </w:r>
      <w:r w:rsidR="000C74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23F9B">
        <w:rPr>
          <w:rFonts w:ascii="Times New Roman" w:eastAsia="Times New Roman" w:hAnsi="Times New Roman"/>
          <w:sz w:val="24"/>
          <w:szCs w:val="24"/>
          <w:lang w:eastAsia="ru-RU"/>
        </w:rPr>
        <w:t>вариант 5.1.)</w:t>
      </w:r>
    </w:p>
    <w:p w:rsidR="005F7857" w:rsidRPr="005F7857" w:rsidRDefault="000C7439" w:rsidP="00780EAC">
      <w:pPr>
        <w:spacing w:after="0" w:line="240" w:lineRule="auto"/>
        <w:ind w:firstLine="426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Данная программа позволяет обеспечить доступность образования для </w:t>
      </w:r>
      <w:r w:rsidR="005F7857" w:rsidRPr="005F7857">
        <w:rPr>
          <w:rFonts w:ascii="Times New Roman" w:eastAsia="Times New Roman" w:hAnsi="Times New Roman"/>
          <w:sz w:val="24"/>
          <w:szCs w:val="24"/>
          <w:lang w:eastAsia="ar-SA"/>
        </w:rPr>
        <w:t xml:space="preserve">детей с </w:t>
      </w:r>
      <w:r w:rsidR="005F7857" w:rsidRPr="005F7857"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 (</w:t>
      </w:r>
      <w:r w:rsidR="005F7857" w:rsidRPr="005F7857">
        <w:rPr>
          <w:rFonts w:ascii="Times New Roman" w:eastAsia="Times New Roman" w:hAnsi="Times New Roman"/>
          <w:sz w:val="24"/>
          <w:szCs w:val="24"/>
          <w:lang w:eastAsia="ar-SA"/>
        </w:rPr>
        <w:t xml:space="preserve">ОВЗ) в условиях инклюзивного обучения.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Программа </w:t>
      </w:r>
      <w:r w:rsidR="005F7857" w:rsidRPr="005F7857">
        <w:rPr>
          <w:rFonts w:ascii="Times New Roman" w:eastAsia="@Arial Unicode MS" w:hAnsi="Times New Roman"/>
          <w:sz w:val="24"/>
          <w:szCs w:val="24"/>
          <w:lang w:eastAsia="ru-RU"/>
        </w:rPr>
        <w:t>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общеобразовательных классах или по индивидуальной программе. Варьироваться могут степень участия специалистов сопровождения, а также организационные формы работы.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иации </w:t>
      </w:r>
      <w:r w:rsidR="005F7857" w:rsidRPr="005F7857">
        <w:rPr>
          <w:rFonts w:ascii="Times New Roman" w:eastAsia="@Arial Unicode MS" w:hAnsi="Times New Roman"/>
          <w:sz w:val="24"/>
          <w:szCs w:val="24"/>
          <w:lang w:eastAsia="ru-RU"/>
        </w:rPr>
        <w:t>образовательной деятельности.</w:t>
      </w:r>
    </w:p>
    <w:p w:rsidR="005F7857" w:rsidRPr="005F7857" w:rsidRDefault="00780EAC" w:rsidP="00780E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Цель </w:t>
      </w:r>
      <w:r w:rsidR="005F7857" w:rsidRPr="005F7857">
        <w:rPr>
          <w:rFonts w:ascii="Times New Roman" w:eastAsia="@Arial Unicode MS" w:hAnsi="Times New Roman"/>
          <w:b/>
          <w:sz w:val="24"/>
          <w:szCs w:val="24"/>
          <w:lang w:eastAsia="ru-RU"/>
        </w:rPr>
        <w:t>программы коррекционной работы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– организация работы педагогов и специалистов образовательного учреждения </w:t>
      </w:r>
      <w:r w:rsidR="005F7857" w:rsidRPr="005F7857">
        <w:rPr>
          <w:rFonts w:ascii="Times New Roman" w:eastAsia="@Arial Unicode MS" w:hAnsi="Times New Roman"/>
          <w:sz w:val="24"/>
          <w:szCs w:val="24"/>
          <w:lang w:eastAsia="ru-RU"/>
        </w:rPr>
        <w:t>в создании оптимальных пс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ихолого-педагогических условий для обеспечения коррекции недостатков</w:t>
      </w:r>
      <w:r w:rsidR="005F7857"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физическом и </w:t>
      </w:r>
      <w:r w:rsidR="005F7857"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(или)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психическом развитии детей с ОВЗ </w:t>
      </w:r>
      <w:r w:rsidR="005F7857"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и оказания помощи детям всех категорий в освоении основной образовательной программы начального общего образования. </w:t>
      </w:r>
    </w:p>
    <w:p w:rsidR="005F7857" w:rsidRPr="005F7857" w:rsidRDefault="005F7857" w:rsidP="00780E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666666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5F7857" w:rsidRPr="005F7857" w:rsidRDefault="005F7857" w:rsidP="00560CBB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</w:t>
      </w:r>
      <w:proofErr w:type="gramStart"/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r w:rsidR="000C7439">
        <w:rPr>
          <w:rFonts w:ascii="Times New Roman" w:eastAsia="Times New Roman" w:hAnsi="Times New Roman"/>
          <w:sz w:val="24"/>
          <w:szCs w:val="24"/>
          <w:lang w:eastAsia="ru-RU"/>
        </w:rPr>
        <w:t>ых образовательных потребностей</w:t>
      </w:r>
      <w:proofErr w:type="gramEnd"/>
      <w:r w:rsidR="00923F9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здоровья, обусловленных недостатками в их физическом и (или) психическом развитии;</w:t>
      </w:r>
    </w:p>
    <w:p w:rsidR="00923F9B" w:rsidRPr="005F7857" w:rsidRDefault="005F7857" w:rsidP="00560CBB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индивидуально ориентированной психолого-медико-педагогической помощи </w:t>
      </w:r>
      <w:r w:rsidR="00923F9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 с учётом </w:t>
      </w:r>
      <w:r w:rsidR="00923F9B" w:rsidRPr="00923F9B">
        <w:rPr>
          <w:rFonts w:ascii="Times New Roman" w:eastAsia="Times New Roman" w:hAnsi="Times New Roman"/>
          <w:sz w:val="24"/>
          <w:szCs w:val="24"/>
          <w:lang w:eastAsia="ru-RU"/>
        </w:rPr>
        <w:t>особых образовательных потребностей, индивидуальных возможностей обучающихся (в соответствии с рекомендациями ПМПК</w:t>
      </w:r>
      <w:r w:rsidR="00923F9B" w:rsidRPr="00923F9B">
        <w:rPr>
          <w:rFonts w:ascii="Times New Roman" w:eastAsia="Times New Roman" w:hAnsi="Times New Roman"/>
          <w:b/>
          <w:color w:val="666666"/>
          <w:sz w:val="24"/>
          <w:szCs w:val="24"/>
          <w:lang w:eastAsia="ru-RU"/>
        </w:rPr>
        <w:t>).</w:t>
      </w:r>
    </w:p>
    <w:p w:rsidR="005F7857" w:rsidRPr="00923F9B" w:rsidRDefault="005F7857" w:rsidP="00560CBB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общеобразовательной организации.</w:t>
      </w:r>
    </w:p>
    <w:p w:rsidR="005F7857" w:rsidRPr="005F7857" w:rsidRDefault="005F7857" w:rsidP="00780EAC">
      <w:pPr>
        <w:spacing w:after="0" w:line="240" w:lineRule="auto"/>
        <w:ind w:firstLine="426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b/>
          <w:sz w:val="24"/>
          <w:szCs w:val="24"/>
          <w:lang w:eastAsia="ru-RU"/>
        </w:rPr>
        <w:t>Принципы:</w:t>
      </w:r>
    </w:p>
    <w:p w:rsidR="005F7857" w:rsidRPr="005F7857" w:rsidRDefault="005F7857" w:rsidP="00560CBB">
      <w:pPr>
        <w:widowControl w:val="0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соблюдение интересов ребёнка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, принцип определяет позицию специалиста, который призван решать проблему ребёнка с максимальной пользой и в интересах ребёнка;</w:t>
      </w:r>
    </w:p>
    <w:p w:rsidR="005F7857" w:rsidRPr="005F7857" w:rsidRDefault="005F7857" w:rsidP="00560CBB">
      <w:pPr>
        <w:widowControl w:val="0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lastRenderedPageBreak/>
        <w:t>системность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, принцип обеспечивает единство диагностики, коррекции и развития</w:t>
      </w:r>
      <w:r w:rsidR="00E9079D"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5F7857" w:rsidRPr="005F7857" w:rsidRDefault="005F7857" w:rsidP="00560CBB">
      <w:pPr>
        <w:widowControl w:val="0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непрерывность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,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5F7857" w:rsidRPr="005F7857" w:rsidRDefault="005F7857" w:rsidP="00560CBB">
      <w:pPr>
        <w:widowControl w:val="0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вариативность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, принцип предполагает создание вариативных условий для получения образования </w:t>
      </w:r>
      <w:r w:rsidR="00E9079D">
        <w:rPr>
          <w:rFonts w:ascii="Times New Roman" w:eastAsia="@Arial Unicode MS" w:hAnsi="Times New Roman"/>
          <w:sz w:val="24"/>
          <w:szCs w:val="24"/>
          <w:lang w:eastAsia="ru-RU"/>
        </w:rPr>
        <w:t>детей с ОВЗ</w:t>
      </w:r>
    </w:p>
    <w:p w:rsidR="005F7857" w:rsidRPr="005F7857" w:rsidRDefault="005F7857" w:rsidP="00560CBB">
      <w:pPr>
        <w:widowControl w:val="0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рекомендательный характер оказания помощи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, принцип обеспечивает соблюдение гарантированных законодательством прав родителей (законных</w:t>
      </w:r>
      <w:r w:rsidR="000C7439">
        <w:rPr>
          <w:rFonts w:ascii="Times New Roman" w:eastAsia="@Arial Unicode MS" w:hAnsi="Times New Roman"/>
          <w:sz w:val="24"/>
          <w:szCs w:val="24"/>
          <w:lang w:eastAsia="ru-RU"/>
        </w:rPr>
        <w:t xml:space="preserve"> представителей) детей с 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ограниченными возможностями здоровья</w:t>
      </w:r>
      <w:r w:rsidR="00E9079D">
        <w:rPr>
          <w:rFonts w:ascii="Times New Roman" w:eastAsia="@Arial Unicode MS" w:hAnsi="Times New Roman"/>
          <w:sz w:val="24"/>
          <w:szCs w:val="24"/>
          <w:lang w:eastAsia="ru-RU"/>
        </w:rPr>
        <w:t>.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E9079D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</w:p>
    <w:p w:rsidR="00E9079D" w:rsidRPr="00E9079D" w:rsidRDefault="00E9079D" w:rsidP="00E90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E9079D">
        <w:rPr>
          <w:rFonts w:ascii="Times New Roman" w:eastAsia="@Arial Unicode MS" w:hAnsi="Times New Roman"/>
          <w:b/>
          <w:sz w:val="24"/>
          <w:szCs w:val="24"/>
          <w:lang w:eastAsia="ru-RU"/>
        </w:rPr>
        <w:t>Направления и содержание программы коррекционной работы</w:t>
      </w:r>
    </w:p>
    <w:p w:rsidR="00E9079D" w:rsidRPr="005F7857" w:rsidRDefault="00E9079D" w:rsidP="005D6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9079D">
        <w:rPr>
          <w:rFonts w:ascii="Times New Roman" w:eastAsia="@Arial Unicode MS" w:hAnsi="Times New Roman"/>
          <w:sz w:val="24"/>
          <w:szCs w:val="24"/>
          <w:lang w:eastAsia="ru-RU"/>
        </w:rPr>
        <w:t>Основными образовательными направлениями в специальной поддержке освоения АООП НОО являются: коррекционная помощь в овладении базовым содержанием обучения; коррекция нарушений устной речи, коррекция и профилактика нарушений чтения и письма;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  <w:r w:rsidR="000C7439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Pr="00E9079D">
        <w:rPr>
          <w:rFonts w:ascii="Times New Roman" w:eastAsia="@Arial Unicode MS" w:hAnsi="Times New Roman"/>
          <w:sz w:val="24"/>
          <w:szCs w:val="24"/>
          <w:lang w:eastAsia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  <w:r w:rsidR="00DB3E25"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tbl>
      <w:tblPr>
        <w:tblStyle w:val="31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5F7857" w:rsidRPr="005F7857" w:rsidTr="00313AF4"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Разделы 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Содержательные элементы</w:t>
            </w:r>
          </w:p>
        </w:tc>
      </w:tr>
      <w:tr w:rsidR="005F7857" w:rsidRPr="005F7857" w:rsidTr="00313AF4"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Раздел</w:t>
            </w:r>
            <w:r w:rsidR="00F84B71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505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</w:t>
            </w:r>
          </w:p>
        </w:tc>
      </w:tr>
      <w:tr w:rsidR="005F7857" w:rsidRPr="005F7857" w:rsidTr="00313AF4">
        <w:tc>
          <w:tcPr>
            <w:tcW w:w="1560" w:type="dxa"/>
          </w:tcPr>
          <w:p w:rsidR="005F7857" w:rsidRPr="005F7857" w:rsidRDefault="00F84B7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Раздел </w:t>
            </w:r>
            <w:r w:rsidR="005F7857"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Система комплексного психолого-медико-педагогическое сопровождения детей с ограниченными возможностями здоровья в условиях образовательной деятельности</w:t>
            </w:r>
          </w:p>
        </w:tc>
      </w:tr>
      <w:tr w:rsidR="005F7857" w:rsidRPr="005F7857" w:rsidTr="00313AF4">
        <w:tc>
          <w:tcPr>
            <w:tcW w:w="1560" w:type="dxa"/>
          </w:tcPr>
          <w:p w:rsidR="005F7857" w:rsidRPr="005F7857" w:rsidRDefault="00F84B7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Раздел </w:t>
            </w:r>
            <w:r w:rsidR="005F7857"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 xml:space="preserve">Мониторинг динамики развития детей, их успешности в освоении основной образовательной программы начального общего образования </w:t>
            </w:r>
          </w:p>
        </w:tc>
      </w:tr>
      <w:tr w:rsidR="005F7857" w:rsidRPr="005F7857" w:rsidTr="00313AF4">
        <w:trPr>
          <w:trHeight w:val="616"/>
        </w:trPr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Ра</w:t>
            </w:r>
            <w:r w:rsidR="00F84B71">
              <w:rPr>
                <w:rFonts w:ascii="Times New Roman" w:eastAsia="@Arial Unicode MS" w:hAnsi="Times New Roman"/>
                <w:b/>
                <w:sz w:val="24"/>
                <w:szCs w:val="24"/>
              </w:rPr>
              <w:t>здел 4</w:t>
            </w:r>
            <w:r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F7857" w:rsidRPr="005F7857" w:rsidRDefault="005F7857" w:rsidP="005D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 xml:space="preserve">Описание специальных условий обучения и воспитания детей с ограниченными возможностями здоровья </w:t>
            </w:r>
          </w:p>
        </w:tc>
      </w:tr>
      <w:tr w:rsidR="005F7857" w:rsidRPr="005F7857" w:rsidTr="00313AF4">
        <w:tc>
          <w:tcPr>
            <w:tcW w:w="1560" w:type="dxa"/>
          </w:tcPr>
          <w:p w:rsidR="005F7857" w:rsidRPr="005F7857" w:rsidRDefault="00F84B7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Раздел </w:t>
            </w:r>
            <w:r w:rsidR="005F7857"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5F7857" w:rsidRPr="005F7857" w:rsidRDefault="005F7857" w:rsidP="005D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</w:t>
            </w:r>
          </w:p>
        </w:tc>
      </w:tr>
      <w:tr w:rsidR="005F7857" w:rsidRPr="005F7857" w:rsidTr="00313AF4">
        <w:trPr>
          <w:trHeight w:val="479"/>
        </w:trPr>
        <w:tc>
          <w:tcPr>
            <w:tcW w:w="1560" w:type="dxa"/>
          </w:tcPr>
          <w:p w:rsidR="005F7857" w:rsidRPr="005F7857" w:rsidRDefault="00F84B7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Раздел </w:t>
            </w:r>
            <w:r w:rsidR="005F7857" w:rsidRPr="005F7857">
              <w:rPr>
                <w:rFonts w:ascii="Times New Roman" w:eastAsia="@Arial Unicode MS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5F7857" w:rsidRPr="005F7857" w:rsidRDefault="005F7857" w:rsidP="005D6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Планируемые результаты коррекционной работы.</w:t>
            </w:r>
          </w:p>
        </w:tc>
      </w:tr>
    </w:tbl>
    <w:p w:rsidR="005F7857" w:rsidRPr="005F7857" w:rsidRDefault="00AF789D" w:rsidP="00313AF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3.5.2.</w:t>
      </w:r>
      <w:r w:rsidR="00F84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53" w:name="_Toc447871657"/>
      <w:r w:rsidR="005F7857"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</w:t>
      </w:r>
      <w:bookmarkEnd w:id="53"/>
      <w:r w:rsidR="00923F9B">
        <w:rPr>
          <w:rFonts w:ascii="Times New Roman" w:eastAsia="Times New Roman" w:hAnsi="Times New Roman"/>
          <w:b/>
          <w:sz w:val="24"/>
          <w:szCs w:val="24"/>
          <w:lang w:eastAsia="ru-RU"/>
        </w:rPr>
        <w:t>, обеспечивающих удовлетворение</w:t>
      </w:r>
      <w:r w:rsidR="00B73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B739F0">
        <w:rPr>
          <w:rFonts w:ascii="Times New Roman" w:eastAsia="Times New Roman" w:hAnsi="Times New Roman"/>
          <w:b/>
          <w:sz w:val="24"/>
          <w:szCs w:val="24"/>
          <w:lang w:eastAsia="ru-RU"/>
        </w:rPr>
        <w:t>особых образовательных потребностей</w:t>
      </w:r>
      <w:proofErr w:type="gramEnd"/>
      <w:r w:rsidR="00B73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84B7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B739F0">
        <w:rPr>
          <w:rFonts w:ascii="Times New Roman" w:eastAsia="Times New Roman" w:hAnsi="Times New Roman"/>
          <w:b/>
          <w:sz w:val="24"/>
          <w:szCs w:val="24"/>
          <w:lang w:eastAsia="ru-RU"/>
        </w:rPr>
        <w:t>бучающихся</w:t>
      </w:r>
      <w:r w:rsidR="00315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39F0">
        <w:rPr>
          <w:rFonts w:ascii="Times New Roman" w:eastAsia="Times New Roman" w:hAnsi="Times New Roman"/>
          <w:b/>
          <w:sz w:val="24"/>
          <w:szCs w:val="24"/>
          <w:lang w:eastAsia="ru-RU"/>
        </w:rPr>
        <w:t>с ОВЗ (ТНР)</w:t>
      </w:r>
    </w:p>
    <w:p w:rsidR="005F7857" w:rsidRPr="005F7857" w:rsidRDefault="005F7857" w:rsidP="00315F0E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Программа коррекционной работы школы на уровне начального общего образования включает в себя взаимосвяз</w:t>
      </w:r>
      <w:r w:rsidR="000C7439">
        <w:rPr>
          <w:rFonts w:ascii="Times New Roman" w:eastAsia="@Arial Unicode MS" w:hAnsi="Times New Roman"/>
          <w:sz w:val="24"/>
          <w:szCs w:val="24"/>
          <w:lang w:eastAsia="ru-RU"/>
        </w:rPr>
        <w:t>анные модули работы, отражающие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@Arial Unicode MS" w:hAnsi="Times New Roman"/>
          <w:i/>
          <w:sz w:val="24"/>
          <w:szCs w:val="24"/>
          <w:lang w:eastAsia="ru-RU"/>
        </w:rPr>
        <w:t>перечень и содержание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 мероприятий,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обеспечивающих удовлетворение особых образовательных потребностей детей с ограниченными возможностями здоровья; </w:t>
      </w:r>
    </w:p>
    <w:p w:rsidR="005F7857" w:rsidRPr="005F7857" w:rsidRDefault="005F7857" w:rsidP="00560CBB">
      <w:pPr>
        <w:widowControl w:val="0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диагностическая работа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 обеспечивает своевременное выявление детей с ограниченными возможностями здоровья, проведение их педагогического 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5F7857" w:rsidRPr="005F7857" w:rsidRDefault="005F7857" w:rsidP="00560CBB">
      <w:pPr>
        <w:widowControl w:val="0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коррекционно-развивающая работа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 xml:space="preserve"> обеспечивает своевременную специализированную помощь в освоении содержания основной образовательной программы начального общего образования и коррекцию недостатков в физическом и психическом развитии детей с ограниченными возможностями здоровья в условиях общеобразовательной организации; способствует формированию универсальных учебных действий у обучающихся 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>(личностных, регулятивных, познавательных, коммуникативных);</w:t>
      </w:r>
    </w:p>
    <w:p w:rsidR="005F7857" w:rsidRPr="00313AF4" w:rsidRDefault="005F7857" w:rsidP="005D69FC">
      <w:pPr>
        <w:widowControl w:val="0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 xml:space="preserve">консультативная, информационно - просветительская работа </w:t>
      </w:r>
      <w:r w:rsidRPr="005F7857">
        <w:rPr>
          <w:rFonts w:ascii="Times New Roman" w:eastAsia="@Arial Unicode MS" w:hAnsi="Times New Roman"/>
          <w:sz w:val="24"/>
          <w:szCs w:val="24"/>
          <w:lang w:eastAsia="ru-RU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социализации; направлена на разъяснительную работу со всеми участникам образовательной деятельности — обучающимися, их родителями (законными представителями), педагогическими работниками  по вопросам, связанным с особенностями образовательной деятельности для данной категории детей.</w:t>
      </w:r>
    </w:p>
    <w:p w:rsidR="005F7857" w:rsidRPr="005F7857" w:rsidRDefault="00315F0E" w:rsidP="00315F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>План реализации и</w:t>
      </w:r>
      <w:r w:rsidR="005F7857" w:rsidRPr="005F7857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индивидуально-ориентированных</w:t>
      </w: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</w:t>
      </w:r>
      <w:r w:rsidR="005F7857" w:rsidRPr="005F7857">
        <w:rPr>
          <w:rFonts w:ascii="Times New Roman" w:eastAsia="@Arial Unicode MS" w:hAnsi="Times New Roman"/>
          <w:b/>
          <w:sz w:val="24"/>
          <w:szCs w:val="24"/>
          <w:lang w:eastAsia="ru-RU"/>
        </w:rPr>
        <w:t>коррекционных мероприятий</w:t>
      </w:r>
      <w:r w:rsidR="00AF789D">
        <w:rPr>
          <w:rFonts w:ascii="Times New Roman" w:eastAsia="@Arial Unicode MS" w:hAnsi="Times New Roman"/>
          <w:b/>
          <w:sz w:val="24"/>
          <w:szCs w:val="24"/>
          <w:lang w:eastAsia="ru-RU"/>
        </w:rPr>
        <w:t>.</w:t>
      </w:r>
    </w:p>
    <w:p w:rsidR="005F7857" w:rsidRPr="005F7857" w:rsidRDefault="005F7857" w:rsidP="00315F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5F7857">
        <w:rPr>
          <w:rFonts w:ascii="Times New Roman" w:eastAsia="@Arial Unicode MS" w:hAnsi="Times New Roman"/>
          <w:b/>
          <w:sz w:val="24"/>
          <w:szCs w:val="24"/>
          <w:lang w:eastAsia="ru-RU"/>
        </w:rPr>
        <w:t>1.</w:t>
      </w:r>
      <w:r w:rsidRPr="005F7857">
        <w:rPr>
          <w:rFonts w:ascii="Times New Roman" w:eastAsia="@Arial Unicode MS" w:hAnsi="Times New Roman"/>
          <w:b/>
          <w:sz w:val="24"/>
          <w:szCs w:val="24"/>
          <w:lang w:eastAsia="ru-RU"/>
        </w:rPr>
        <w:tab/>
        <w:t>Диагностический модуль</w:t>
      </w:r>
    </w:p>
    <w:tbl>
      <w:tblPr>
        <w:tblStyle w:val="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671"/>
        <w:gridCol w:w="1559"/>
        <w:gridCol w:w="1842"/>
      </w:tblGrid>
      <w:tr w:rsidR="005F7857" w:rsidRPr="005F7857" w:rsidTr="00313AF4">
        <w:tc>
          <w:tcPr>
            <w:tcW w:w="680" w:type="dxa"/>
          </w:tcPr>
          <w:p w:rsidR="005F7857" w:rsidRPr="005F7857" w:rsidRDefault="005F7857" w:rsidP="00313AF4">
            <w:pPr>
              <w:spacing w:after="0" w:line="240" w:lineRule="auto"/>
              <w:ind w:firstLine="0"/>
              <w:jc w:val="lef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:rsidR="005F7857" w:rsidRPr="005F7857" w:rsidRDefault="005F7857" w:rsidP="00315F0E">
            <w:pPr>
              <w:spacing w:after="0" w:line="240" w:lineRule="auto"/>
              <w:ind w:left="-108" w:right="-108"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F7857" w:rsidRPr="005F7857" w:rsidTr="00313AF4">
        <w:tc>
          <w:tcPr>
            <w:tcW w:w="68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Медицинская диагностика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F7857" w:rsidRPr="005F7857" w:rsidTr="00313AF4">
        <w:tc>
          <w:tcPr>
            <w:tcW w:w="680" w:type="dxa"/>
          </w:tcPr>
          <w:p w:rsidR="005F7857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Выявление актуального состояния физического и психического здоровья </w:t>
            </w:r>
            <w:proofErr w:type="gramStart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детей  развития</w:t>
            </w:r>
            <w:proofErr w:type="gramEnd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ребенка: 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изучение медицинских карт, беседы с родителями, наблюдение учителя, анализ рез</w:t>
            </w:r>
            <w:r w:rsidR="000C7439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ультатов беседы с родителями, 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анализ результатов медицинской диагностики;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составление рекомендаций для родителей, педагогов.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</w:tcPr>
          <w:p w:rsidR="005F7857" w:rsidRPr="005F7857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мед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работник,</w:t>
            </w:r>
          </w:p>
          <w:p w:rsidR="005F7857" w:rsidRPr="005F7857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5F7857" w:rsidRPr="005F7857" w:rsidTr="00313AF4">
        <w:tc>
          <w:tcPr>
            <w:tcW w:w="68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F7857" w:rsidRPr="005F7857" w:rsidTr="00313AF4">
        <w:trPr>
          <w:trHeight w:val="983"/>
        </w:trPr>
        <w:tc>
          <w:tcPr>
            <w:tcW w:w="68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Первичная диагностика для выявления детей «группы риска» и ОВЗ: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создание банка данных обучающихся, нуждающихся в специализированной помощи;</w:t>
            </w:r>
          </w:p>
          <w:p w:rsidR="005F7857" w:rsidRPr="00F1765F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-наблюдение, психологическое обследование, анкетирование родителей, беседы с педагогами</w:t>
            </w:r>
            <w:r w:rsidR="00F1765F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</w:t>
            </w:r>
          </w:p>
          <w:p w:rsidR="00B739F0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</w:t>
            </w:r>
          </w:p>
        </w:tc>
      </w:tr>
      <w:tr w:rsidR="005F7857" w:rsidRPr="005F7857" w:rsidTr="00313AF4">
        <w:tc>
          <w:tcPr>
            <w:tcW w:w="680" w:type="dxa"/>
          </w:tcPr>
          <w:p w:rsidR="005F7857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Углубленная диагностика детей с ОВЗ:</w:t>
            </w:r>
          </w:p>
          <w:p w:rsidR="00F1765F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-анкетирование родителей (сбор сведений о состоянии здоровья ребенка);</w:t>
            </w:r>
          </w:p>
          <w:p w:rsidR="005F7857" w:rsidRPr="005F7857" w:rsidRDefault="00F1765F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-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изучение истории развития ребенка, анамнестических сведений;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диагностирование, заполнение диагностических документов (речевая карта, протокол обследования)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 разработка рекомендаций</w:t>
            </w:r>
            <w:r w:rsidR="00F1765F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сентябрь, </w:t>
            </w:r>
          </w:p>
          <w:p w:rsidR="005F7857" w:rsidRPr="005F7857" w:rsidRDefault="00F1765F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в 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течение года  </w:t>
            </w:r>
          </w:p>
        </w:tc>
        <w:tc>
          <w:tcPr>
            <w:tcW w:w="1842" w:type="dxa"/>
          </w:tcPr>
          <w:p w:rsidR="005F7857" w:rsidRPr="005F7857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л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огопед</w:t>
            </w:r>
          </w:p>
          <w:p w:rsidR="00B739F0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</w:t>
            </w:r>
          </w:p>
          <w:p w:rsidR="00B739F0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5F7857" w:rsidRPr="005F7857" w:rsidTr="00313AF4">
        <w:trPr>
          <w:trHeight w:val="569"/>
        </w:trPr>
        <w:tc>
          <w:tcPr>
            <w:tcW w:w="680" w:type="dxa"/>
          </w:tcPr>
          <w:p w:rsidR="005F7857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Анализ причин возникновения трудностей в обучении детей с ОВЗ и других категорий детей, выявление резервных возможностей, разработка рекомендаций, коррекционных мероприятий</w:t>
            </w:r>
            <w:r w:rsidR="00F1765F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логопед</w:t>
            </w:r>
          </w:p>
          <w:p w:rsidR="00B739F0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</w:t>
            </w:r>
          </w:p>
        </w:tc>
      </w:tr>
      <w:tr w:rsidR="005F7857" w:rsidRPr="005F7857" w:rsidTr="00313AF4">
        <w:trPr>
          <w:trHeight w:val="569"/>
        </w:trPr>
        <w:tc>
          <w:tcPr>
            <w:tcW w:w="680" w:type="dxa"/>
          </w:tcPr>
          <w:p w:rsidR="005F7857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Разработка индивидуальных коррекционных программ</w:t>
            </w:r>
            <w:r w:rsidR="00F1765F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до 10.10</w:t>
            </w:r>
          </w:p>
        </w:tc>
        <w:tc>
          <w:tcPr>
            <w:tcW w:w="1842" w:type="dxa"/>
          </w:tcPr>
          <w:p w:rsidR="002B6D88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логопед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</w:t>
            </w:r>
          </w:p>
        </w:tc>
      </w:tr>
      <w:tr w:rsidR="005F7857" w:rsidRPr="005F7857" w:rsidTr="00313AF4">
        <w:trPr>
          <w:trHeight w:val="302"/>
        </w:trPr>
        <w:tc>
          <w:tcPr>
            <w:tcW w:w="68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5F7857" w:rsidRPr="00841F62" w:rsidRDefault="005F7857" w:rsidP="00841F62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Социа</w:t>
            </w:r>
            <w:r w:rsidR="00841F62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льно-педагогическая диагностика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</w:tr>
      <w:tr w:rsidR="005F7857" w:rsidRPr="005F7857" w:rsidTr="00313AF4">
        <w:trPr>
          <w:trHeight w:val="569"/>
        </w:trPr>
        <w:tc>
          <w:tcPr>
            <w:tcW w:w="680" w:type="dxa"/>
          </w:tcPr>
          <w:p w:rsidR="005F7857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Выявление объективных условий развития и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воспитания ребенка в семье: </w:t>
            </w:r>
            <w:proofErr w:type="gramStart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анкетирование,  посещение</w:t>
            </w:r>
            <w:proofErr w:type="gramEnd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семьи,  беседа с родителями, ребенком;</w:t>
            </w:r>
          </w:p>
          <w:p w:rsidR="005F7857" w:rsidRPr="005F7857" w:rsidRDefault="00F1765F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- оформление социальных карт.</w:t>
            </w:r>
          </w:p>
        </w:tc>
        <w:tc>
          <w:tcPr>
            <w:tcW w:w="1559" w:type="dxa"/>
            <w:vMerge w:val="restart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vMerge w:val="restart"/>
          </w:tcPr>
          <w:p w:rsidR="00B739F0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B739F0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B739F0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классный руководитель</w:t>
            </w:r>
          </w:p>
          <w:p w:rsidR="00B739F0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</w:t>
            </w:r>
          </w:p>
        </w:tc>
      </w:tr>
      <w:tr w:rsidR="005F7857" w:rsidRPr="005F7857" w:rsidTr="00313AF4">
        <w:trPr>
          <w:trHeight w:val="569"/>
        </w:trPr>
        <w:tc>
          <w:tcPr>
            <w:tcW w:w="680" w:type="dxa"/>
          </w:tcPr>
          <w:p w:rsidR="005F7857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Диагностика уровня организованности ребенка, особенностей эмоционально-волевой и личностной сфер, анализ полученных результатов, разработка рекомен</w:t>
            </w:r>
            <w:r w:rsidR="00315F0E">
              <w:rPr>
                <w:rFonts w:ascii="Times New Roman" w:eastAsia="@Arial Unicode MS" w:hAnsi="Times New Roman"/>
                <w:bCs/>
                <w:sz w:val="24"/>
                <w:szCs w:val="24"/>
              </w:rPr>
              <w:t>даций для родителей, учащихся,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педагогов, планирование коррекционных мероприятий</w:t>
            </w:r>
            <w:r w:rsidR="00F1765F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</w:tr>
      <w:tr w:rsidR="005F7857" w:rsidRPr="005F7857" w:rsidTr="00313AF4">
        <w:trPr>
          <w:trHeight w:val="317"/>
        </w:trPr>
        <w:tc>
          <w:tcPr>
            <w:tcW w:w="68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</w:tr>
      <w:tr w:rsidR="005F7857" w:rsidRPr="005F7857" w:rsidTr="00313AF4">
        <w:trPr>
          <w:trHeight w:val="569"/>
        </w:trPr>
        <w:tc>
          <w:tcPr>
            <w:tcW w:w="680" w:type="dxa"/>
          </w:tcPr>
          <w:p w:rsidR="005F7857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Выявление уровня предметных и метапредметных умений (УУД): 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- проведение диагностических тестов, контрольных работ, анкетирование; 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анализ полученных результатов;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планирование коррекционных мероприятий.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B739F0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учителя- предметники</w:t>
            </w:r>
          </w:p>
          <w:p w:rsidR="00B739F0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5F7857" w:rsidRPr="005F7857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к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лассный руководитель</w:t>
            </w:r>
          </w:p>
        </w:tc>
      </w:tr>
      <w:tr w:rsidR="005F7857" w:rsidRPr="005F7857" w:rsidTr="00313AF4">
        <w:trPr>
          <w:trHeight w:val="368"/>
        </w:trPr>
        <w:tc>
          <w:tcPr>
            <w:tcW w:w="68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5F7857" w:rsidRPr="003F1111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3F1111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Логопедическая диагностика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</w:tr>
      <w:tr w:rsidR="00B739F0" w:rsidRPr="005F7857" w:rsidTr="00313AF4">
        <w:trPr>
          <w:trHeight w:val="569"/>
        </w:trPr>
        <w:tc>
          <w:tcPr>
            <w:tcW w:w="680" w:type="dxa"/>
          </w:tcPr>
          <w:p w:rsidR="00B739F0" w:rsidRPr="005F7857" w:rsidRDefault="00313AF4" w:rsidP="00313AF4">
            <w:pPr>
              <w:spacing w:after="0" w:line="240" w:lineRule="auto"/>
              <w:ind w:firstLine="0"/>
              <w:jc w:val="lef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B739F0" w:rsidRPr="003F1111" w:rsidRDefault="00315F0E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Изучение материалов ПМПК</w:t>
            </w:r>
            <w:r w:rsidR="00B739F0" w:rsidRP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ДОУ детей с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</w:t>
            </w:r>
            <w:r w:rsidR="00B739F0" w:rsidRP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ТНР</w:t>
            </w:r>
          </w:p>
        </w:tc>
        <w:tc>
          <w:tcPr>
            <w:tcW w:w="1559" w:type="dxa"/>
          </w:tcPr>
          <w:p w:rsidR="00B739F0" w:rsidRPr="004B31ED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4B31ED">
              <w:rPr>
                <w:rFonts w:ascii="Times New Roman" w:eastAsia="@Arial Unicode MS" w:hAnsi="Times New Roman"/>
                <w:bCs/>
                <w:sz w:val="24"/>
                <w:szCs w:val="24"/>
              </w:rPr>
              <w:t>май сентябрь</w:t>
            </w:r>
          </w:p>
        </w:tc>
        <w:tc>
          <w:tcPr>
            <w:tcW w:w="1842" w:type="dxa"/>
          </w:tcPr>
          <w:p w:rsidR="00B739F0" w:rsidRDefault="003F111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</w:t>
            </w:r>
            <w:r w:rsidR="00B739F0">
              <w:rPr>
                <w:rFonts w:ascii="Times New Roman" w:eastAsia="@Arial Unicode MS" w:hAnsi="Times New Roman"/>
                <w:bCs/>
                <w:sz w:val="24"/>
                <w:szCs w:val="24"/>
              </w:rPr>
              <w:t>чителя- логопеды</w:t>
            </w:r>
          </w:p>
          <w:p w:rsidR="00B739F0" w:rsidRPr="005F7857" w:rsidRDefault="00315F0E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специалисты ПМПК</w:t>
            </w:r>
            <w:r w:rsidR="00B739F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школы, ДОУ</w:t>
            </w:r>
          </w:p>
        </w:tc>
      </w:tr>
      <w:tr w:rsidR="00B739F0" w:rsidRPr="005F7857" w:rsidTr="00313AF4">
        <w:trPr>
          <w:trHeight w:val="569"/>
        </w:trPr>
        <w:tc>
          <w:tcPr>
            <w:tcW w:w="680" w:type="dxa"/>
          </w:tcPr>
          <w:p w:rsidR="00B739F0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B739F0" w:rsidRPr="003F1111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Изучение рекомендаций ТПМПК учащихся с ТНР</w:t>
            </w:r>
          </w:p>
        </w:tc>
        <w:tc>
          <w:tcPr>
            <w:tcW w:w="1559" w:type="dxa"/>
          </w:tcPr>
          <w:p w:rsidR="00B739F0" w:rsidRPr="005F7857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B739F0" w:rsidRPr="005F7857" w:rsidRDefault="003F111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</w:t>
            </w:r>
            <w:r w:rsidR="00B739F0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чителя- логопеды</w:t>
            </w:r>
          </w:p>
        </w:tc>
      </w:tr>
      <w:tr w:rsidR="00B739F0" w:rsidRPr="005F7857" w:rsidTr="00313AF4">
        <w:trPr>
          <w:trHeight w:val="569"/>
        </w:trPr>
        <w:tc>
          <w:tcPr>
            <w:tcW w:w="680" w:type="dxa"/>
          </w:tcPr>
          <w:p w:rsidR="00B739F0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B739F0" w:rsidRPr="003F1111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Диагнос</w:t>
            </w:r>
            <w:r w:rsidR="003F1111" w:rsidRP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тика общего и речевого развития</w:t>
            </w:r>
            <w:r w:rsidR="00841F62">
              <w:rPr>
                <w:rFonts w:ascii="Times New Roman" w:eastAsia="@Arial Unicode MS" w:hAnsi="Times New Roman"/>
                <w:bCs/>
                <w:sz w:val="24"/>
                <w:szCs w:val="24"/>
              </w:rPr>
              <w:t>;</w:t>
            </w:r>
            <w:r w:rsidRP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изучени</w:t>
            </w:r>
            <w:r w:rsidR="00841F62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е состояния навыков письменной </w:t>
            </w:r>
            <w:r w:rsidRP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и устной речи обучающихся.</w:t>
            </w:r>
          </w:p>
        </w:tc>
        <w:tc>
          <w:tcPr>
            <w:tcW w:w="1559" w:type="dxa"/>
          </w:tcPr>
          <w:p w:rsidR="00B739F0" w:rsidRPr="005F7857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B739F0" w:rsidRPr="005F7857" w:rsidRDefault="003F111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</w:t>
            </w:r>
            <w:r w:rsidR="00B739F0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чителя- логопеды</w:t>
            </w:r>
          </w:p>
        </w:tc>
      </w:tr>
      <w:tr w:rsidR="00B739F0" w:rsidRPr="005F7857" w:rsidTr="00313AF4">
        <w:trPr>
          <w:trHeight w:val="569"/>
        </w:trPr>
        <w:tc>
          <w:tcPr>
            <w:tcW w:w="680" w:type="dxa"/>
          </w:tcPr>
          <w:p w:rsidR="00B739F0" w:rsidRPr="005F7857" w:rsidRDefault="00313AF4" w:rsidP="00313AF4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B739F0" w:rsidRPr="005F7857" w:rsidRDefault="003F111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Разработка </w:t>
            </w:r>
            <w:r w:rsidR="00B739F0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рекомендаций, планирование коррекционной деятельности.</w:t>
            </w:r>
          </w:p>
        </w:tc>
        <w:tc>
          <w:tcPr>
            <w:tcW w:w="1559" w:type="dxa"/>
          </w:tcPr>
          <w:p w:rsidR="00B739F0" w:rsidRPr="005F7857" w:rsidRDefault="00B739F0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B739F0" w:rsidRPr="005F7857" w:rsidRDefault="003F1111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</w:t>
            </w:r>
            <w:r w:rsidR="00B739F0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чителя- логопеды</w:t>
            </w:r>
          </w:p>
        </w:tc>
      </w:tr>
    </w:tbl>
    <w:p w:rsidR="005F7857" w:rsidRPr="005F7857" w:rsidRDefault="00315F0E" w:rsidP="00313AF4">
      <w:pPr>
        <w:spacing w:after="0" w:line="240" w:lineRule="auto"/>
        <w:contextualSpacing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iCs/>
          <w:sz w:val="24"/>
          <w:szCs w:val="24"/>
          <w:lang w:eastAsia="ru-RU"/>
        </w:rPr>
        <w:t xml:space="preserve">2.  </w:t>
      </w:r>
      <w:r w:rsidR="005F7857" w:rsidRPr="005F7857">
        <w:rPr>
          <w:rFonts w:ascii="Times New Roman" w:eastAsia="@Arial Unicode MS" w:hAnsi="Times New Roman"/>
          <w:b/>
          <w:iCs/>
          <w:sz w:val="24"/>
          <w:szCs w:val="24"/>
          <w:lang w:eastAsia="ru-RU"/>
        </w:rPr>
        <w:t>Коррекционно-развивающий модуль</w:t>
      </w:r>
    </w:p>
    <w:tbl>
      <w:tblPr>
        <w:tblStyle w:val="5"/>
        <w:tblW w:w="102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560"/>
        <w:gridCol w:w="1842"/>
      </w:tblGrid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5F7857" w:rsidRPr="005F7857" w:rsidRDefault="004B31ED" w:rsidP="00315F0E">
            <w:pPr>
              <w:spacing w:after="0" w:line="240" w:lineRule="auto"/>
              <w:ind w:right="-108"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и</w:t>
            </w:r>
            <w:r w:rsidR="005F7857"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сполнения</w:t>
            </w:r>
          </w:p>
        </w:tc>
        <w:tc>
          <w:tcPr>
            <w:tcW w:w="1842" w:type="dxa"/>
          </w:tcPr>
          <w:p w:rsidR="005F7857" w:rsidRPr="005F7857" w:rsidRDefault="005F7857" w:rsidP="00315F0E">
            <w:pPr>
              <w:spacing w:after="0" w:line="240" w:lineRule="auto"/>
              <w:ind w:left="-108" w:right="-108"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Медицинская коррекция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Проведение профилактических медицинских осмотров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медицинские специалисты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Проведение оздоровительных мероприятий в соответствии с рекомендациями МСЭ и ИПР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медицинские специалисты, педагоги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Организация и проведение физкультурных занятий и уроков физической культуры в соответствии с группой здоровья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медицинские специалисты, учителя физической культуры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Проведение профилактических оздоровительных занятий по программ</w:t>
            </w:r>
            <w:r w:rsidR="004B31ED">
              <w:rPr>
                <w:rFonts w:ascii="Times New Roman" w:eastAsia="@Arial Unicode MS" w:hAnsi="Times New Roman"/>
                <w:bCs/>
                <w:sz w:val="24"/>
                <w:szCs w:val="24"/>
              </w:rPr>
              <w:t>е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«ИБИС»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специалисты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Социально-психологическая коррекция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contextualSpacing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Формирование групп для индивидуальной и групповой работ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</w:t>
            </w:r>
          </w:p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социальный педагог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contextualSpacing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B6D88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Проведение коррек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ционной работы </w:t>
            </w:r>
          </w:p>
          <w:p w:rsidR="005F7857" w:rsidRPr="005F7857" w:rsidRDefault="002B6D88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(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индивидуальной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, групповой) на основе индивидуально- групповых планов, программ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в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 социальный педагог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contextualSpacing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Проведение коррекционных занятий в соответствии с рекомендациями по итогам психологической диагностики: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коррекция сенсомоторного развития;</w:t>
            </w:r>
          </w:p>
          <w:p w:rsidR="005F7857" w:rsidRPr="005F7857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-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коррекция отдельных сторон психической деятельности;</w:t>
            </w:r>
          </w:p>
          <w:p w:rsidR="005F7857" w:rsidRPr="005F7857" w:rsidRDefault="00313AF4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- коррекция и развитие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познавательной сферы;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коррекция и развитие эмоционально- личностной сферы;</w:t>
            </w:r>
          </w:p>
          <w:p w:rsidR="005F7857" w:rsidRPr="005F7857" w:rsidRDefault="005F7857" w:rsidP="00315F0E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-коррекция коммуникативной сферы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в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течение года по плану</w:t>
            </w: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психолог, социальный педагог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FE75EC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4</w:t>
            </w:r>
            <w:r w:rsidR="005F7857"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Проведение коррекционных занятий по формированию поведенческой саморегуляции, личностной сферы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 течение года по плану</w:t>
            </w:r>
          </w:p>
        </w:tc>
        <w:tc>
          <w:tcPr>
            <w:tcW w:w="1842" w:type="dxa"/>
          </w:tcPr>
          <w:p w:rsidR="002B6D88" w:rsidRDefault="002B6D88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п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сихолог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FE75EC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5</w:t>
            </w:r>
            <w:r w:rsidR="005F7857"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Проведе</w:t>
            </w:r>
            <w:r w:rsidR="00841F62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ние воспитательных мероприятий </w:t>
            </w:r>
            <w:r w:rsidR="00313AF4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по коррекции 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личностной сферы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 течение года по плану</w:t>
            </w:r>
          </w:p>
        </w:tc>
        <w:tc>
          <w:tcPr>
            <w:tcW w:w="1842" w:type="dxa"/>
          </w:tcPr>
          <w:p w:rsidR="002B6D88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</w:t>
            </w:r>
          </w:p>
          <w:p w:rsidR="004B31ED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социальный педагог психолог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специалисты смежных структур</w:t>
            </w:r>
          </w:p>
        </w:tc>
      </w:tr>
      <w:tr w:rsidR="005F7857" w:rsidRPr="005F7857" w:rsidTr="00313AF4">
        <w:tc>
          <w:tcPr>
            <w:tcW w:w="1134" w:type="dxa"/>
          </w:tcPr>
          <w:p w:rsidR="004B31ED" w:rsidRDefault="00FE75EC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6</w:t>
            </w:r>
            <w:r w:rsidR="004B31ED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.</w:t>
            </w:r>
          </w:p>
          <w:p w:rsidR="004B31ED" w:rsidRDefault="004B31ED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Коррекционная работа с </w:t>
            </w:r>
            <w:proofErr w:type="gramStart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семьей:  проведение</w:t>
            </w:r>
            <w:proofErr w:type="gramEnd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 бесед с родителями, детьми; патронаж семьи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</w:p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 течение года по плану</w:t>
            </w:r>
          </w:p>
        </w:tc>
        <w:tc>
          <w:tcPr>
            <w:tcW w:w="1842" w:type="dxa"/>
          </w:tcPr>
          <w:p w:rsidR="003F1111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социальный педагог</w:t>
            </w:r>
            <w:r w:rsidR="003F1111">
              <w:rPr>
                <w:rFonts w:ascii="Times New Roman" w:eastAsia="@Arial Unicode MS" w:hAnsi="Times New Roman"/>
                <w:bCs/>
                <w:sz w:val="24"/>
                <w:szCs w:val="24"/>
              </w:rPr>
              <w:t>-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 специалисты смежных структур</w:t>
            </w: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Проведение уроков, внеурочных </w:t>
            </w:r>
            <w:proofErr w:type="gramStart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заня</w:t>
            </w:r>
            <w:r w:rsidR="004B31ED">
              <w:rPr>
                <w:rFonts w:ascii="Times New Roman" w:eastAsia="@Arial Unicode MS" w:hAnsi="Times New Roman"/>
                <w:bCs/>
                <w:sz w:val="24"/>
                <w:szCs w:val="24"/>
              </w:rPr>
              <w:t>тий  (</w:t>
            </w:r>
            <w:proofErr w:type="gramEnd"/>
            <w:r w:rsidR="004B31ED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индивидуальных, групповых) 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основе: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- деятельностного подхода, формирования УУД;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-  </w:t>
            </w:r>
            <w:proofErr w:type="gramStart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внедрения  здоровьесберегающих</w:t>
            </w:r>
            <w:proofErr w:type="gramEnd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технологий;</w:t>
            </w:r>
          </w:p>
          <w:p w:rsidR="005F7857" w:rsidRPr="005F7857" w:rsidRDefault="00315F0E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- использования 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тех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нологий развивающего обучения, 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дифферен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цированного и индивидуального 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подходов в образовательной деятельности;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- создание комфортного микроклимата в </w:t>
            </w:r>
            <w:proofErr w:type="gramStart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классе.  </w:t>
            </w:r>
            <w:proofErr w:type="gramEnd"/>
          </w:p>
        </w:tc>
        <w:tc>
          <w:tcPr>
            <w:tcW w:w="156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42" w:type="dxa"/>
          </w:tcPr>
          <w:p w:rsidR="004B31ED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учителя- предметники</w:t>
            </w:r>
          </w:p>
          <w:p w:rsidR="005F7857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учителя-логопеды</w:t>
            </w:r>
            <w:r w:rsidR="00315F0E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, 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</w:t>
            </w:r>
          </w:p>
          <w:p w:rsidR="004B31ED" w:rsidRPr="005F7857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</w:tr>
      <w:tr w:rsidR="005F7857" w:rsidRPr="005F7857" w:rsidTr="00313AF4">
        <w:tc>
          <w:tcPr>
            <w:tcW w:w="1134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Контроль успеваемости и поведения учащихся</w:t>
            </w:r>
          </w:p>
        </w:tc>
        <w:tc>
          <w:tcPr>
            <w:tcW w:w="1560" w:type="dxa"/>
          </w:tcPr>
          <w:p w:rsidR="005F7857" w:rsidRPr="005F7857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в 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течение года  </w:t>
            </w:r>
          </w:p>
        </w:tc>
        <w:tc>
          <w:tcPr>
            <w:tcW w:w="1842" w:type="dxa"/>
          </w:tcPr>
          <w:p w:rsidR="005F7857" w:rsidRPr="005F7857" w:rsidRDefault="004B31ED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чителя – предметники,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классный руководитель психолог, соцпедагог.</w:t>
            </w:r>
          </w:p>
        </w:tc>
      </w:tr>
    </w:tbl>
    <w:p w:rsidR="005F7857" w:rsidRPr="005F7857" w:rsidRDefault="00315F0E" w:rsidP="00353108">
      <w:pPr>
        <w:spacing w:after="0" w:line="240" w:lineRule="auto"/>
        <w:contextualSpacing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iCs/>
          <w:sz w:val="24"/>
          <w:szCs w:val="24"/>
          <w:lang w:eastAsia="ru-RU"/>
        </w:rPr>
        <w:t>3</w:t>
      </w:r>
      <w:r w:rsidR="00FE75EC">
        <w:rPr>
          <w:rFonts w:ascii="Times New Roman" w:eastAsia="@Arial Unicode MS" w:hAnsi="Times New Roman"/>
          <w:b/>
          <w:iCs/>
          <w:sz w:val="24"/>
          <w:szCs w:val="24"/>
          <w:lang w:eastAsia="ru-RU"/>
        </w:rPr>
        <w:t xml:space="preserve">.  </w:t>
      </w:r>
      <w:r w:rsidR="005F7857" w:rsidRPr="005F7857">
        <w:rPr>
          <w:rFonts w:ascii="Times New Roman" w:eastAsia="@Arial Unicode MS" w:hAnsi="Times New Roman"/>
          <w:b/>
          <w:iCs/>
          <w:sz w:val="24"/>
          <w:szCs w:val="24"/>
          <w:lang w:eastAsia="ru-RU"/>
        </w:rPr>
        <w:t>Консультативный, информационно - просветительский модуль</w:t>
      </w:r>
    </w:p>
    <w:tbl>
      <w:tblPr>
        <w:tblStyle w:val="6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559"/>
        <w:gridCol w:w="1984"/>
      </w:tblGrid>
      <w:tr w:rsidR="005F7857" w:rsidRPr="005F7857" w:rsidTr="00315F0E">
        <w:tc>
          <w:tcPr>
            <w:tcW w:w="993" w:type="dxa"/>
          </w:tcPr>
          <w:p w:rsidR="00FE75EC" w:rsidRDefault="005F7857" w:rsidP="00315F0E">
            <w:pPr>
              <w:spacing w:after="0" w:line="240" w:lineRule="auto"/>
              <w:ind w:firstLine="0"/>
              <w:jc w:val="lef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№</w:t>
            </w:r>
          </w:p>
          <w:p w:rsidR="005F7857" w:rsidRPr="005F7857" w:rsidRDefault="005F7857" w:rsidP="00315F0E">
            <w:pPr>
              <w:spacing w:after="0" w:line="240" w:lineRule="auto"/>
              <w:ind w:firstLine="0"/>
              <w:jc w:val="lef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F7857" w:rsidRPr="005F7857" w:rsidTr="00315F0E">
        <w:tc>
          <w:tcPr>
            <w:tcW w:w="993" w:type="dxa"/>
          </w:tcPr>
          <w:p w:rsidR="005F7857" w:rsidRPr="005F7857" w:rsidRDefault="004B31ED" w:rsidP="00315F0E">
            <w:pPr>
              <w:spacing w:after="0" w:line="240" w:lineRule="auto"/>
              <w:ind w:firstLine="0"/>
              <w:jc w:val="righ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</w:t>
            </w:r>
            <w:r w:rsidR="00FE75EC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Консультирование педагогов (индивидуальное, групповое, тематическое) по вопросам инклюзивного </w:t>
            </w:r>
            <w:proofErr w:type="gramStart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обучения:  рекомендации</w:t>
            </w:r>
            <w:proofErr w:type="gramEnd"/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, приемы, упражнения и другие материалы; разработка плана консультативной работы с ребенком, родителями (законными представителями)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 xml:space="preserve">по отдельному 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плану-графику</w:t>
            </w:r>
          </w:p>
        </w:tc>
        <w:tc>
          <w:tcPr>
            <w:tcW w:w="1984" w:type="dxa"/>
          </w:tcPr>
          <w:p w:rsidR="00FE75EC" w:rsidRDefault="00FE75EC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м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едработкник</w:t>
            </w:r>
          </w:p>
          <w:p w:rsidR="00FE75EC" w:rsidRDefault="00FE75EC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п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сихологи</w:t>
            </w:r>
          </w:p>
          <w:p w:rsidR="00FE75EC" w:rsidRDefault="00FE75EC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л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огопеды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соцпедагоги</w:t>
            </w:r>
          </w:p>
        </w:tc>
      </w:tr>
      <w:tr w:rsidR="005F7857" w:rsidRPr="005F7857" w:rsidTr="00315F0E">
        <w:tc>
          <w:tcPr>
            <w:tcW w:w="993" w:type="dxa"/>
          </w:tcPr>
          <w:p w:rsidR="005F7857" w:rsidRPr="005F7857" w:rsidRDefault="005F7857" w:rsidP="00315F0E">
            <w:pPr>
              <w:spacing w:after="0" w:line="240" w:lineRule="auto"/>
              <w:ind w:firstLine="0"/>
              <w:jc w:val="righ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FE75EC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Консультирование обучающихся</w:t>
            </w:r>
            <w:r w:rsidR="00841F62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(индивидуал</w:t>
            </w:r>
            <w:r w:rsidR="00841F62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ьное, групповое, тематическое) </w:t>
            </w: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по выявленным проблемам, оказание превентивной помощи:</w:t>
            </w:r>
          </w:p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рекомендации, приемы, упражнения и другие материалы; разработка плана консультативной работы с ребенком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984" w:type="dxa"/>
          </w:tcPr>
          <w:p w:rsidR="005F7857" w:rsidRPr="005F7857" w:rsidRDefault="00FE75EC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п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сихологи логопеды, соцпедагоги</w:t>
            </w:r>
          </w:p>
        </w:tc>
      </w:tr>
      <w:tr w:rsidR="005F7857" w:rsidRPr="005F7857" w:rsidTr="00315F0E">
        <w:tc>
          <w:tcPr>
            <w:tcW w:w="993" w:type="dxa"/>
          </w:tcPr>
          <w:p w:rsidR="005F7857" w:rsidRPr="005F7857" w:rsidRDefault="005F7857" w:rsidP="00315F0E">
            <w:pPr>
              <w:spacing w:after="0" w:line="240" w:lineRule="auto"/>
              <w:ind w:firstLine="0"/>
              <w:jc w:val="righ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3</w:t>
            </w:r>
            <w:r w:rsidR="00FE75EC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7857" w:rsidRPr="00FE75EC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вопросам: проведение лекториев, семинаров, тренингов по вопросам инклюзивного обучения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984" w:type="dxa"/>
          </w:tcPr>
          <w:p w:rsidR="005F7857" w:rsidRPr="005F7857" w:rsidRDefault="00FE75EC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медработ</w:t>
            </w:r>
            <w:r w:rsidR="005F7857"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ники, психологи, логопеды, соцпедагоги</w:t>
            </w:r>
          </w:p>
        </w:tc>
      </w:tr>
      <w:tr w:rsidR="005F7857" w:rsidRPr="005F7857" w:rsidTr="00315F0E">
        <w:tc>
          <w:tcPr>
            <w:tcW w:w="993" w:type="dxa"/>
          </w:tcPr>
          <w:p w:rsidR="005F7857" w:rsidRPr="005F7857" w:rsidRDefault="005F7857" w:rsidP="00315F0E">
            <w:pPr>
              <w:spacing w:after="0" w:line="240" w:lineRule="auto"/>
              <w:ind w:firstLine="0"/>
              <w:jc w:val="right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4</w:t>
            </w:r>
            <w:r w:rsidR="00FE75EC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Психолого-педагогическое просвещение педагогов по вопросам инклюзивного обучения: проведение курсов, семинаров, педагогических советов, Мастер- классов по вопросам инклюзивного образования</w:t>
            </w:r>
          </w:p>
        </w:tc>
        <w:tc>
          <w:tcPr>
            <w:tcW w:w="1559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5F7857" w:rsidRPr="005F7857" w:rsidRDefault="005F7857" w:rsidP="005D69FC">
            <w:pPr>
              <w:spacing w:after="0" w:line="240" w:lineRule="auto"/>
              <w:ind w:firstLine="0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5F7857">
              <w:rPr>
                <w:rFonts w:ascii="Times New Roman" w:eastAsia="@Arial Unicode MS" w:hAnsi="Times New Roman"/>
                <w:bCs/>
                <w:sz w:val="24"/>
                <w:szCs w:val="24"/>
              </w:rPr>
              <w:t>методисты руководитель ШМО председатель ПМПк, медицинские работники</w:t>
            </w:r>
          </w:p>
        </w:tc>
      </w:tr>
    </w:tbl>
    <w:p w:rsidR="005F7857" w:rsidRPr="00315F0E" w:rsidRDefault="00AF789D" w:rsidP="00353108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54" w:name="_Toc447871658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3.5.</w:t>
      </w:r>
      <w:r w:rsidR="00D30F1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="003A78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5F7857" w:rsidRPr="00315F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Система комплексного психолого-медико-педагогическое сопровождения детей с ограниченными возможностями здоровья в условиях образовательной деятельности</w:t>
      </w:r>
      <w:bookmarkEnd w:id="54"/>
    </w:p>
    <w:p w:rsidR="005F7857" w:rsidRPr="005F7857" w:rsidRDefault="005F7857" w:rsidP="00315F0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Психолого-медико-педагогическое сопровождение обучающихся, воспитанников с ограниченными возможностями здоровья и/или состояниями декомпенсации обеспечивается работой Психолого-медико-педагогическ</w:t>
      </w:r>
      <w:r w:rsidR="00FE75EC">
        <w:rPr>
          <w:rFonts w:ascii="Times New Roman" w:eastAsia="Times New Roman" w:hAnsi="Times New Roman"/>
          <w:sz w:val="24"/>
          <w:szCs w:val="24"/>
          <w:lang w:eastAsia="ru-RU"/>
        </w:rPr>
        <w:t>им консилиумом</w:t>
      </w:r>
      <w:r w:rsidR="00315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школы (ПМПк), котор</w:t>
      </w:r>
      <w:r w:rsidR="00FE75E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одной из форм взаимодействия специалистов школы (медработники, психологи, социальные педагоги,</w:t>
      </w:r>
      <w:r w:rsidR="00FE75E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начальных классов,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</w:t>
      </w:r>
      <w:r w:rsidR="00FE75EC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предметники, учителя - логопеды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), образовательных, медицинских, реабилитационных учреждений города,  территориальной психолого-медико-педагогической комиссии  департамента образования  Администрации города Ноябрьска. </w:t>
      </w:r>
    </w:p>
    <w:p w:rsidR="005F7857" w:rsidRPr="005F7857" w:rsidRDefault="00841F62" w:rsidP="00315F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ПМПк оказывает помощь </w:t>
      </w:r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детям с ограниченными возможностями здоровья</w:t>
      </w:r>
      <w:r w:rsidR="00FE7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детям- инвалидам</w:t>
      </w:r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="00FE7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заключением ТПМПК,</w:t>
      </w:r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Индивидуальной программой реабилитации</w:t>
      </w:r>
      <w:r w:rsidR="00E41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E7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абилитации)</w:t>
      </w:r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выданной Федеральны</w:t>
      </w:r>
      <w:r w:rsidR="00732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государственным учреждением </w:t>
      </w:r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 - социальной экспертизы, адаптированной об</w:t>
      </w:r>
      <w:r w:rsidR="00FE7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</w:t>
      </w:r>
      <w:r w:rsidR="00732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программой </w:t>
      </w:r>
      <w:r w:rsidR="00FE7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НОО</w:t>
      </w:r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7857" w:rsidRPr="005F7857" w:rsidRDefault="005F7857" w:rsidP="00732F9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ПМПк являются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выявление и ранняя (с первых дней пребывания ребенка в образовательной организации) диагностика трудностей детей с ОВЗ и/или состояний декомпенсации;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выявление резервных возможностей развития;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характера, продолжительности и эффективности специальной </w:t>
      </w:r>
    </w:p>
    <w:p w:rsidR="005F7857" w:rsidRPr="005F7857" w:rsidRDefault="005F7857" w:rsidP="00732F93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(коррекционной) помощи </w:t>
      </w:r>
      <w:proofErr w:type="gramStart"/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proofErr w:type="gramEnd"/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имеющихся в образовательной организации возможностей;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подготов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 xml:space="preserve">ка и ведение документации, отражающей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актуаль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 xml:space="preserve">ное развитие ребенка, динамику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состояния, уровень школьной успешности;</w:t>
      </w:r>
    </w:p>
    <w:p w:rsidR="005F7857" w:rsidRPr="00732F93" w:rsidRDefault="005F7857" w:rsidP="00560CBB">
      <w:pPr>
        <w:pStyle w:val="a4"/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93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 между педагогическим коллективом школ, дошкольных образовательных учреждений н родителями;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участие в просвет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>ительской деятельности, направленной на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психолого-педагогической, медико-социальной и правовой культуры педагогов, родителей, детей;</w:t>
      </w:r>
    </w:p>
    <w:p w:rsidR="005F7857" w:rsidRPr="005F7857" w:rsidRDefault="005F7857" w:rsidP="00560CBB">
      <w:pPr>
        <w:widowControl w:val="0"/>
        <w:numPr>
          <w:ilvl w:val="0"/>
          <w:numId w:val="2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родителей (законных представителей) педагогических, медицинских и социальных работников, представляющих интересы ребенка.</w:t>
      </w:r>
    </w:p>
    <w:p w:rsidR="005F7857" w:rsidRPr="005F7857" w:rsidRDefault="00732F93" w:rsidP="00732F9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Функциями </w:t>
      </w:r>
      <w:r w:rsidR="005F7857"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ПМПк,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обеспечивающими </w:t>
      </w:r>
      <w:r w:rsidR="005F7857" w:rsidRPr="005F7857">
        <w:rPr>
          <w:rFonts w:ascii="Times New Roman" w:eastAsia="Times New Roman" w:hAnsi="Times New Roman"/>
          <w:sz w:val="24"/>
          <w:szCs w:val="24"/>
          <w:lang w:eastAsia="ru-RU"/>
        </w:rPr>
        <w:t>комплексное психолого-медико-педагогическое сопровождение детей с ограниченными возможностями здоровья в условиях образовательной деятельности являются:</w:t>
      </w:r>
    </w:p>
    <w:p w:rsidR="005F7857" w:rsidRPr="005F7857" w:rsidRDefault="005F7857" w:rsidP="00560CBB">
      <w:pPr>
        <w:widowControl w:val="0"/>
        <w:numPr>
          <w:ilvl w:val="0"/>
          <w:numId w:val="24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5F7857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 w:bidi="ru-RU"/>
        </w:rPr>
        <w:t>Диагностическая функция  —</w:t>
      </w:r>
      <w:r w:rsidRPr="005F78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обеспечивает своевременное выявление детей с ограниченными возможностями здоровья; проведение обследования, комплексной диагностики специалистами уровней развития школьно-значимых функций, речевого развития, установление объема предметных знаний, выявление трудностей, определение условий, в которых они будут преодолеваться; определение путей и форм оказания помощи детям с ОВЗ, инструментария для проведения коррекционно-развивающей работы, подготовка рекомендаций по оказанию им психолого-медико-педагогической помощи в условиях образовательного учреждения;</w:t>
      </w:r>
      <w:r w:rsidR="00732F9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5F78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разработка индивидуальных коррекционно-развивающих программ по выявленным трудностям; организация сопровождения специалистами детей с ОВЗ; отслеживание динамики развития.</w:t>
      </w:r>
    </w:p>
    <w:p w:rsidR="005F7857" w:rsidRPr="00E41BDD" w:rsidRDefault="005F7857" w:rsidP="00560CBB">
      <w:pPr>
        <w:widowControl w:val="0"/>
        <w:numPr>
          <w:ilvl w:val="0"/>
          <w:numId w:val="24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5F7857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 w:bidi="ru-RU"/>
        </w:rPr>
        <w:t xml:space="preserve">Коррекционно-развивающая функция </w:t>
      </w:r>
      <w:r w:rsidRPr="005F78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- обеспечивает своевременную специализированную помощь детям с ОВЗ в овладении навыками адаптации к социуму, формировании положительной мотивации к обучению; повышение уровня общего развития, помощь в освоении содержания основной образовательной программы начального общего образования, восполнение пробелов предшествующего развития и обучения, коррекция недостатков в физическом и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разработка рекомендаций, составление долговременного плана развития способностей или других психологических образований.</w:t>
      </w:r>
    </w:p>
    <w:p w:rsidR="005F7857" w:rsidRPr="005F7857" w:rsidRDefault="005F7857" w:rsidP="00732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ПМПк по сопровождению детей с ОВЗ</w:t>
      </w:r>
      <w:r w:rsidR="00841F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E41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ТНР)</w:t>
      </w:r>
    </w:p>
    <w:p w:rsidR="005F7857" w:rsidRPr="005F7857" w:rsidRDefault="005F7857" w:rsidP="00732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Обследование ребенка специалистами ПМПк осуществляется по инициативе</w:t>
      </w:r>
      <w:r w:rsidR="00732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 или сотрудников образовательной организации с согласия родителей (законных представителей) на основании договора между</w:t>
      </w:r>
      <w:r w:rsidR="00732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>зовательной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организацией, родителями (законными представителями) обучающихся. Медицинский работник, представляющий интересы</w:t>
      </w:r>
      <w:r w:rsidR="00732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ребенка в образовательной организации, при наличии показаний и с согласия родителей (законных представителей) направляет ребенка в детскую поликлинику.</w:t>
      </w:r>
    </w:p>
    <w:p w:rsidR="005F7857" w:rsidRPr="005F7857" w:rsidRDefault="005F7857" w:rsidP="00732F9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Обследование проводится каждым специалистом ПМПк индивидуально с учетом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реальной возрастной психофизической нагрузки на ребенка.</w:t>
      </w:r>
    </w:p>
    <w:p w:rsidR="005F7857" w:rsidRPr="005F7857" w:rsidRDefault="005F7857" w:rsidP="00732F93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По данным обследования каждым специалистом составляется заключение и</w:t>
      </w:r>
      <w:r w:rsidR="00732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разрабатываются рекомендации.</w:t>
      </w:r>
    </w:p>
    <w:p w:rsidR="005F7857" w:rsidRPr="005F7857" w:rsidRDefault="005F7857" w:rsidP="00732F93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На заседании ПМПк ведущий специалист, а также все специалисты,</w:t>
      </w:r>
      <w:r w:rsidR="00732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специалистов.</w:t>
      </w:r>
    </w:p>
    <w:p w:rsidR="005F7857" w:rsidRPr="005F7857" w:rsidRDefault="005F7857" w:rsidP="00732F93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На каждого ребенка заполняется индивидуаль</w:t>
      </w:r>
      <w:r w:rsidR="00732F93">
        <w:rPr>
          <w:rFonts w:ascii="Times New Roman" w:eastAsia="Times New Roman" w:hAnsi="Times New Roman"/>
          <w:sz w:val="24"/>
          <w:szCs w:val="24"/>
          <w:lang w:eastAsia="ru-RU"/>
        </w:rPr>
        <w:t xml:space="preserve">ная карта развития, в которую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вписываются 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данные индивидуального </w:t>
      </w:r>
      <w:r w:rsidR="00732F93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обследования, заключения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и рекомендации.</w:t>
      </w:r>
    </w:p>
    <w:p w:rsidR="005F7857" w:rsidRPr="005F7857" w:rsidRDefault="005F7857" w:rsidP="00732F93">
      <w:pPr>
        <w:widowControl w:val="0"/>
        <w:shd w:val="clear" w:color="auto" w:fill="FFFFFF"/>
        <w:tabs>
          <w:tab w:val="left" w:pos="1066"/>
          <w:tab w:val="left" w:pos="4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Заключения специалистов, коллегиальное заключение и реко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>мендации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доводятся до сведения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</w:t>
      </w:r>
      <w:r w:rsidRPr="005F785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(законных представителей).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Предложенные рекомендации реализуются только с   письменного согласия родителей (законных представителей).</w:t>
      </w:r>
    </w:p>
    <w:p w:rsidR="005F7857" w:rsidRPr="005F7857" w:rsidRDefault="005F7857" w:rsidP="00732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период подготовки к ПМПк и последующей реализации рекомендаций ребенку назначается ведущий специалист: учитель и/или классный руководитель, проводящий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коррекционно- развивающее обучение или поурочную специальную (коррекционную работу). Ведущий специалист отслеживает динамику развития и эффективность оказываемой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помощи, выходит с инициативой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обсуждений на ПМПк.  </w:t>
      </w:r>
    </w:p>
    <w:p w:rsidR="005F7857" w:rsidRPr="005F7857" w:rsidRDefault="005F7857" w:rsidP="00732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Все специалисты,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специалистов.   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7857">
        <w:rPr>
          <w:rFonts w:ascii="Times New Roman" w:hAnsi="Times New Roman"/>
          <w:sz w:val="24"/>
          <w:szCs w:val="24"/>
          <w:lang w:eastAsia="ar-SA"/>
        </w:rPr>
        <w:t>На школьной п</w:t>
      </w:r>
      <w:r w:rsidR="00732F93">
        <w:rPr>
          <w:rFonts w:ascii="Times New Roman" w:hAnsi="Times New Roman"/>
          <w:sz w:val="24"/>
          <w:szCs w:val="24"/>
          <w:lang w:eastAsia="ar-SA"/>
        </w:rPr>
        <w:t xml:space="preserve">сихолого-медико-педагогической </w:t>
      </w:r>
      <w:r w:rsidRPr="005F7857">
        <w:rPr>
          <w:rFonts w:ascii="Times New Roman" w:hAnsi="Times New Roman"/>
          <w:sz w:val="24"/>
          <w:szCs w:val="24"/>
          <w:lang w:eastAsia="ar-SA"/>
        </w:rPr>
        <w:t>комиссии (консилиуме) анализируется целостная ситуация развития ребенка, происходит выработка рекомендаций по обучению и воспитанию школьника, составлению индивидуального образовательного маршрута, психологического, логопедического и социально-педагогического сопровождения. В каждом конкретном случае определяются приоритетные направления в работе с учащимся. Составляется общий комплексный план оказания ребенку психолого-социально-логопедической помощи с указанием этапов и методов коррекционной работы.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</w:pPr>
      <w:r w:rsidRPr="005F7857">
        <w:rPr>
          <w:rFonts w:ascii="Times New Roman" w:hAnsi="Times New Roman"/>
          <w:sz w:val="24"/>
          <w:szCs w:val="24"/>
          <w:lang w:eastAsia="ar-SA"/>
        </w:rPr>
        <w:t xml:space="preserve">Этапы работы специалистов ПМПк по сопровождению детей с ОВЗ и других категорий учащихся, 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>требующих особого внимания специалистов для предупреждения возникновения проблем в обучении, развитии, а также социализации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  <w:t>I этап (май, сентябрь). Этап сбора и анализа информации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 xml:space="preserve"> (информационно-аналитическая деятельность). </w:t>
      </w:r>
      <w:r w:rsidRPr="005F7857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Данный этап включает в себя подготовку педагогов к участию в реализации Программы и знакомство с комплектом документов, входящих в структуру программы. Это карта медико-психолого-педагогической помощи ребенку, индивидуальный образовательный маршрут, психолого-педагогическая характеристика. 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 xml:space="preserve">Результатом данного этапа является оценка контингента </w:t>
      </w:r>
      <w:r w:rsidRPr="005F7857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>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  <w:t>II этап (октябрь – май). Этап планирования, организации, координации</w:t>
      </w:r>
      <w:r w:rsidR="00732F93"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  <w:t xml:space="preserve"> 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 xml:space="preserve">(организационно-исполнительская деятельность). Результатом работы является особым образом </w:t>
      </w:r>
      <w:r w:rsidR="00841F62">
        <w:rPr>
          <w:rFonts w:ascii="Times New Roman" w:eastAsia="@Arial Unicode MS" w:hAnsi="Times New Roman"/>
          <w:sz w:val="24"/>
          <w:szCs w:val="24"/>
          <w:lang w:eastAsia="ar-SA"/>
        </w:rPr>
        <w:t xml:space="preserve">организованная образовательная 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>деятельность, имеющая коррекционно-развивающую направленность и процесс специального сопровождения детей, требующих особого внимания специалистов для предупреждения возникновения проблем в обучении, развитии, а также социализации рассматриваемой категории детей.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  <w:t xml:space="preserve">III этап (май). Этап диагностики коррекционно-развивающей образовательной среды 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ar-SA"/>
        </w:rPr>
      </w:pPr>
      <w:r w:rsidRPr="005F7857">
        <w:rPr>
          <w:rFonts w:ascii="Times New Roman" w:eastAsia="@Arial Unicode MS" w:hAnsi="Times New Roman"/>
          <w:i/>
          <w:iCs/>
          <w:sz w:val="24"/>
          <w:szCs w:val="24"/>
          <w:lang w:eastAsia="ar-SA"/>
        </w:rPr>
        <w:t>IV этап (август – сентябрь). Этап регуляции и корректировки</w:t>
      </w:r>
      <w:r w:rsidRPr="005F7857">
        <w:rPr>
          <w:rFonts w:ascii="Times New Roman" w:eastAsia="@Arial Unicode MS" w:hAnsi="Times New Roman"/>
          <w:sz w:val="24"/>
          <w:szCs w:val="24"/>
          <w:lang w:eastAsia="ar-SA"/>
        </w:rPr>
        <w:t xml:space="preserve"> (регулятивно-корректировочная деятельность). Результатом является внесение необходимых изменений в образовательную деятельность и процесс сопровождения детей, корректировка условий и форм обучения, методов и приёмов работы.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Направления работы специалистов ПМПк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F7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Логопедическое сопровождение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3"/>
        <w:gridCol w:w="2180"/>
        <w:gridCol w:w="2383"/>
        <w:gridCol w:w="2376"/>
      </w:tblGrid>
      <w:tr w:rsidR="005F7857" w:rsidRPr="005F7857" w:rsidTr="00732F93">
        <w:tc>
          <w:tcPr>
            <w:tcW w:w="2203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180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383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376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F7857" w:rsidRPr="005F7857" w:rsidTr="00732F93">
        <w:tc>
          <w:tcPr>
            <w:tcW w:w="2203" w:type="dxa"/>
          </w:tcPr>
          <w:p w:rsidR="005F7857" w:rsidRPr="002B6D88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F7857" w:rsidRPr="002B6D88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5F7857" w:rsidRPr="002B6D88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образовательной ситуации; составление рекомендаций для педагогов и </w:t>
            </w: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 (законных представителей)</w:t>
            </w:r>
          </w:p>
        </w:tc>
      </w:tr>
      <w:tr w:rsidR="005F7857" w:rsidRPr="005F7857" w:rsidTr="00732F93">
        <w:tc>
          <w:tcPr>
            <w:tcW w:w="2203" w:type="dxa"/>
          </w:tcPr>
          <w:p w:rsidR="005F7857" w:rsidRPr="002B6D88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F7857" w:rsidRPr="002B6D88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5F7857" w:rsidRPr="002B6D88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языковых средств и умений пользоваться ими</w:t>
            </w:r>
          </w:p>
        </w:tc>
      </w:tr>
      <w:tr w:rsidR="002B6D88" w:rsidRPr="005F7857" w:rsidTr="00732F93">
        <w:tc>
          <w:tcPr>
            <w:tcW w:w="2203" w:type="dxa"/>
          </w:tcPr>
          <w:p w:rsidR="002B6D88" w:rsidRPr="002B6D88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6D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180" w:type="dxa"/>
          </w:tcPr>
          <w:p w:rsidR="002B6D88" w:rsidRPr="002B6D88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детей с нарушениями общего и речевого развития; определение структуры и степени выраженности дефекта; отслеживание динамики общего и речевого развития</w:t>
            </w:r>
          </w:p>
        </w:tc>
        <w:tc>
          <w:tcPr>
            <w:tcW w:w="2383" w:type="dxa"/>
          </w:tcPr>
          <w:p w:rsidR="002B6D88" w:rsidRPr="002B6D88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Обследование общего и речевого развития; изучение состояния навыков устной и письменной речи обучающихся</w:t>
            </w:r>
          </w:p>
        </w:tc>
        <w:tc>
          <w:tcPr>
            <w:tcW w:w="2376" w:type="dxa"/>
          </w:tcPr>
          <w:p w:rsidR="002B6D88" w:rsidRPr="005F7857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назначения узких специалистов, беседы с родителями (законными специалистами) о позитивных результатах комплексного подхода к коррекции речевого недоразвития</w:t>
            </w:r>
          </w:p>
        </w:tc>
      </w:tr>
      <w:tr w:rsidR="002B6D88" w:rsidRPr="005F7857" w:rsidTr="00732F93">
        <w:tc>
          <w:tcPr>
            <w:tcW w:w="2203" w:type="dxa"/>
          </w:tcPr>
          <w:p w:rsidR="002B6D88" w:rsidRPr="002B6D88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6D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Коррекционное</w:t>
            </w:r>
          </w:p>
        </w:tc>
        <w:tc>
          <w:tcPr>
            <w:tcW w:w="2180" w:type="dxa"/>
          </w:tcPr>
          <w:p w:rsidR="002B6D88" w:rsidRPr="002B6D88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общего и речевого развития обучающихся, направленная на формирование УУД, необходимых для их самостоятельной учебной деятельности</w:t>
            </w:r>
          </w:p>
        </w:tc>
        <w:tc>
          <w:tcPr>
            <w:tcW w:w="2383" w:type="dxa"/>
          </w:tcPr>
          <w:p w:rsidR="002B6D88" w:rsidRPr="002B6D88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индивидуальных и групповых логопедических занятий по коррекции нарушений устной и письменной речи с учетом их степени выраженности. (ОНР, ФФНР, НВОНР, ФНР</w:t>
            </w:r>
          </w:p>
        </w:tc>
        <w:tc>
          <w:tcPr>
            <w:tcW w:w="2376" w:type="dxa"/>
          </w:tcPr>
          <w:p w:rsidR="002B6D88" w:rsidRPr="005F7857" w:rsidRDefault="002B6D88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F7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Психологическое сопровождение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301"/>
        <w:gridCol w:w="2288"/>
        <w:gridCol w:w="2232"/>
      </w:tblGrid>
      <w:tr w:rsidR="005F7857" w:rsidRPr="005F7857" w:rsidTr="00732F93">
        <w:tc>
          <w:tcPr>
            <w:tcW w:w="232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30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288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232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F7857" w:rsidRPr="005F7857" w:rsidTr="00732F93">
        <w:tc>
          <w:tcPr>
            <w:tcW w:w="232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30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детей с ОВЗ; определение трудностей в формировании УУД; определение путей и форм оказания помощи детям с ОВЗ, испытывающим трудности в формировании УУД</w:t>
            </w:r>
          </w:p>
        </w:tc>
        <w:tc>
          <w:tcPr>
            <w:tcW w:w="2288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медицинских карт; диагностика, анкетирование; беседа с родителями (законными представителями) и учителями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образовательной ситуации; психологические карты детей с ОВЗ; составление рекомендаций для учителей и родителей</w:t>
            </w:r>
          </w:p>
        </w:tc>
      </w:tr>
      <w:tr w:rsidR="005F7857" w:rsidRPr="005F7857" w:rsidTr="00732F93">
        <w:tc>
          <w:tcPr>
            <w:tcW w:w="232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Коррекционное</w:t>
            </w:r>
          </w:p>
        </w:tc>
        <w:tc>
          <w:tcPr>
            <w:tcW w:w="230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УУД (личностных, познавательных, регулятивных, коммуникативных); разработка индивидуальных </w:t>
            </w: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коррекционных программ по выявленным трудностям</w:t>
            </w:r>
          </w:p>
        </w:tc>
        <w:tc>
          <w:tcPr>
            <w:tcW w:w="2288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Коррекционные занятия с детьми с ОВЗ (групповые, индивидуальные); развивающие занятия</w:t>
            </w:r>
          </w:p>
        </w:tc>
        <w:tc>
          <w:tcPr>
            <w:tcW w:w="2232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социально-психологической адаптации; оказание психологической помощи детям в </w:t>
            </w: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формировании УУД; психологическая поддержка детей с ОВЗ</w:t>
            </w:r>
          </w:p>
        </w:tc>
      </w:tr>
      <w:tr w:rsidR="005F7857" w:rsidRPr="005F7857" w:rsidTr="00732F93">
        <w:tc>
          <w:tcPr>
            <w:tcW w:w="232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Профилактическое</w:t>
            </w:r>
          </w:p>
        </w:tc>
        <w:tc>
          <w:tcPr>
            <w:tcW w:w="2301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культуры родителей (законных представителей), педагогов;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психологических перегрузок; предупреждение трудностей и нарушений</w:t>
            </w:r>
          </w:p>
        </w:tc>
        <w:tc>
          <w:tcPr>
            <w:tcW w:w="2288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 (законных представителей), педагогов; психолого-педагогический консилиум</w:t>
            </w:r>
          </w:p>
        </w:tc>
        <w:tc>
          <w:tcPr>
            <w:tcW w:w="2232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рекомендаций по построению учебного процесса в соответствии индивидуальными особенностями и возможностями детей с ОВЗ; создание положительного эмоционального фона для их обучения</w:t>
            </w:r>
          </w:p>
        </w:tc>
      </w:tr>
    </w:tbl>
    <w:p w:rsidR="005F7857" w:rsidRPr="005F7857" w:rsidRDefault="005F7857" w:rsidP="00353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F7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Педагогическое сопровождение</w:t>
      </w:r>
    </w:p>
    <w:tbl>
      <w:tblPr>
        <w:tblW w:w="91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2268"/>
        <w:gridCol w:w="2268"/>
        <w:gridCol w:w="2234"/>
      </w:tblGrid>
      <w:tr w:rsidR="005F7857" w:rsidRPr="005F7857" w:rsidTr="00732F93">
        <w:tc>
          <w:tcPr>
            <w:tcW w:w="2409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268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268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234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F7857" w:rsidRPr="005F7857" w:rsidTr="00732F93">
        <w:tc>
          <w:tcPr>
            <w:tcW w:w="2409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268" w:type="dxa"/>
          </w:tcPr>
          <w:p w:rsidR="005F7857" w:rsidRPr="005F7857" w:rsidRDefault="005F785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диагностического инструментария для проведения коррекционной работы;</w:t>
            </w:r>
          </w:p>
          <w:p w:rsidR="005F7857" w:rsidRPr="005F7857" w:rsidRDefault="005F785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педагогического сопровождения детей с </w:t>
            </w:r>
            <w:proofErr w:type="gramStart"/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ОВЗ;  установление</w:t>
            </w:r>
            <w:proofErr w:type="gramEnd"/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объема предметных знаний, выявление трудностей, определение условий, в которых они будут преодолеваться;</w:t>
            </w:r>
          </w:p>
          <w:p w:rsidR="005F7857" w:rsidRPr="005F7857" w:rsidRDefault="005F7857" w:rsidP="0073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диагностики уровня сформированности УУД.</w:t>
            </w:r>
          </w:p>
        </w:tc>
        <w:tc>
          <w:tcPr>
            <w:tcW w:w="2268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индивидуальных карт медико–психологической диагностики;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тестирование;</w:t>
            </w:r>
          </w:p>
          <w:p w:rsid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32809" w:rsidRPr="005F7857" w:rsidRDefault="0023280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5F7857" w:rsidRPr="005F7857" w:rsidRDefault="00841F62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r w:rsidR="005F7857"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«карты проблем»;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аналитической справки об уровне сформированности УУД;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портреты детей с ОВЗ</w:t>
            </w:r>
          </w:p>
        </w:tc>
      </w:tr>
      <w:tr w:rsidR="005F7857" w:rsidRPr="005F7857" w:rsidTr="00732F93">
        <w:tc>
          <w:tcPr>
            <w:tcW w:w="2409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Коррекционное</w:t>
            </w:r>
          </w:p>
        </w:tc>
        <w:tc>
          <w:tcPr>
            <w:tcW w:w="2268" w:type="dxa"/>
          </w:tcPr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Преодоление затруднений учащихся в учебной деятельности; овладение УУД, навыками </w:t>
            </w: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адаптации учащихся к социуму;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положительной мотивации к обучению; 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общего развития, восполнение пробелов предшествующего развития и обучения; развитие коммуникативных навыков.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групповых и индивидуальных коррекционных занятий;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учениками в </w:t>
            </w: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и внеурочной деятельности;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постоянной связи с психологом, медицинским работником, родителями;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психолого-педагогической характеристики учащегося с ОВЗ; составление индивидуального маршрута сопровождения учащегося; </w:t>
            </w:r>
            <w:proofErr w:type="gramStart"/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 успеваемости</w:t>
            </w:r>
            <w:proofErr w:type="gramEnd"/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поведения учащегося; - формирование комфортного микроклимата в классе; ведение документации </w:t>
            </w:r>
          </w:p>
        </w:tc>
        <w:tc>
          <w:tcPr>
            <w:tcW w:w="2234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Исправление или сглаживание отклонений и нарушений развития, преодоление трудностей;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позитивного отношения к учебному процессу и к школе в целом;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учащимся учебного материала;</w:t>
            </w:r>
          </w:p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УУД</w:t>
            </w:r>
          </w:p>
          <w:p w:rsidR="005F7857" w:rsidRPr="005F7857" w:rsidRDefault="005F7857" w:rsidP="005D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857" w:rsidRPr="005F7857" w:rsidTr="00732F93">
        <w:tc>
          <w:tcPr>
            <w:tcW w:w="2409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Профилактическое</w:t>
            </w:r>
          </w:p>
        </w:tc>
        <w:tc>
          <w:tcPr>
            <w:tcW w:w="2268" w:type="dxa"/>
          </w:tcPr>
          <w:p w:rsidR="005F7857" w:rsidRPr="005F7857" w:rsidRDefault="005F7857" w:rsidP="0073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педагогических прогнозов о возможных трудностях и обсуждение программ педагогической коррекции.</w:t>
            </w:r>
          </w:p>
          <w:p w:rsidR="005F7857" w:rsidRPr="005F7857" w:rsidRDefault="005F7857" w:rsidP="0073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возможных вариантов решения </w:t>
            </w:r>
            <w:proofErr w:type="gramStart"/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 с</w:t>
            </w:r>
            <w:proofErr w:type="gramEnd"/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психологом и медицинским работником школы;</w:t>
            </w:r>
            <w:r w:rsidR="00732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своевременных мер по предупреждению и преодолению запущенности в учебе;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дифференцированного подхода в обучении; использование в ходе урока стимулирующих и организующих видов помощи;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контроля за текущей успеваемостью и своевременное доведение информации до родителей;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коллективных творческих делах</w:t>
            </w:r>
          </w:p>
          <w:p w:rsidR="005F7857" w:rsidRPr="005F7857" w:rsidRDefault="005F7857" w:rsidP="00732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5F7857" w:rsidRPr="005F7857" w:rsidRDefault="005F785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отклонений и трудностей в развитии ребенка.</w:t>
            </w:r>
          </w:p>
        </w:tc>
      </w:tr>
    </w:tbl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Коррекционная работа ведётся в тесном сотрудничестве с семьей ученика</w:t>
      </w:r>
      <w:r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F7857" w:rsidRPr="005F7857" w:rsidRDefault="00D30F1C" w:rsidP="003531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3.5.4</w:t>
      </w:r>
      <w:r w:rsidR="003A7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41F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обучения</w:t>
      </w:r>
      <w:r w:rsidR="005F7857" w:rsidRPr="005F7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сопровождения учащихся</w:t>
      </w:r>
      <w:r w:rsidR="005F7857" w:rsidRPr="005F7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дому или в медицинской организации, детей-инвалидов</w:t>
      </w:r>
      <w:r w:rsidR="00E41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детей ОВЗ (ТНР)</w:t>
      </w:r>
      <w:r w:rsidR="005F7857" w:rsidRPr="005F7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детей, которые по состоянию здоровья не могут посещать образовательную организацию</w:t>
      </w:r>
    </w:p>
    <w:p w:rsidR="005F7857" w:rsidRPr="005F7857" w:rsidRDefault="005F7857" w:rsidP="00732F93">
      <w:pPr>
        <w:widowControl w:val="0"/>
        <w:tabs>
          <w:tab w:val="left" w:pos="109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Основной целью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индивидуального обучения на дому или в медицинской организации является обеспечение </w:t>
      </w:r>
      <w:proofErr w:type="gramStart"/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конституционных прав</w:t>
      </w:r>
      <w:proofErr w:type="gramEnd"/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на получение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общедоступного и бесплатного общего образования.</w:t>
      </w:r>
    </w:p>
    <w:p w:rsidR="005F7857" w:rsidRPr="005F7857" w:rsidRDefault="005F7857" w:rsidP="00732F93">
      <w:pPr>
        <w:widowControl w:val="0"/>
        <w:tabs>
          <w:tab w:val="left" w:pos="109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задачами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индивидуального обучения на дому или в медицинской организации</w:t>
      </w:r>
      <w:r w:rsidRPr="005F78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являются:</w:t>
      </w:r>
    </w:p>
    <w:p w:rsidR="005F7857" w:rsidRPr="005F7857" w:rsidRDefault="005F7857" w:rsidP="00560CBB">
      <w:pPr>
        <w:numPr>
          <w:ilvl w:val="0"/>
          <w:numId w:val="24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Обеспечение освоения основных общеобразовательных программ в рамках федерального государственного стандарта обучающимися, которые по состоянию здоровья временно или постоянно не могут обучаться (посещать учебные занятия) в образовательной организации,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им оптимальной социальной интеграции, сохранение и укрепление их здоровья.</w:t>
      </w:r>
    </w:p>
    <w:p w:rsidR="005F7857" w:rsidRPr="005F7857" w:rsidRDefault="005F7857" w:rsidP="00560CBB">
      <w:pPr>
        <w:numPr>
          <w:ilvl w:val="0"/>
          <w:numId w:val="24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образовательной деятельности в обстановке, исключающей влияние негативных факторов на состояние здоровья обучающихся, и в условиях, отвечающих физиологическим особенностям и состоянию здоровья обучающегося.</w:t>
      </w:r>
    </w:p>
    <w:p w:rsidR="005F7857" w:rsidRPr="005F7857" w:rsidRDefault="005F7857" w:rsidP="00560CBB">
      <w:pPr>
        <w:numPr>
          <w:ilvl w:val="0"/>
          <w:numId w:val="24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Создание благоприятных условий для обучающихся с учетом особенностей психофизического развития и возможностей обучающихся, характера течения заболевания, рекомендаций лечебного учреждения.</w:t>
      </w:r>
    </w:p>
    <w:p w:rsidR="005F7857" w:rsidRPr="005F7857" w:rsidRDefault="005F7857" w:rsidP="00732F93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частниками отношений при организации обучения по основным общеобразовательным программам на дому или в медицинских организациях являются:</w:t>
      </w:r>
    </w:p>
    <w:p w:rsidR="005F7857" w:rsidRPr="005F7857" w:rsidRDefault="005F7857" w:rsidP="00560CBB">
      <w:pPr>
        <w:numPr>
          <w:ilvl w:val="0"/>
          <w:numId w:val="24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нуждающиеся в длительном лечении;</w:t>
      </w:r>
    </w:p>
    <w:p w:rsidR="005F7857" w:rsidRPr="005F7857" w:rsidRDefault="005F7857" w:rsidP="00560CBB">
      <w:pPr>
        <w:numPr>
          <w:ilvl w:val="0"/>
          <w:numId w:val="24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дети-инвалиды;</w:t>
      </w:r>
    </w:p>
    <w:p w:rsidR="005F7857" w:rsidRPr="005F7857" w:rsidRDefault="005F7857" w:rsidP="00560CBB">
      <w:pPr>
        <w:numPr>
          <w:ilvl w:val="0"/>
          <w:numId w:val="24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обучающихся;</w:t>
      </w:r>
    </w:p>
    <w:p w:rsidR="005F7857" w:rsidRPr="005F7857" w:rsidRDefault="005F7857" w:rsidP="00560CBB">
      <w:pPr>
        <w:numPr>
          <w:ilvl w:val="0"/>
          <w:numId w:val="24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организации;</w:t>
      </w:r>
    </w:p>
    <w:p w:rsidR="005F7857" w:rsidRPr="005F7857" w:rsidRDefault="005F7857" w:rsidP="00560CBB">
      <w:pPr>
        <w:numPr>
          <w:ilvl w:val="0"/>
          <w:numId w:val="24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медицинские организации.</w:t>
      </w:r>
    </w:p>
    <w:p w:rsidR="005F7857" w:rsidRPr="005F7857" w:rsidRDefault="005F7857" w:rsidP="00732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9" w:history="1">
        <w:r w:rsidRPr="005F7857">
          <w:rPr>
            <w:rFonts w:ascii="Times New Roman" w:eastAsia="Times New Roman" w:hAnsi="Times New Roman"/>
            <w:sz w:val="24"/>
            <w:szCs w:val="24"/>
            <w:lang w:eastAsia="ru-RU"/>
          </w:rPr>
          <w:t>индивидуальной программой</w:t>
        </w:r>
      </w:hyperlink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реабилитации инвалида. Обучение </w:t>
      </w:r>
      <w:proofErr w:type="gramStart"/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5F7857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5F7857">
        <w:rPr>
          <w:rFonts w:ascii="Times New Roman" w:hAnsi="Times New Roman"/>
          <w:sz w:val="24"/>
          <w:szCs w:val="24"/>
          <w:lang w:eastAsia="ru-RU"/>
        </w:rPr>
        <w:t xml:space="preserve"> ограниченными возможностями здоровья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дому </w:t>
      </w:r>
      <w:r w:rsidRPr="005F7857">
        <w:rPr>
          <w:rFonts w:ascii="Times New Roman" w:hAnsi="Times New Roman"/>
          <w:sz w:val="24"/>
          <w:szCs w:val="24"/>
          <w:lang w:eastAsia="ru-RU"/>
        </w:rPr>
        <w:t xml:space="preserve">осуществляется  </w:t>
      </w:r>
      <w:r w:rsidRPr="005F78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школой по адаптированной основной общеобразовательной программе, 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разработанной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 рекомендациями психолого-медико-педагогической комиссии, </w:t>
      </w:r>
      <w:r w:rsidRPr="005F7857">
        <w:rPr>
          <w:rFonts w:ascii="Times New Roman" w:hAnsi="Times New Roman"/>
          <w:sz w:val="24"/>
          <w:szCs w:val="24"/>
          <w:lang w:eastAsia="ru-RU"/>
        </w:rPr>
        <w:t>только с письменного согласия родителей (законных представителей) и на основании рекомендаций психолого-медико-педагогической комиссии.</w:t>
      </w:r>
    </w:p>
    <w:p w:rsidR="005F7857" w:rsidRPr="005F7857" w:rsidRDefault="005F7857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образовательной деятельности при индивидуальном обучении на дому или в медицинской организации регламентируется:</w:t>
      </w:r>
    </w:p>
    <w:p w:rsidR="005F7857" w:rsidRPr="005F7857" w:rsidRDefault="005F7857" w:rsidP="00560CBB">
      <w:pPr>
        <w:widowControl w:val="0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учебным планом;</w:t>
      </w:r>
    </w:p>
    <w:p w:rsidR="005F7857" w:rsidRPr="005F7857" w:rsidRDefault="005F7857" w:rsidP="00560CBB">
      <w:pPr>
        <w:widowControl w:val="0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расписанием занятий;</w:t>
      </w:r>
    </w:p>
    <w:p w:rsidR="005F7857" w:rsidRPr="005F7857" w:rsidRDefault="005F7857" w:rsidP="00560CBB">
      <w:pPr>
        <w:widowControl w:val="0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годовым календарным учебным графиком.</w:t>
      </w:r>
    </w:p>
    <w:p w:rsidR="005F7857" w:rsidRPr="005F7857" w:rsidRDefault="005F7857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учебный план обучающегося на дому или в медицинской организации   отвечает требованиям федерального государственного образовательного стандарта и включает все предметы учебного плана образовательной организации. Индивидуальный учебный план для обучающегося на дому разрабатывается на основе учебного плана, реализуемого в образовательной организации, утверждается приказом образовательной организации и согласуется с родителями (законными представителями).</w:t>
      </w:r>
    </w:p>
    <w:p w:rsidR="005F7857" w:rsidRPr="005F7857" w:rsidRDefault="005F7857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Минимальное количество часов в неделю на одного обучающегося на дому или в медицинской организации, подлежащих тарификации в образовательной организации, составляет в 1-4 классах (начальное общее образование) - 8 часов; в 5-9 классах (основное общее образование) - 10 часов; в 10-11 классах (среднее общее образование) - 12 часов.</w:t>
      </w:r>
    </w:p>
    <w:p w:rsidR="005F7857" w:rsidRPr="005F7857" w:rsidRDefault="005F7857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857">
        <w:rPr>
          <w:rFonts w:ascii="Times New Roman" w:hAnsi="Times New Roman"/>
          <w:sz w:val="24"/>
          <w:szCs w:val="24"/>
          <w:lang w:eastAsia="ru-RU"/>
        </w:rPr>
        <w:t>При необходим</w:t>
      </w:r>
      <w:r w:rsidR="00841F62">
        <w:rPr>
          <w:rFonts w:ascii="Times New Roman" w:hAnsi="Times New Roman"/>
          <w:sz w:val="24"/>
          <w:szCs w:val="24"/>
          <w:lang w:eastAsia="ru-RU"/>
        </w:rPr>
        <w:t>ости по решению территориальной</w:t>
      </w:r>
      <w:r w:rsidRPr="005F7857">
        <w:rPr>
          <w:rFonts w:ascii="Times New Roman" w:hAnsi="Times New Roman"/>
          <w:sz w:val="24"/>
          <w:szCs w:val="24"/>
          <w:lang w:eastAsia="ru-RU"/>
        </w:rPr>
        <w:t xml:space="preserve"> психолого-медико-педагогической комиссии часы недельной учебной нагрузки обучающимся на дому или в медицинской организации могут быть увеличены в пределах максимально допустимой учебной нагрузки, предусмотренной санитарно-гигиеническими требованиями.</w:t>
      </w:r>
    </w:p>
    <w:p w:rsidR="005F7857" w:rsidRPr="005F7857" w:rsidRDefault="005F7857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857">
        <w:rPr>
          <w:rFonts w:ascii="Times New Roman" w:hAnsi="Times New Roman"/>
          <w:sz w:val="24"/>
          <w:szCs w:val="24"/>
          <w:lang w:eastAsia="ru-RU"/>
        </w:rPr>
        <w:t xml:space="preserve">Основанием для увеличения учебной нагрузки является заявление родителей (законных представителей) и  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заключение медицинской организации об увеличении количества учебных часов </w:t>
      </w:r>
      <w:r w:rsidRPr="005F7857">
        <w:rPr>
          <w:rFonts w:ascii="Times New Roman" w:hAnsi="Times New Roman"/>
          <w:sz w:val="24"/>
          <w:szCs w:val="24"/>
          <w:lang w:eastAsia="ru-RU"/>
        </w:rPr>
        <w:t>обучающимся на дому или в медицинской организации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целях охраны здоровья обучающихся, учета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характера течения заболевания, </w:t>
      </w:r>
      <w:r w:rsidR="0084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медицинской организации указывается количество дополнительных учебных часов.</w:t>
      </w:r>
    </w:p>
    <w:p w:rsidR="005F7857" w:rsidRPr="005F7857" w:rsidRDefault="005F7857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Обучающимся, находящимся на индивидуальном обучении, на дому или в медицинской организации, образовательная организация: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на время обучения бесплатно специальные учебники, учебные пособия и дидактические материалы в соответствии с утвержденными федеральными перечнями учебников, рекомендованных или допущенных к использованию в образовательной деятельности. 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Обеспечивает специалистами из числа педагогических работников образовательных организаций, в том числе педагогами-психологами, учителями-логопедами, учителями-дефектологами. При необходимости предоставляет услуги сурдопереводчиков и тифлосурдопереводчиков.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Организовывает психолого-педагогическое сопровождение обучающихся.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Оказывает методическую и консультативную помощь обучающимся, необходимую для освоения основных образовательных программ.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Оказывает консультативную помощь родителям (законным представителям) обучающихся.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Обеспечивает вариативность организации занятий с обучающимися. Занятия с обучающимися могут проводиться на дому и комбинированно: часть занятий проводится в образовательной организации, а часть на дому. 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органов медико-социальной экспертизы, территориальной психолого-медико-педагогической комиссии, возможностей доставки обучающегося в образовательную организацию и отсутствия противопоказаний для занятий в классе (группе).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Создает условия для участия вместе со всеми обучающимися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образовательной организации.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промежуточную аттестацию и перевод обучающихся в следующий класс в соответствии с требованиями действующего законодательства Российской Федерации в области образования.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Выдаёт прошедшим государственную итоговую аттестацию документ об образовании.</w:t>
      </w:r>
    </w:p>
    <w:p w:rsidR="005F7857" w:rsidRPr="005F7857" w:rsidRDefault="005F7857" w:rsidP="00560CBB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детей на дому может 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с использованием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дистанционных образовательных технологий.</w:t>
      </w:r>
    </w:p>
    <w:p w:rsidR="005F7857" w:rsidRPr="005F7857" w:rsidRDefault="00841F62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Текущая аттестация достижений </w:t>
      </w:r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ведется в </w:t>
      </w:r>
      <w:proofErr w:type="gramStart"/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индивидуальном  журнале</w:t>
      </w:r>
      <w:proofErr w:type="gramEnd"/>
      <w:r w:rsidR="005F7857"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обучения на дому  или в медицинской организации. </w:t>
      </w:r>
    </w:p>
    <w:p w:rsidR="005F7857" w:rsidRPr="005F7857" w:rsidRDefault="005F7857" w:rsidP="0073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Отслеживание прохождения программного материала, а также успеваемости о</w:t>
      </w:r>
      <w:r w:rsidRPr="005F7857">
        <w:rPr>
          <w:rFonts w:ascii="Times New Roman" w:hAnsi="Times New Roman"/>
          <w:sz w:val="24"/>
          <w:szCs w:val="24"/>
          <w:lang w:eastAsia="ru-RU"/>
        </w:rPr>
        <w:t>бучающихся</w:t>
      </w:r>
      <w:r w:rsidR="00732F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дому или в медицинской организации проводится на основе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обеспечено   ведения следующей документации:</w:t>
      </w:r>
    </w:p>
    <w:p w:rsidR="005F7857" w:rsidRPr="005F7857" w:rsidRDefault="005F7857" w:rsidP="00560CBB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индивидуального учебного плана</w:t>
      </w:r>
      <w:proofErr w:type="gramEnd"/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 на дому </w:t>
      </w:r>
      <w:r w:rsidRPr="005F7857">
        <w:rPr>
          <w:rFonts w:ascii="Times New Roman" w:eastAsia="Times New Roman" w:hAnsi="Times New Roman"/>
          <w:sz w:val="24"/>
          <w:szCs w:val="24"/>
          <w:lang w:eastAsia="ru-RU"/>
        </w:rPr>
        <w:t>или в медицинской организации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7857" w:rsidRPr="005F7857" w:rsidRDefault="005F7857" w:rsidP="00560CBB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</w:t>
      </w:r>
      <w:r w:rsidR="0084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ьного журнала обучения на дому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в медицинской организации;</w:t>
      </w:r>
    </w:p>
    <w:p w:rsidR="005F7857" w:rsidRPr="005F7857" w:rsidRDefault="005F7857" w:rsidP="00560CBB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индивидуального календарно-тематического планирования занятий по предметам;</w:t>
      </w:r>
    </w:p>
    <w:p w:rsidR="005F7857" w:rsidRPr="005F7857" w:rsidRDefault="005F7857" w:rsidP="00560CBB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программ изучаемых учебных предметов;</w:t>
      </w:r>
    </w:p>
    <w:p w:rsidR="005F7857" w:rsidRPr="005F7857" w:rsidRDefault="005F7857" w:rsidP="00560CBB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индивидуального расписания занятий.</w:t>
      </w:r>
    </w:p>
    <w:p w:rsidR="009722E6" w:rsidRPr="00841F62" w:rsidRDefault="005F7857" w:rsidP="00841F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журнал учета проведенных занятий с обу</w:t>
      </w:r>
      <w:r w:rsidR="0084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чающимся индивидуально на дому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в медицинской </w:t>
      </w:r>
      <w:proofErr w:type="gramStart"/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 заносятся</w:t>
      </w:r>
      <w:proofErr w:type="gramEnd"/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сведения: фамилия, имя, отчество; год рождения; наименование образовательной организации; дата и время проведения занятий; количество проведенных часов; запись о прохождении учебного материала; текущие; четвертные (семестровые), полугодовые; годовые отметки. Записи в индивидуальном журнале оформляются в соответствии с указаниями к ведению классного журнала. Журнал учета проведенных занятий с обу</w:t>
      </w:r>
      <w:r w:rsidR="0084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чающимся индивидуально на дому или в медицинской организации, </w:t>
      </w:r>
      <w:r w:rsidRPr="005F7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хранится в образовательной организации в течение 5 лет.</w:t>
      </w:r>
    </w:p>
    <w:p w:rsidR="009722E6" w:rsidRPr="009722E6" w:rsidRDefault="00353108" w:rsidP="00732F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Примерный план работы ПМПк на </w:t>
      </w:r>
      <w:r w:rsidR="009722E6" w:rsidRPr="009722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176"/>
        <w:gridCol w:w="1417"/>
        <w:gridCol w:w="1795"/>
      </w:tblGrid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Утверждение состава ПМПк на новый учебный год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Составление плана и утверждение регламента работы на учебный год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выполнению функциональных обязанностей членов школьного</w:t>
            </w:r>
            <w:r w:rsidR="00732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  <w:p w:rsid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Выявление групп риска, детей с ОВЗ</w:t>
            </w:r>
            <w:r w:rsidR="00D31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(ТНР)</w:t>
            </w: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стартового мониторинга</w:t>
            </w:r>
            <w:r w:rsidR="00D31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рекомендаций ТПМПК 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ПМПк</w:t>
            </w:r>
            <w:r w:rsidR="00732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 индивидуального</w:t>
            </w:r>
            <w:proofErr w:type="gramEnd"/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дому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Проблемы адаптации уч-ся 1-х и 5-х классов</w:t>
            </w:r>
          </w:p>
          <w:p w:rsidR="009722E6" w:rsidRPr="009722E6" w:rsidRDefault="00841F62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Организация </w:t>
            </w:r>
            <w:r w:rsidR="009722E6"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с </w:t>
            </w:r>
            <w:proofErr w:type="gramStart"/>
            <w:r w:rsidR="009722E6"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детьми  групп</w:t>
            </w:r>
            <w:proofErr w:type="gramEnd"/>
            <w:r w:rsidR="009722E6"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риска, с ОВЗ</w:t>
            </w:r>
            <w:r w:rsidR="00D31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(ТНР), детьми - инвалидами</w:t>
            </w:r>
            <w:r w:rsidR="009722E6"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итогов года и стартового мониторинга</w:t>
            </w:r>
            <w:r w:rsidR="00D31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рекомендаций ТПМПК, ИПРА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353C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1A7D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специалисты ПМПк</w:t>
            </w: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сопровождения, профилактическая работа детей с ОВЗ</w:t>
            </w:r>
            <w:r w:rsidR="00D31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(ТНР)</w:t>
            </w:r>
          </w:p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Решение вопросов по учащимся</w:t>
            </w:r>
            <w:r w:rsidR="009722E6"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«групп риска»</w:t>
            </w:r>
          </w:p>
          <w:p w:rsidR="009722E6" w:rsidRPr="009722E6" w:rsidRDefault="009722E6" w:rsidP="005D69FC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Обсуждение индивидуальн</w:t>
            </w:r>
            <w:r w:rsidR="00D31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 работы </w:t>
            </w: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сопровождения уч-ся, состоящих на учете ПМПк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ноябрь, в течение года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-Запрос классных руководителей по рассмотрению детей, имеющих затруднения в личностной и познавательных сферах на конец 1-го полугодия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Рассмотрение динамики развития детей, состоящих на учете ПМПк</w:t>
            </w:r>
            <w:r w:rsidR="00353C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итогам 1 полугодия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Итоги адаптационного периода 1,5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ПМПк,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психолог, логопед</w:t>
            </w: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-Решение </w:t>
            </w:r>
            <w:r w:rsidR="00841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вопросов по работе с детьми «</w:t>
            </w: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риска» (поведение, пропуски уроков и т.д.)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Профилактическая работа с учащихся «группы риска»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-Анали</w:t>
            </w:r>
            <w:r w:rsidR="00841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успешности обучения по итогам</w:t>
            </w: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полугодия с целью корректировки плана профилактической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ПМПк,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психолог, 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логопед </w:t>
            </w: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-Оценка эффективности процесса психолого - медико- педагогического сопровождения детей «группы риска», детей с ОВЗ</w:t>
            </w:r>
            <w:r w:rsidR="00D31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(ТНР), детей -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ПМПк</w:t>
            </w:r>
          </w:p>
        </w:tc>
      </w:tr>
      <w:tr w:rsidR="009722E6" w:rsidRPr="009722E6" w:rsidTr="00D31A7D">
        <w:trPr>
          <w:trHeight w:val="224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Переходный период уч-ся 4-х классов: анализ предполагаемой дезадаптации при переходе в среднее звено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Рассмотрение актов обследования опекаемых и детей из приемных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ПМПк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4 </w:t>
            </w:r>
            <w:proofErr w:type="gramStart"/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кл.,</w:t>
            </w:r>
            <w:proofErr w:type="gramEnd"/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 психологи</w:t>
            </w:r>
          </w:p>
        </w:tc>
      </w:tr>
      <w:tr w:rsidR="009722E6" w:rsidRPr="009722E6" w:rsidTr="00D31A7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D31A7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 работы за год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Рассмотрение динамики развития детей, состоящих на учете ПМПк («группа риска», ОВЗ, индивидуальное обучение)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-Составление плана работы на следующий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Pr="009722E6" w:rsidRDefault="009722E6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ПМПк</w:t>
            </w:r>
          </w:p>
        </w:tc>
      </w:tr>
    </w:tbl>
    <w:p w:rsidR="009722E6" w:rsidRPr="009722E6" w:rsidRDefault="00D30F1C" w:rsidP="00353108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5" w:name="_Toc447871659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3.5.5</w:t>
      </w:r>
      <w:r w:rsidR="003A7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722E6" w:rsidRPr="00972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 динамики развития детей, их успешности в освоении</w:t>
      </w:r>
      <w:r w:rsidR="00D31A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адаптированной</w:t>
      </w:r>
      <w:r w:rsidR="009722E6" w:rsidRPr="00972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основной</w:t>
      </w:r>
      <w:r w:rsidR="00D31A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общеобразовательной</w:t>
      </w:r>
      <w:r w:rsidR="009722E6" w:rsidRPr="00972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 начального общего образования</w:t>
      </w:r>
      <w:bookmarkEnd w:id="55"/>
    </w:p>
    <w:p w:rsidR="009722E6" w:rsidRPr="009722E6" w:rsidRDefault="009722E6" w:rsidP="00353C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онных мероприятий осуществляет </w:t>
      </w: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администрация, классный руководитель, учитель- предметник, школьная психолого-медико-педагогическая комиссия (консилиум). </w:t>
      </w:r>
    </w:p>
    <w:p w:rsidR="009722E6" w:rsidRPr="009722E6" w:rsidRDefault="009722E6" w:rsidP="00353C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Цель мониторинга:</w:t>
      </w:r>
      <w:r w:rsidR="00353C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>отслеживание динамики развития учащихся с ОВЗ, других категорий детей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имеющих трудности в освоении </w:t>
      </w: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начального общего образования и эффективности индивидуальных коррекционно-развивающих программ и обеспечение освоения учащимися основной образовательной программы начального общего образования</w:t>
      </w:r>
    </w:p>
    <w:p w:rsidR="009722E6" w:rsidRPr="009722E6" w:rsidRDefault="009722E6" w:rsidP="00353C1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9722E6" w:rsidRPr="009722E6" w:rsidRDefault="009722E6" w:rsidP="00560CBB">
      <w:pPr>
        <w:numPr>
          <w:ilvl w:val="0"/>
          <w:numId w:val="249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>Определение уровня личностных, предметных и метапредметных результатов учащихся.</w:t>
      </w:r>
    </w:p>
    <w:p w:rsidR="009722E6" w:rsidRPr="009722E6" w:rsidRDefault="009722E6" w:rsidP="00560CBB">
      <w:pPr>
        <w:numPr>
          <w:ilvl w:val="0"/>
          <w:numId w:val="249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>Выявление проблем на основе мониторинга исследований образовательных достижений учащихся.</w:t>
      </w:r>
    </w:p>
    <w:p w:rsidR="009722E6" w:rsidRPr="009722E6" w:rsidRDefault="009722E6" w:rsidP="00560CBB">
      <w:pPr>
        <w:numPr>
          <w:ilvl w:val="0"/>
          <w:numId w:val="249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>Составление реестра зат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>руднений учащихся и организация</w:t>
      </w:r>
      <w:r w:rsidRPr="009722E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коррекционно-развивающей работы.</w:t>
      </w:r>
    </w:p>
    <w:p w:rsidR="009722E6" w:rsidRPr="009722E6" w:rsidRDefault="009722E6" w:rsidP="00353C1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Принципы мониторинга:</w:t>
      </w:r>
    </w:p>
    <w:p w:rsidR="009722E6" w:rsidRPr="009722E6" w:rsidRDefault="009722E6" w:rsidP="00560CBB">
      <w:pPr>
        <w:widowControl w:val="0"/>
        <w:numPr>
          <w:ilvl w:val="0"/>
          <w:numId w:val="25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9722E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системность в проведении исследований и наблюдений;</w:t>
      </w:r>
    </w:p>
    <w:p w:rsidR="00D31A7D" w:rsidRPr="00353C18" w:rsidRDefault="009722E6" w:rsidP="00353108">
      <w:pPr>
        <w:pStyle w:val="a4"/>
        <w:widowControl w:val="0"/>
        <w:numPr>
          <w:ilvl w:val="0"/>
          <w:numId w:val="250"/>
        </w:numPr>
        <w:spacing w:after="0"/>
        <w:ind w:left="851"/>
        <w:jc w:val="both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353C1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доступность и открытость в полученной информации.</w:t>
      </w:r>
    </w:p>
    <w:p w:rsidR="00D31A7D" w:rsidRPr="00D31A7D" w:rsidRDefault="00D31A7D" w:rsidP="003531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D31A7D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Алгоритм деятельности педагогов при проведении мониторинга</w:t>
      </w:r>
    </w:p>
    <w:tbl>
      <w:tblPr>
        <w:tblStyle w:val="7"/>
        <w:tblW w:w="0" w:type="auto"/>
        <w:tblInd w:w="534" w:type="dxa"/>
        <w:tblLook w:val="04A0" w:firstRow="1" w:lastRow="0" w:firstColumn="1" w:lastColumn="0" w:noHBand="0" w:noVBand="1"/>
      </w:tblPr>
      <w:tblGrid>
        <w:gridCol w:w="1257"/>
        <w:gridCol w:w="2886"/>
        <w:gridCol w:w="5377"/>
      </w:tblGrid>
      <w:tr w:rsidR="00D31A7D" w:rsidRPr="00D31A7D" w:rsidTr="00D31A7D">
        <w:tc>
          <w:tcPr>
            <w:tcW w:w="1275" w:type="dxa"/>
          </w:tcPr>
          <w:p w:rsidR="00353C18" w:rsidRDefault="00D31A7D" w:rsidP="00353C18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№</w:t>
            </w:r>
          </w:p>
          <w:p w:rsidR="00D31A7D" w:rsidRPr="00D31A7D" w:rsidRDefault="00353C18" w:rsidP="00353C18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lastRenderedPageBreak/>
              <w:t xml:space="preserve"> п</w:t>
            </w:r>
            <w:r w:rsidR="00D31A7D" w:rsidRPr="00D31A7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31A7D" w:rsidRPr="00D31A7D" w:rsidRDefault="00D31A7D" w:rsidP="00353C1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lastRenderedPageBreak/>
              <w:t xml:space="preserve">Название вида </w:t>
            </w:r>
            <w:r w:rsidRPr="00D31A7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70" w:type="dxa"/>
          </w:tcPr>
          <w:p w:rsidR="00D31A7D" w:rsidRPr="00D31A7D" w:rsidRDefault="00D31A7D" w:rsidP="00353C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lastRenderedPageBreak/>
              <w:t>Итог деятельности</w:t>
            </w:r>
          </w:p>
        </w:tc>
      </w:tr>
      <w:tr w:rsidR="00D31A7D" w:rsidRPr="00D31A7D" w:rsidTr="00D31A7D">
        <w:tc>
          <w:tcPr>
            <w:tcW w:w="1275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Проведение диагностики (стартовая, промежуточная, итоговая)</w:t>
            </w:r>
          </w:p>
        </w:tc>
        <w:tc>
          <w:tcPr>
            <w:tcW w:w="5670" w:type="dxa"/>
          </w:tcPr>
          <w:p w:rsidR="00D31A7D" w:rsidRPr="00D31A7D" w:rsidRDefault="00841F62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Материала для исследования </w:t>
            </w:r>
            <w:r w:rsidR="00D31A7D" w:rsidRPr="00D31A7D">
              <w:rPr>
                <w:rFonts w:ascii="Times New Roman" w:hAnsi="Times New Roman"/>
                <w:spacing w:val="3"/>
                <w:sz w:val="24"/>
                <w:szCs w:val="24"/>
              </w:rPr>
              <w:t>уровня развития детей, образовательных достижений</w:t>
            </w:r>
          </w:p>
        </w:tc>
      </w:tr>
      <w:tr w:rsidR="00D31A7D" w:rsidRPr="00D31A7D" w:rsidTr="00D31A7D">
        <w:tc>
          <w:tcPr>
            <w:tcW w:w="1275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Анализ итогов диагностических работ.</w:t>
            </w:r>
          </w:p>
          <w:p w:rsidR="00D31A7D" w:rsidRPr="00D31A7D" w:rsidRDefault="00D31A7D" w:rsidP="005D69F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Информации </w:t>
            </w:r>
            <w:proofErr w:type="gramStart"/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о проблемных зон</w:t>
            </w:r>
            <w:proofErr w:type="gramEnd"/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 достижениях учащихся, возможных причинах их возникновения, индивидуальных </w:t>
            </w:r>
            <w:r w:rsidR="00DB5E07">
              <w:rPr>
                <w:rFonts w:ascii="Times New Roman" w:hAnsi="Times New Roman"/>
                <w:spacing w:val="3"/>
                <w:sz w:val="24"/>
                <w:szCs w:val="24"/>
              </w:rPr>
              <w:t>затруднениях.</w:t>
            </w:r>
            <w:r w:rsidR="00353C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Реестра затруднений учащихся.</w:t>
            </w:r>
          </w:p>
        </w:tc>
      </w:tr>
      <w:tr w:rsidR="00D31A7D" w:rsidRPr="00D31A7D" w:rsidTr="00D31A7D">
        <w:tc>
          <w:tcPr>
            <w:tcW w:w="1275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Проектировка </w:t>
            </w:r>
            <w:proofErr w:type="gramStart"/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решения  выявленных</w:t>
            </w:r>
            <w:proofErr w:type="gramEnd"/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проблем</w:t>
            </w:r>
          </w:p>
        </w:tc>
        <w:tc>
          <w:tcPr>
            <w:tcW w:w="5670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План коррекционной работы специалистов сопровождения с учащихся  </w:t>
            </w:r>
          </w:p>
        </w:tc>
      </w:tr>
      <w:tr w:rsidR="00D31A7D" w:rsidRPr="00D31A7D" w:rsidTr="00D31A7D">
        <w:tc>
          <w:tcPr>
            <w:tcW w:w="1275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Коррекционная работа по реализации плана</w:t>
            </w:r>
          </w:p>
        </w:tc>
        <w:tc>
          <w:tcPr>
            <w:tcW w:w="5670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Положительная динамика индивидуального развития учащихся.</w:t>
            </w:r>
          </w:p>
        </w:tc>
      </w:tr>
      <w:tr w:rsidR="00D31A7D" w:rsidRPr="00D31A7D" w:rsidTr="00D31A7D">
        <w:tc>
          <w:tcPr>
            <w:tcW w:w="1275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gramStart"/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Итог  коррекционной</w:t>
            </w:r>
            <w:proofErr w:type="gramEnd"/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работы.</w:t>
            </w:r>
          </w:p>
        </w:tc>
        <w:tc>
          <w:tcPr>
            <w:tcW w:w="5670" w:type="dxa"/>
          </w:tcPr>
          <w:p w:rsidR="00D31A7D" w:rsidRPr="00D31A7D" w:rsidRDefault="00D31A7D" w:rsidP="005D69FC">
            <w:pPr>
              <w:widowControl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1A7D">
              <w:rPr>
                <w:rFonts w:ascii="Times New Roman" w:hAnsi="Times New Roman"/>
                <w:spacing w:val="3"/>
                <w:sz w:val="24"/>
                <w:szCs w:val="24"/>
              </w:rPr>
              <w:t>Анализ коррекционной работы. Перспективы работы. Меры по предупреждению ошибок на нескорректированные личностные, предметные и метапредметные умения.</w:t>
            </w:r>
          </w:p>
        </w:tc>
      </w:tr>
    </w:tbl>
    <w:p w:rsidR="009722E6" w:rsidRPr="00D31A7D" w:rsidRDefault="00EF22D1" w:rsidP="00353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</w:t>
      </w:r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детей с ОВЗ </w:t>
      </w:r>
      <w:r w:rsidR="00D31A7D">
        <w:rPr>
          <w:rFonts w:ascii="Times New Roman" w:eastAsia="Times New Roman" w:hAnsi="Times New Roman"/>
          <w:sz w:val="24"/>
          <w:szCs w:val="24"/>
          <w:lang w:eastAsia="ru-RU"/>
        </w:rPr>
        <w:t xml:space="preserve">(ТНР) </w:t>
      </w:r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других категорий детей нуждающихся в коррекционно - развивающей помощи служб сопровождения осуществляется в </w:t>
      </w:r>
      <w:proofErr w:type="gramStart"/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>рамках  школьной</w:t>
      </w:r>
      <w:proofErr w:type="gramEnd"/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оценки образовательных достижений учащихся начальных классов, которая включает в себя стартовый, промежуточный и итоговый мониторинг образовательных достижений.   Основными направлениями данного мониторинга являются: изучение готовности первоклассников к обучению в школе, оценка образовательных достижений (предметных и метапредметных) в процессе обучения в начальной школе (1-4 классы), а также особенностей адаптации школьников к обучению в школе. Получение объективной и надежной информации по этим направлениям исследования позволяет объективно оценить эффективность работы учителей начальной школы и принимать обоснованные решения, способствующие обеспечению качества начального школьного образования. Данный мониторинг позволяет определить индивидуальные достижения учащегося (успехи и трудности) на основе Профиля учащегося «Результаты обследования учащегося на конец года» (1-4классы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Профиля учащегося «Динамика </w:t>
      </w:r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достижений и личностного развития ученика» в сравнении с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дыдущим периодом.</w:t>
      </w:r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анализе результатов данной диагностики принимают все специалисты сопровождения детей с ОВЗ и   проблемами в освоении образовательной программы начального общего образования.   Мониторинг проводится в рамках внутришкольного</w:t>
      </w:r>
      <w:r w:rsidR="00353C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>контроля за качеством достижения образовательных результатов (личностных, предм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етных, метапредметных), работы ПМПк </w:t>
      </w:r>
      <w:r w:rsidR="00D31A7D" w:rsidRPr="00D31A7D">
        <w:rPr>
          <w:rFonts w:ascii="Times New Roman" w:eastAsia="Times New Roman" w:hAnsi="Times New Roman"/>
          <w:sz w:val="24"/>
          <w:szCs w:val="24"/>
          <w:lang w:eastAsia="ru-RU"/>
        </w:rPr>
        <w:t>(развитие познавательной, эмоционально-личностной сферы, речевое</w:t>
      </w:r>
      <w:r w:rsidR="00D31A7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развитие).</w:t>
      </w:r>
    </w:p>
    <w:p w:rsidR="00D31A7D" w:rsidRPr="00D31A7D" w:rsidRDefault="00D31A7D" w:rsidP="0035310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  <w:proofErr w:type="gramStart"/>
      <w:r w:rsidRPr="00296C19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>Циклограмма  мониторинга</w:t>
      </w:r>
      <w:proofErr w:type="gramEnd"/>
      <w:r w:rsidRPr="00296C19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 образовательных достижений учащихся</w:t>
      </w:r>
      <w:r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с ТНР</w:t>
      </w:r>
    </w:p>
    <w:p w:rsidR="00D31A7D" w:rsidRPr="00296C19" w:rsidRDefault="00D31A7D" w:rsidP="0035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6C19">
        <w:rPr>
          <w:rFonts w:ascii="Times New Roman" w:eastAsia="Times New Roman" w:hAnsi="Times New Roman"/>
          <w:b/>
          <w:sz w:val="24"/>
          <w:szCs w:val="24"/>
        </w:rPr>
        <w:t>Раздел 1. Стартовый мониторинг</w:t>
      </w:r>
    </w:p>
    <w:tbl>
      <w:tblPr>
        <w:tblStyle w:val="12"/>
        <w:tblpPr w:leftFromText="180" w:rightFromText="180" w:vertAnchor="text" w:horzAnchor="margin" w:tblpX="358" w:tblpY="270"/>
        <w:tblW w:w="9073" w:type="dxa"/>
        <w:tblLayout w:type="fixed"/>
        <w:tblLook w:val="01E0" w:firstRow="1" w:lastRow="1" w:firstColumn="1" w:lastColumn="1" w:noHBand="0" w:noVBand="0"/>
      </w:tblPr>
      <w:tblGrid>
        <w:gridCol w:w="1168"/>
        <w:gridCol w:w="1810"/>
        <w:gridCol w:w="3543"/>
        <w:gridCol w:w="1418"/>
        <w:gridCol w:w="1134"/>
      </w:tblGrid>
      <w:tr w:rsidR="00D31A7D" w:rsidRPr="00296C19" w:rsidTr="00D31A7D">
        <w:tc>
          <w:tcPr>
            <w:tcW w:w="1168" w:type="dxa"/>
          </w:tcPr>
          <w:p w:rsidR="00D31A7D" w:rsidRPr="00296C19" w:rsidRDefault="00D31A7D" w:rsidP="00353C1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10" w:type="dxa"/>
          </w:tcPr>
          <w:p w:rsidR="00D31A7D" w:rsidRPr="00296C19" w:rsidRDefault="00D31A7D" w:rsidP="00353C1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543" w:type="dxa"/>
          </w:tcPr>
          <w:p w:rsidR="00D31A7D" w:rsidRPr="00296C19" w:rsidRDefault="00D31A7D" w:rsidP="00353C1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Диагностический профиль исследования учащегося, параметры.</w:t>
            </w:r>
          </w:p>
        </w:tc>
        <w:tc>
          <w:tcPr>
            <w:tcW w:w="1418" w:type="dxa"/>
          </w:tcPr>
          <w:p w:rsidR="00D31A7D" w:rsidRPr="00296C19" w:rsidRDefault="00D31A7D" w:rsidP="00353C1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4" w:type="dxa"/>
          </w:tcPr>
          <w:p w:rsidR="00D31A7D" w:rsidRPr="00296C19" w:rsidRDefault="00D31A7D" w:rsidP="00353C1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Сроки</w:t>
            </w:r>
          </w:p>
        </w:tc>
      </w:tr>
      <w:tr w:rsidR="00D31A7D" w:rsidRPr="00296C19" w:rsidTr="00353108">
        <w:trPr>
          <w:trHeight w:val="286"/>
        </w:trPr>
        <w:tc>
          <w:tcPr>
            <w:tcW w:w="9073" w:type="dxa"/>
            <w:gridSpan w:val="5"/>
          </w:tcPr>
          <w:p w:rsidR="00D31A7D" w:rsidRPr="00D31A7D" w:rsidRDefault="00D31A7D" w:rsidP="005D69FC">
            <w:pPr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Профиль</w:t>
            </w:r>
            <w:r w:rsidR="00EF22D1">
              <w:rPr>
                <w:b/>
                <w:sz w:val="24"/>
                <w:szCs w:val="24"/>
              </w:rPr>
              <w:t xml:space="preserve"> </w:t>
            </w:r>
            <w:r w:rsidR="00353108">
              <w:rPr>
                <w:b/>
                <w:sz w:val="24"/>
                <w:szCs w:val="24"/>
              </w:rPr>
              <w:t>«</w:t>
            </w:r>
            <w:r w:rsidRPr="00296C19">
              <w:rPr>
                <w:b/>
                <w:sz w:val="24"/>
                <w:szCs w:val="24"/>
              </w:rPr>
              <w:t>Познавательная сфера»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1кл</w:t>
            </w:r>
            <w:r>
              <w:rPr>
                <w:sz w:val="24"/>
                <w:szCs w:val="24"/>
              </w:rPr>
              <w:t>асс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Выявление готовности к обучению в школе, адаптация</w:t>
            </w:r>
          </w:p>
        </w:tc>
        <w:tc>
          <w:tcPr>
            <w:tcW w:w="3543" w:type="dxa"/>
          </w:tcPr>
          <w:p w:rsidR="00D31A7D" w:rsidRPr="00296C19" w:rsidRDefault="00046B3A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64AD">
              <w:rPr>
                <w:sz w:val="24"/>
                <w:szCs w:val="24"/>
              </w:rPr>
              <w:t xml:space="preserve">Общее </w:t>
            </w:r>
            <w:r w:rsidR="00D31A7D" w:rsidRPr="00296C19">
              <w:rPr>
                <w:sz w:val="24"/>
                <w:szCs w:val="24"/>
              </w:rPr>
              <w:t>развитие первоклассника</w:t>
            </w:r>
          </w:p>
          <w:p w:rsidR="00D31A7D" w:rsidRPr="00296C19" w:rsidRDefault="00046B3A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1A7D" w:rsidRPr="00296C19">
              <w:rPr>
                <w:sz w:val="24"/>
                <w:szCs w:val="24"/>
              </w:rPr>
              <w:t>Выполнение заданий по инструкции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-Уровень ориентировки учащихся на систему </w:t>
            </w:r>
            <w:r w:rsidRPr="00296C19">
              <w:rPr>
                <w:sz w:val="24"/>
                <w:szCs w:val="24"/>
              </w:rPr>
              <w:lastRenderedPageBreak/>
              <w:t xml:space="preserve">требований моделирующую процесс обучения   </w:t>
            </w:r>
          </w:p>
        </w:tc>
        <w:tc>
          <w:tcPr>
            <w:tcW w:w="141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lastRenderedPageBreak/>
              <w:t xml:space="preserve">      психолог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сентябрь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Навыки чтения письма и счета</w:t>
            </w:r>
          </w:p>
        </w:tc>
        <w:tc>
          <w:tcPr>
            <w:tcW w:w="141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сентябрь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Готовность к овладению грамотой, уровень фонематического слуха и речи</w:t>
            </w:r>
          </w:p>
        </w:tc>
        <w:tc>
          <w:tcPr>
            <w:tcW w:w="141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логопед</w:t>
            </w:r>
          </w:p>
        </w:tc>
        <w:tc>
          <w:tcPr>
            <w:tcW w:w="1134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сентябрь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2-4 классы</w:t>
            </w:r>
          </w:p>
        </w:tc>
        <w:tc>
          <w:tcPr>
            <w:tcW w:w="1810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Выявление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стартовых возможно</w:t>
            </w:r>
            <w:r w:rsidRPr="00296C19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>,</w:t>
            </w:r>
            <w:r w:rsidRPr="00296C19">
              <w:rPr>
                <w:sz w:val="24"/>
                <w:szCs w:val="24"/>
              </w:rPr>
              <w:t xml:space="preserve"> фактического уровня предметных ЗУН на начало учебного года</w:t>
            </w:r>
          </w:p>
        </w:tc>
        <w:tc>
          <w:tcPr>
            <w:tcW w:w="3543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Входные контрольные работы по русскому языку, математике, чтению.</w:t>
            </w:r>
          </w:p>
        </w:tc>
        <w:tc>
          <w:tcPr>
            <w:tcW w:w="141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сентябрь</w:t>
            </w:r>
          </w:p>
        </w:tc>
      </w:tr>
      <w:tr w:rsidR="00D31A7D" w:rsidRPr="00296C19" w:rsidTr="00D31A7D">
        <w:tc>
          <w:tcPr>
            <w:tcW w:w="9073" w:type="dxa"/>
            <w:gridSpan w:val="5"/>
          </w:tcPr>
          <w:p w:rsidR="00D31A7D" w:rsidRPr="00353108" w:rsidRDefault="00D31A7D" w:rsidP="005D69F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Профиль</w:t>
            </w:r>
            <w:r w:rsidR="00353108">
              <w:rPr>
                <w:b/>
                <w:sz w:val="24"/>
                <w:szCs w:val="24"/>
              </w:rPr>
              <w:t xml:space="preserve"> «</w:t>
            </w:r>
            <w:r w:rsidRPr="00296C19">
              <w:rPr>
                <w:b/>
                <w:sz w:val="24"/>
                <w:szCs w:val="24"/>
              </w:rPr>
              <w:t>Индивидуально - личностные особенности ребенка»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1кл</w:t>
            </w:r>
            <w:r>
              <w:rPr>
                <w:sz w:val="24"/>
                <w:szCs w:val="24"/>
              </w:rPr>
              <w:t>асс</w:t>
            </w:r>
            <w:r w:rsidRPr="00296C19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Выявление готовности к обучению в школе,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адаптация</w:t>
            </w:r>
          </w:p>
        </w:tc>
        <w:tc>
          <w:tcPr>
            <w:tcW w:w="3543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-Мотивация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Усвоение норм поведения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-Успешность функционирования в роли ученика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-Взаимодействие со сверстниками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-Эмоциональная стабильность 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(нетревожность)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-Эмоциональное благополучие</w:t>
            </w:r>
          </w:p>
        </w:tc>
        <w:tc>
          <w:tcPr>
            <w:tcW w:w="141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психолог</w:t>
            </w:r>
          </w:p>
        </w:tc>
        <w:tc>
          <w:tcPr>
            <w:tcW w:w="1134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сентябрь</w:t>
            </w:r>
          </w:p>
        </w:tc>
      </w:tr>
      <w:tr w:rsidR="00D31A7D" w:rsidRPr="00296C19" w:rsidTr="00D31A7D">
        <w:tc>
          <w:tcPr>
            <w:tcW w:w="9073" w:type="dxa"/>
            <w:gridSpan w:val="5"/>
          </w:tcPr>
          <w:p w:rsidR="00D31A7D" w:rsidRPr="00353108" w:rsidRDefault="00D31A7D" w:rsidP="005D69F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Профиль</w:t>
            </w:r>
            <w:r w:rsidR="00353108">
              <w:rPr>
                <w:b/>
                <w:sz w:val="24"/>
                <w:szCs w:val="24"/>
              </w:rPr>
              <w:t xml:space="preserve"> «</w:t>
            </w:r>
            <w:r w:rsidRPr="00296C19">
              <w:rPr>
                <w:b/>
                <w:sz w:val="24"/>
                <w:szCs w:val="24"/>
              </w:rPr>
              <w:t>Семья как ресурс адаптации первоклассника»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 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1810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Выявление готовности к обучению в школе,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адаптация</w:t>
            </w:r>
          </w:p>
        </w:tc>
        <w:tc>
          <w:tcPr>
            <w:tcW w:w="3543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Подготовка к школе в семье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Установка родителей по отношению к школьному обучению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-Условия ребенка в семье для обучения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Помощь ребенку в обучении</w:t>
            </w:r>
          </w:p>
        </w:tc>
        <w:tc>
          <w:tcPr>
            <w:tcW w:w="1418" w:type="dxa"/>
          </w:tcPr>
          <w:p w:rsidR="00D31A7D" w:rsidRPr="00296C19" w:rsidRDefault="00D31A7D" w:rsidP="00353C18">
            <w:pPr>
              <w:spacing w:after="0" w:line="240" w:lineRule="auto"/>
              <w:ind w:left="-142" w:right="-74"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Социаль</w:t>
            </w:r>
            <w:r w:rsidR="00353C18">
              <w:rPr>
                <w:sz w:val="24"/>
                <w:szCs w:val="24"/>
              </w:rPr>
              <w:t>н</w:t>
            </w:r>
            <w:r w:rsidRPr="00296C19">
              <w:rPr>
                <w:sz w:val="24"/>
                <w:szCs w:val="24"/>
              </w:rPr>
              <w:t>ый</w:t>
            </w:r>
            <w:r w:rsidR="00353C18">
              <w:rPr>
                <w:sz w:val="24"/>
                <w:szCs w:val="24"/>
              </w:rPr>
              <w:t xml:space="preserve"> </w:t>
            </w:r>
            <w:r w:rsidRPr="00296C19">
              <w:rPr>
                <w:sz w:val="24"/>
                <w:szCs w:val="24"/>
              </w:rPr>
              <w:t>педагог</w:t>
            </w:r>
            <w:r w:rsidR="00353C18">
              <w:rPr>
                <w:sz w:val="24"/>
                <w:szCs w:val="24"/>
              </w:rPr>
              <w:t xml:space="preserve">, </w:t>
            </w:r>
            <w:r w:rsidRPr="00296C19">
              <w:rPr>
                <w:sz w:val="24"/>
                <w:szCs w:val="24"/>
              </w:rPr>
              <w:t>классный руководи</w:t>
            </w:r>
            <w:r w:rsidR="00353C18">
              <w:rPr>
                <w:sz w:val="24"/>
                <w:szCs w:val="24"/>
              </w:rPr>
              <w:t>т</w:t>
            </w:r>
            <w:r w:rsidRPr="00296C19">
              <w:rPr>
                <w:sz w:val="24"/>
                <w:szCs w:val="24"/>
              </w:rPr>
              <w:t>ель</w:t>
            </w:r>
            <w:r w:rsidR="00353C18">
              <w:rPr>
                <w:sz w:val="24"/>
                <w:szCs w:val="24"/>
              </w:rPr>
              <w:t>,</w:t>
            </w:r>
            <w:r w:rsidRPr="00296C19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134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сентябрь</w:t>
            </w:r>
          </w:p>
        </w:tc>
      </w:tr>
      <w:tr w:rsidR="00D31A7D" w:rsidRPr="00296C19" w:rsidTr="00D31A7D">
        <w:tc>
          <w:tcPr>
            <w:tcW w:w="9073" w:type="dxa"/>
            <w:gridSpan w:val="5"/>
          </w:tcPr>
          <w:p w:rsidR="00D31A7D" w:rsidRPr="00353108" w:rsidRDefault="00353108" w:rsidP="005D69F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 </w:t>
            </w:r>
            <w:r w:rsidR="00D31A7D" w:rsidRPr="00296C19">
              <w:rPr>
                <w:b/>
                <w:sz w:val="24"/>
                <w:szCs w:val="24"/>
              </w:rPr>
              <w:t>«Ресурсы здоровья»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1810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Выявление готовности к обучению в школе,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адаптация</w:t>
            </w:r>
          </w:p>
        </w:tc>
        <w:tc>
          <w:tcPr>
            <w:tcW w:w="3543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Цена адаптации к школе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- Индивидуальные особенности здоровья 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-  Возрастное соответствие массы тела и </w:t>
            </w:r>
            <w:proofErr w:type="gramStart"/>
            <w:r w:rsidRPr="00296C19">
              <w:rPr>
                <w:sz w:val="24"/>
                <w:szCs w:val="24"/>
              </w:rPr>
              <w:t>роста  Физкультурная</w:t>
            </w:r>
            <w:proofErr w:type="gramEnd"/>
            <w:r w:rsidRPr="00296C19">
              <w:rPr>
                <w:sz w:val="24"/>
                <w:szCs w:val="24"/>
              </w:rPr>
              <w:t xml:space="preserve"> группа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41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классный руководи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тель</w:t>
            </w:r>
            <w:r w:rsidR="00353C18">
              <w:rPr>
                <w:sz w:val="24"/>
                <w:szCs w:val="24"/>
              </w:rPr>
              <w:t xml:space="preserve">, </w:t>
            </w:r>
            <w:r w:rsidRPr="00296C19">
              <w:rPr>
                <w:sz w:val="24"/>
                <w:szCs w:val="24"/>
              </w:rPr>
              <w:t>медработник</w:t>
            </w:r>
            <w:r w:rsidR="00ED3D84">
              <w:rPr>
                <w:sz w:val="24"/>
                <w:szCs w:val="24"/>
              </w:rPr>
              <w:t xml:space="preserve">, </w:t>
            </w:r>
            <w:r w:rsidRPr="00296C19">
              <w:rPr>
                <w:sz w:val="24"/>
                <w:szCs w:val="24"/>
              </w:rPr>
              <w:t>психолог родители</w:t>
            </w:r>
          </w:p>
        </w:tc>
        <w:tc>
          <w:tcPr>
            <w:tcW w:w="1134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сентябрь</w:t>
            </w:r>
          </w:p>
        </w:tc>
      </w:tr>
    </w:tbl>
    <w:p w:rsidR="00ED3D84" w:rsidRDefault="00ED3D84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865" w:rsidRDefault="003A7865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865" w:rsidRDefault="003A7865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865" w:rsidRDefault="003A7865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865" w:rsidRDefault="003A7865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865" w:rsidRDefault="003A7865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865" w:rsidRDefault="003A7865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865" w:rsidRDefault="003A7865" w:rsidP="00841F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A7D" w:rsidRPr="00296C19" w:rsidRDefault="00ED3D84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296C19">
        <w:rPr>
          <w:rFonts w:ascii="Times New Roman" w:eastAsia="Times New Roman" w:hAnsi="Times New Roman"/>
          <w:b/>
          <w:sz w:val="24"/>
          <w:szCs w:val="24"/>
        </w:rPr>
        <w:t>Раздел 2.  Промежуточный мониторинг</w:t>
      </w:r>
    </w:p>
    <w:tbl>
      <w:tblPr>
        <w:tblStyle w:val="12"/>
        <w:tblpPr w:leftFromText="180" w:rightFromText="180" w:vertAnchor="text" w:horzAnchor="margin" w:tblpX="392" w:tblpY="306"/>
        <w:tblW w:w="9039" w:type="dxa"/>
        <w:tblLayout w:type="fixed"/>
        <w:tblLook w:val="01E0" w:firstRow="1" w:lastRow="1" w:firstColumn="1" w:lastColumn="1" w:noHBand="0" w:noVBand="0"/>
      </w:tblPr>
      <w:tblGrid>
        <w:gridCol w:w="1101"/>
        <w:gridCol w:w="1768"/>
        <w:gridCol w:w="3618"/>
        <w:gridCol w:w="1418"/>
        <w:gridCol w:w="1134"/>
      </w:tblGrid>
      <w:tr w:rsidR="00ED3D84" w:rsidRPr="00296C19" w:rsidTr="00ED3D84">
        <w:tc>
          <w:tcPr>
            <w:tcW w:w="1101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6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61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Диагностический профиль исследования учащегося, параметры.</w:t>
            </w:r>
          </w:p>
        </w:tc>
        <w:tc>
          <w:tcPr>
            <w:tcW w:w="141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4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Сроки</w:t>
            </w:r>
          </w:p>
        </w:tc>
      </w:tr>
      <w:tr w:rsidR="00ED3D84" w:rsidRPr="00296C19" w:rsidTr="00ED3D84">
        <w:tc>
          <w:tcPr>
            <w:tcW w:w="9039" w:type="dxa"/>
            <w:gridSpan w:val="5"/>
          </w:tcPr>
          <w:p w:rsidR="00ED3D84" w:rsidRPr="00FC4012" w:rsidRDefault="00353108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 «</w:t>
            </w:r>
            <w:r w:rsidR="00ED3D84" w:rsidRPr="00296C19">
              <w:rPr>
                <w:b/>
                <w:sz w:val="24"/>
                <w:szCs w:val="24"/>
              </w:rPr>
              <w:t>Познавательная сфера»</w:t>
            </w:r>
          </w:p>
        </w:tc>
      </w:tr>
      <w:tr w:rsidR="00ED3D84" w:rsidRPr="00296C19" w:rsidTr="00ED3D84">
        <w:tc>
          <w:tcPr>
            <w:tcW w:w="1101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76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Выявление</w:t>
            </w:r>
          </w:p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динамики достижений предметных умений  </w:t>
            </w:r>
          </w:p>
        </w:tc>
        <w:tc>
          <w:tcPr>
            <w:tcW w:w="3618" w:type="dxa"/>
          </w:tcPr>
          <w:p w:rsidR="00ED3D84" w:rsidRPr="00296C19" w:rsidRDefault="00ED3D84" w:rsidP="00ED3D84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Контрольные работы по русскому языку, математике, чтению за 1 полугодие</w:t>
            </w:r>
          </w:p>
          <w:p w:rsidR="00ED3D84" w:rsidRPr="00296C19" w:rsidRDefault="00ED3D84" w:rsidP="00ED3D84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</w:t>
            </w:r>
            <w:r w:rsidRPr="00296C19">
              <w:rPr>
                <w:sz w:val="24"/>
                <w:szCs w:val="24"/>
              </w:rPr>
              <w:t>ных классов</w:t>
            </w:r>
          </w:p>
        </w:tc>
        <w:tc>
          <w:tcPr>
            <w:tcW w:w="1134" w:type="dxa"/>
          </w:tcPr>
          <w:p w:rsidR="00ED3D84" w:rsidRPr="00FC4012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4012">
              <w:rPr>
                <w:sz w:val="24"/>
                <w:szCs w:val="24"/>
              </w:rPr>
              <w:t xml:space="preserve"> декабрь</w:t>
            </w:r>
          </w:p>
        </w:tc>
      </w:tr>
      <w:tr w:rsidR="00ED3D84" w:rsidRPr="00296C19" w:rsidTr="00ED3D84">
        <w:tc>
          <w:tcPr>
            <w:tcW w:w="1101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1-4</w:t>
            </w:r>
          </w:p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классы</w:t>
            </w:r>
          </w:p>
        </w:tc>
        <w:tc>
          <w:tcPr>
            <w:tcW w:w="1768" w:type="dxa"/>
          </w:tcPr>
          <w:p w:rsidR="00ED3D84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Динамика УУД </w:t>
            </w:r>
          </w:p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6C19">
              <w:rPr>
                <w:sz w:val="24"/>
                <w:szCs w:val="24"/>
              </w:rPr>
              <w:t>личностные, познватель</w:t>
            </w:r>
          </w:p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ные, </w:t>
            </w:r>
            <w:proofErr w:type="gramStart"/>
            <w:r w:rsidRPr="00296C19">
              <w:rPr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,</w:t>
            </w:r>
            <w:r w:rsidRPr="00296C19">
              <w:rPr>
                <w:sz w:val="24"/>
                <w:szCs w:val="24"/>
              </w:rPr>
              <w:t>коммуникативные</w:t>
            </w:r>
            <w:proofErr w:type="gramEnd"/>
            <w:r w:rsidRPr="00296C19">
              <w:rPr>
                <w:sz w:val="24"/>
                <w:szCs w:val="24"/>
              </w:rPr>
              <w:t xml:space="preserve"> )</w:t>
            </w:r>
          </w:p>
        </w:tc>
        <w:tc>
          <w:tcPr>
            <w:tcW w:w="3618" w:type="dxa"/>
          </w:tcPr>
          <w:p w:rsidR="00ED3D84" w:rsidRPr="00296C19" w:rsidRDefault="00ED3D84" w:rsidP="00ED3D84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Диагностика личностных, познавательных, регулятивных коммуникативных УУД</w:t>
            </w:r>
          </w:p>
        </w:tc>
        <w:tc>
          <w:tcPr>
            <w:tcW w:w="141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учителя</w:t>
            </w:r>
          </w:p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</w:t>
            </w:r>
            <w:r w:rsidRPr="00296C19">
              <w:rPr>
                <w:sz w:val="24"/>
                <w:szCs w:val="24"/>
              </w:rPr>
              <w:t>ных классов, психолог</w:t>
            </w:r>
          </w:p>
        </w:tc>
        <w:tc>
          <w:tcPr>
            <w:tcW w:w="1134" w:type="dxa"/>
          </w:tcPr>
          <w:p w:rsidR="00ED3D84" w:rsidRPr="00FC4012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4012">
              <w:rPr>
                <w:sz w:val="24"/>
                <w:szCs w:val="24"/>
              </w:rPr>
              <w:t>декабрь</w:t>
            </w:r>
          </w:p>
        </w:tc>
      </w:tr>
      <w:tr w:rsidR="00ED3D84" w:rsidRPr="00296C19" w:rsidTr="00ED3D84">
        <w:tc>
          <w:tcPr>
            <w:tcW w:w="1101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Динамика речевого развития учащихся- логопатов</w:t>
            </w:r>
          </w:p>
        </w:tc>
        <w:tc>
          <w:tcPr>
            <w:tcW w:w="3618" w:type="dxa"/>
          </w:tcPr>
          <w:p w:rsidR="00ED3D84" w:rsidRPr="00296C19" w:rsidRDefault="00ED3D84" w:rsidP="00ED3D84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Контрольные работы</w:t>
            </w:r>
            <w:r>
              <w:rPr>
                <w:sz w:val="24"/>
                <w:szCs w:val="24"/>
              </w:rPr>
              <w:t>, диагностика</w:t>
            </w:r>
            <w:r w:rsidRPr="00296C19">
              <w:rPr>
                <w:sz w:val="24"/>
                <w:szCs w:val="24"/>
              </w:rPr>
              <w:t>за 1 полугодие</w:t>
            </w:r>
          </w:p>
        </w:tc>
        <w:tc>
          <w:tcPr>
            <w:tcW w:w="1418" w:type="dxa"/>
          </w:tcPr>
          <w:p w:rsidR="00ED3D84" w:rsidRPr="00296C19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логопеды</w:t>
            </w:r>
          </w:p>
        </w:tc>
        <w:tc>
          <w:tcPr>
            <w:tcW w:w="1134" w:type="dxa"/>
          </w:tcPr>
          <w:p w:rsidR="00ED3D84" w:rsidRPr="00FC4012" w:rsidRDefault="00ED3D84" w:rsidP="00ED3D8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4012">
              <w:rPr>
                <w:sz w:val="24"/>
                <w:szCs w:val="24"/>
              </w:rPr>
              <w:t>декабрь</w:t>
            </w:r>
          </w:p>
        </w:tc>
      </w:tr>
    </w:tbl>
    <w:p w:rsidR="003A7865" w:rsidRDefault="003A7865" w:rsidP="00ED3D8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A7D" w:rsidRPr="00296C19" w:rsidRDefault="00D31A7D" w:rsidP="003A7865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6C19">
        <w:rPr>
          <w:rFonts w:ascii="Times New Roman" w:eastAsia="Times New Roman" w:hAnsi="Times New Roman"/>
          <w:b/>
          <w:sz w:val="24"/>
          <w:szCs w:val="24"/>
        </w:rPr>
        <w:t>Раздел 3.  Итоговый мониторинг</w:t>
      </w:r>
    </w:p>
    <w:tbl>
      <w:tblPr>
        <w:tblStyle w:val="13"/>
        <w:tblpPr w:leftFromText="180" w:rightFromText="180" w:vertAnchor="text" w:horzAnchor="margin" w:tblpX="364" w:tblpY="172"/>
        <w:tblW w:w="9039" w:type="dxa"/>
        <w:tblLayout w:type="fixed"/>
        <w:tblLook w:val="01E0" w:firstRow="1" w:lastRow="1" w:firstColumn="1" w:lastColumn="1" w:noHBand="0" w:noVBand="0"/>
      </w:tblPr>
      <w:tblGrid>
        <w:gridCol w:w="1168"/>
        <w:gridCol w:w="1701"/>
        <w:gridCol w:w="3618"/>
        <w:gridCol w:w="1418"/>
        <w:gridCol w:w="141"/>
        <w:gridCol w:w="993"/>
      </w:tblGrid>
      <w:tr w:rsidR="00D31A7D" w:rsidRPr="00296C19" w:rsidTr="00D31A7D">
        <w:tc>
          <w:tcPr>
            <w:tcW w:w="1168" w:type="dxa"/>
          </w:tcPr>
          <w:p w:rsidR="00D31A7D" w:rsidRPr="00296C19" w:rsidRDefault="00D31A7D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  <w:r w:rsidRPr="00296C19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1701" w:type="dxa"/>
          </w:tcPr>
          <w:p w:rsidR="00D31A7D" w:rsidRPr="00296C19" w:rsidRDefault="00D31A7D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618" w:type="dxa"/>
          </w:tcPr>
          <w:p w:rsidR="00D31A7D" w:rsidRPr="00296C19" w:rsidRDefault="00D31A7D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Диагностический профиль исследования учащегося, параметры.</w:t>
            </w:r>
          </w:p>
        </w:tc>
        <w:tc>
          <w:tcPr>
            <w:tcW w:w="1418" w:type="dxa"/>
          </w:tcPr>
          <w:p w:rsidR="00D31A7D" w:rsidRPr="00296C19" w:rsidRDefault="00D31A7D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4" w:type="dxa"/>
            <w:gridSpan w:val="2"/>
          </w:tcPr>
          <w:p w:rsidR="00D31A7D" w:rsidRPr="00296C19" w:rsidRDefault="00D31A7D" w:rsidP="00ED3D84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Сроки</w:t>
            </w:r>
          </w:p>
        </w:tc>
      </w:tr>
      <w:tr w:rsidR="00D31A7D" w:rsidRPr="00296C19" w:rsidTr="00D31A7D">
        <w:tc>
          <w:tcPr>
            <w:tcW w:w="9039" w:type="dxa"/>
            <w:gridSpan w:val="6"/>
          </w:tcPr>
          <w:p w:rsidR="00D31A7D" w:rsidRPr="00296C19" w:rsidRDefault="00353108" w:rsidP="005D69F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 «</w:t>
            </w:r>
            <w:r w:rsidR="00D31A7D" w:rsidRPr="00296C19">
              <w:rPr>
                <w:b/>
                <w:sz w:val="24"/>
                <w:szCs w:val="24"/>
              </w:rPr>
              <w:t>Познавательная сфера»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176E34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96C19">
              <w:rPr>
                <w:sz w:val="24"/>
                <w:szCs w:val="24"/>
              </w:rPr>
              <w:t>Уровень  достижения</w:t>
            </w:r>
            <w:proofErr w:type="gramEnd"/>
            <w:r w:rsidRPr="00296C19">
              <w:rPr>
                <w:sz w:val="24"/>
                <w:szCs w:val="24"/>
              </w:rPr>
              <w:t xml:space="preserve"> предметных и метапредметных умений, динамика образователь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ных достижений </w:t>
            </w:r>
          </w:p>
        </w:tc>
        <w:tc>
          <w:tcPr>
            <w:tcW w:w="3618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Итоговые контрольные </w:t>
            </w:r>
            <w:proofErr w:type="gramStart"/>
            <w:r w:rsidRPr="00296C19">
              <w:rPr>
                <w:sz w:val="24"/>
                <w:szCs w:val="24"/>
              </w:rPr>
              <w:t>работы  по</w:t>
            </w:r>
            <w:proofErr w:type="gramEnd"/>
            <w:r w:rsidRPr="00296C19">
              <w:rPr>
                <w:sz w:val="24"/>
                <w:szCs w:val="24"/>
              </w:rPr>
              <w:t xml:space="preserve"> русскому языку, математике, чтению, УУД</w:t>
            </w:r>
          </w:p>
        </w:tc>
        <w:tc>
          <w:tcPr>
            <w:tcW w:w="141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  <w:gridSpan w:val="2"/>
          </w:tcPr>
          <w:p w:rsidR="00D31A7D" w:rsidRPr="00FC4012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4012">
              <w:rPr>
                <w:sz w:val="24"/>
                <w:szCs w:val="24"/>
              </w:rPr>
              <w:t>май</w:t>
            </w:r>
          </w:p>
        </w:tc>
      </w:tr>
      <w:tr w:rsidR="00D31A7D" w:rsidRPr="00296C19" w:rsidTr="00D31A7D">
        <w:tc>
          <w:tcPr>
            <w:tcW w:w="9039" w:type="dxa"/>
            <w:gridSpan w:val="6"/>
          </w:tcPr>
          <w:p w:rsidR="00D31A7D" w:rsidRPr="00353108" w:rsidRDefault="00D31A7D" w:rsidP="005D69F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Профиль</w:t>
            </w:r>
            <w:r w:rsidR="00353108">
              <w:rPr>
                <w:b/>
                <w:sz w:val="24"/>
                <w:szCs w:val="24"/>
              </w:rPr>
              <w:t xml:space="preserve"> «</w:t>
            </w:r>
            <w:r w:rsidRPr="00296C19">
              <w:rPr>
                <w:b/>
                <w:sz w:val="24"/>
                <w:szCs w:val="24"/>
              </w:rPr>
              <w:t>Индивидуально - личностные особенности ребенка»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1-4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Итоги адаптации 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(1-кл.), динамика индивидуаль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но-личностных достижений 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(1-4 классы)</w:t>
            </w:r>
          </w:p>
        </w:tc>
        <w:tc>
          <w:tcPr>
            <w:tcW w:w="3618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Самооценка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Отношение к школьной жизни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Мотивация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-Усвоение норм поведения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Успешность функционирования в роли ученика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-Взаимодействие со сверстниками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-Эмоциональная стабильность 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96C19">
              <w:rPr>
                <w:sz w:val="24"/>
                <w:szCs w:val="24"/>
              </w:rPr>
              <w:t>( нетревожность</w:t>
            </w:r>
            <w:proofErr w:type="gramEnd"/>
            <w:r w:rsidRPr="00296C19">
              <w:rPr>
                <w:sz w:val="24"/>
                <w:szCs w:val="24"/>
              </w:rPr>
              <w:t>)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-Эмоциональное благополучие</w:t>
            </w:r>
          </w:p>
        </w:tc>
        <w:tc>
          <w:tcPr>
            <w:tcW w:w="1559" w:type="dxa"/>
            <w:gridSpan w:val="2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психолог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993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май </w:t>
            </w:r>
          </w:p>
        </w:tc>
      </w:tr>
      <w:tr w:rsidR="00D31A7D" w:rsidRPr="00296C19" w:rsidTr="00D31A7D">
        <w:tc>
          <w:tcPr>
            <w:tcW w:w="9039" w:type="dxa"/>
            <w:gridSpan w:val="6"/>
          </w:tcPr>
          <w:p w:rsidR="00D31A7D" w:rsidRPr="00353108" w:rsidRDefault="00D31A7D" w:rsidP="005D69F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96C19">
              <w:rPr>
                <w:b/>
                <w:sz w:val="24"/>
                <w:szCs w:val="24"/>
              </w:rPr>
              <w:t>Профиль</w:t>
            </w:r>
            <w:r w:rsidR="00353108">
              <w:rPr>
                <w:b/>
                <w:sz w:val="24"/>
                <w:szCs w:val="24"/>
              </w:rPr>
              <w:t xml:space="preserve"> «</w:t>
            </w:r>
            <w:r w:rsidRPr="00296C19">
              <w:rPr>
                <w:b/>
                <w:sz w:val="24"/>
                <w:szCs w:val="24"/>
              </w:rPr>
              <w:t>Семья как ресурс адаптации учащихся 1-4 классов»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1-4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Динамика достижений</w:t>
            </w:r>
          </w:p>
        </w:tc>
        <w:tc>
          <w:tcPr>
            <w:tcW w:w="3618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-Установки родителей к школьному обучению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-Поддержка семьи и условия для обучения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Нагрузка ребенка</w:t>
            </w:r>
          </w:p>
        </w:tc>
        <w:tc>
          <w:tcPr>
            <w:tcW w:w="1559" w:type="dxa"/>
            <w:gridSpan w:val="2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классный руководи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май</w:t>
            </w:r>
          </w:p>
        </w:tc>
      </w:tr>
      <w:tr w:rsidR="00D31A7D" w:rsidRPr="00296C19" w:rsidTr="00D31A7D">
        <w:tc>
          <w:tcPr>
            <w:tcW w:w="9039" w:type="dxa"/>
            <w:gridSpan w:val="6"/>
          </w:tcPr>
          <w:p w:rsidR="00D31A7D" w:rsidRPr="00353108" w:rsidRDefault="00353108" w:rsidP="005D69F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Профиль </w:t>
            </w:r>
            <w:r w:rsidR="00D31A7D" w:rsidRPr="00296C19">
              <w:rPr>
                <w:b/>
                <w:sz w:val="24"/>
                <w:szCs w:val="24"/>
              </w:rPr>
              <w:t>«Ресурсы здоровья»</w:t>
            </w:r>
          </w:p>
        </w:tc>
      </w:tr>
      <w:tr w:rsidR="00D31A7D" w:rsidRPr="00296C19" w:rsidTr="00D31A7D">
        <w:tc>
          <w:tcPr>
            <w:tcW w:w="1168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1-4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Динамика показателей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3618" w:type="dxa"/>
          </w:tcPr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 Легкость адаптации(1кл.)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- Индивидуальные особенности здоровья 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6C19">
              <w:rPr>
                <w:sz w:val="24"/>
                <w:szCs w:val="24"/>
              </w:rPr>
              <w:t>Возрастное соответствие массы тела и роста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-Уровень адаптации к школе глазами учителя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 xml:space="preserve"> -Уровень адаптации к школе глазами родителей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-Уровень готовности к обучению во2,3,4классе)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Физкультурная группа</w:t>
            </w:r>
          </w:p>
          <w:p w:rsidR="00D31A7D" w:rsidRPr="00296C19" w:rsidRDefault="00D31A7D" w:rsidP="005D69FC">
            <w:pPr>
              <w:tabs>
                <w:tab w:val="num" w:pos="100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- Группа здоровья</w:t>
            </w:r>
          </w:p>
        </w:tc>
        <w:tc>
          <w:tcPr>
            <w:tcW w:w="1559" w:type="dxa"/>
            <w:gridSpan w:val="2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классный руководитель</w:t>
            </w:r>
            <w:r>
              <w:rPr>
                <w:sz w:val="24"/>
                <w:szCs w:val="24"/>
              </w:rPr>
              <w:t>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</w:t>
            </w:r>
            <w:r w:rsidRPr="00296C19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>,</w:t>
            </w:r>
          </w:p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D31A7D" w:rsidRPr="00296C19" w:rsidRDefault="00D31A7D" w:rsidP="005D69F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6C19">
              <w:rPr>
                <w:sz w:val="24"/>
                <w:szCs w:val="24"/>
              </w:rPr>
              <w:t>май</w:t>
            </w:r>
          </w:p>
        </w:tc>
      </w:tr>
    </w:tbl>
    <w:p w:rsidR="00E764AD" w:rsidRDefault="00E764AD" w:rsidP="005D69FC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A7865" w:rsidRDefault="003A7865" w:rsidP="005D69FC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A7865" w:rsidRDefault="003A7865" w:rsidP="005D69FC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A7865" w:rsidRDefault="003A7865" w:rsidP="005D69FC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31A7D" w:rsidRPr="002B6D88" w:rsidRDefault="00D31A7D" w:rsidP="00ED3D8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6D88">
        <w:rPr>
          <w:rFonts w:ascii="Times New Roman" w:hAnsi="Times New Roman"/>
          <w:b/>
          <w:sz w:val="24"/>
          <w:szCs w:val="24"/>
          <w:lang w:eastAsia="ar-SA"/>
        </w:rPr>
        <w:t>Диагностический инструмент</w:t>
      </w:r>
      <w:r w:rsidR="00353108">
        <w:rPr>
          <w:rFonts w:ascii="Times New Roman" w:hAnsi="Times New Roman"/>
          <w:b/>
          <w:sz w:val="24"/>
          <w:szCs w:val="24"/>
          <w:lang w:eastAsia="ar-SA"/>
        </w:rPr>
        <w:t>арий для проведения мониторинга</w:t>
      </w:r>
      <w:r w:rsidRPr="002B6D88">
        <w:rPr>
          <w:rFonts w:ascii="Times New Roman" w:hAnsi="Times New Roman"/>
          <w:b/>
          <w:sz w:val="24"/>
          <w:szCs w:val="24"/>
          <w:lang w:eastAsia="ar-SA"/>
        </w:rPr>
        <w:t xml:space="preserve"> коррекционной работы</w:t>
      </w:r>
    </w:p>
    <w:p w:rsidR="00D31A7D" w:rsidRPr="006D0CAA" w:rsidRDefault="00353108" w:rsidP="00560CBB">
      <w:pPr>
        <w:pStyle w:val="a4"/>
        <w:numPr>
          <w:ilvl w:val="0"/>
          <w:numId w:val="25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Мониторинговая</w:t>
      </w:r>
      <w:r w:rsidR="00D31A7D" w:rsidRPr="006D0CAA">
        <w:rPr>
          <w:rFonts w:ascii="Times New Roman" w:hAnsi="Times New Roman"/>
          <w:sz w:val="24"/>
          <w:szCs w:val="24"/>
        </w:rPr>
        <w:t xml:space="preserve"> работа по математике</w:t>
      </w:r>
      <w:r w:rsidR="00D31A7D" w:rsidRPr="006D0CAA">
        <w:rPr>
          <w:rFonts w:ascii="Times New Roman" w:hAnsi="Times New Roman"/>
          <w:sz w:val="24"/>
          <w:szCs w:val="24"/>
        </w:rPr>
        <w:tab/>
        <w:t xml:space="preserve"> для 1-4 классов </w:t>
      </w:r>
      <w:r w:rsidR="00D31A7D">
        <w:rPr>
          <w:rFonts w:ascii="Times New Roman" w:hAnsi="Times New Roman"/>
          <w:sz w:val="24"/>
          <w:szCs w:val="24"/>
        </w:rPr>
        <w:t xml:space="preserve">и методические материалы по её </w:t>
      </w:r>
      <w:r>
        <w:rPr>
          <w:rFonts w:ascii="Times New Roman" w:hAnsi="Times New Roman"/>
          <w:sz w:val="24"/>
          <w:szCs w:val="24"/>
        </w:rPr>
        <w:t>проведению</w:t>
      </w:r>
      <w:r w:rsidR="00D31A7D" w:rsidRPr="006D0CAA">
        <w:rPr>
          <w:rFonts w:ascii="Times New Roman" w:hAnsi="Times New Roman"/>
          <w:sz w:val="24"/>
          <w:szCs w:val="24"/>
        </w:rPr>
        <w:t xml:space="preserve">. </w:t>
      </w:r>
    </w:p>
    <w:p w:rsidR="00D31A7D" w:rsidRPr="00E764AD" w:rsidRDefault="00353108" w:rsidP="00560CBB">
      <w:pPr>
        <w:pStyle w:val="a4"/>
        <w:numPr>
          <w:ilvl w:val="0"/>
          <w:numId w:val="251"/>
        </w:numPr>
        <w:snapToGri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Мониторинговая </w:t>
      </w:r>
      <w:r w:rsidR="00D31A7D" w:rsidRPr="00E764AD">
        <w:rPr>
          <w:rFonts w:ascii="Times New Roman" w:hAnsi="Times New Roman"/>
          <w:sz w:val="24"/>
          <w:szCs w:val="24"/>
        </w:rPr>
        <w:t xml:space="preserve">работа по русскому языку для 1-4 классов </w:t>
      </w:r>
      <w:r>
        <w:rPr>
          <w:rFonts w:ascii="Times New Roman" w:hAnsi="Times New Roman"/>
          <w:sz w:val="24"/>
          <w:szCs w:val="24"/>
        </w:rPr>
        <w:t>и материалы по её проведению.</w:t>
      </w:r>
    </w:p>
    <w:p w:rsidR="00D31A7D" w:rsidRPr="00E764AD" w:rsidRDefault="00353108" w:rsidP="00560CBB">
      <w:pPr>
        <w:pStyle w:val="a4"/>
        <w:numPr>
          <w:ilvl w:val="0"/>
          <w:numId w:val="251"/>
        </w:numPr>
        <w:snapToGrid w:val="0"/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Мониторинговая</w:t>
      </w:r>
      <w:r w:rsidR="00D31A7D" w:rsidRPr="00E764AD">
        <w:rPr>
          <w:rFonts w:ascii="Times New Roman" w:hAnsi="Times New Roman"/>
          <w:sz w:val="24"/>
          <w:szCs w:val="24"/>
        </w:rPr>
        <w:t xml:space="preserve"> работа по чтению для 1-4 класс</w:t>
      </w:r>
      <w:r>
        <w:rPr>
          <w:rFonts w:ascii="Times New Roman" w:hAnsi="Times New Roman"/>
          <w:sz w:val="24"/>
          <w:szCs w:val="24"/>
        </w:rPr>
        <w:t>ов и материалы по её проведению</w:t>
      </w:r>
      <w:r w:rsidR="00D31A7D" w:rsidRPr="00E764AD">
        <w:rPr>
          <w:rFonts w:ascii="Times New Roman" w:hAnsi="Times New Roman"/>
          <w:sz w:val="24"/>
          <w:szCs w:val="24"/>
        </w:rPr>
        <w:t>.</w:t>
      </w:r>
    </w:p>
    <w:p w:rsidR="00D31A7D" w:rsidRPr="00E764AD" w:rsidRDefault="00D31A7D" w:rsidP="00560CBB">
      <w:pPr>
        <w:pStyle w:val="a4"/>
        <w:widowControl w:val="0"/>
        <w:numPr>
          <w:ilvl w:val="0"/>
          <w:numId w:val="251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64AD">
        <w:rPr>
          <w:rFonts w:ascii="Times New Roman" w:hAnsi="Times New Roman"/>
          <w:sz w:val="24"/>
          <w:szCs w:val="24"/>
        </w:rPr>
        <w:t>Диагностика метапредметных и личностных результатов начального образования/Е.В. Бунеева, А.В., Вахрушев. С.В. Козлова. О.В.Чиндилова.</w:t>
      </w:r>
    </w:p>
    <w:p w:rsidR="00D31A7D" w:rsidRPr="00E764AD" w:rsidRDefault="00D31A7D" w:rsidP="00560CBB">
      <w:pPr>
        <w:pStyle w:val="a4"/>
        <w:widowControl w:val="0"/>
        <w:numPr>
          <w:ilvl w:val="0"/>
          <w:numId w:val="251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64AD">
        <w:rPr>
          <w:rFonts w:ascii="Times New Roman" w:hAnsi="Times New Roman"/>
          <w:sz w:val="24"/>
          <w:szCs w:val="24"/>
        </w:rPr>
        <w:t>Методики оценки готовности к школе: Тесты «Рисунок человека», «Графический д</w:t>
      </w:r>
      <w:r w:rsidR="00353108">
        <w:rPr>
          <w:rFonts w:ascii="Times New Roman" w:hAnsi="Times New Roman"/>
          <w:sz w:val="24"/>
          <w:szCs w:val="24"/>
        </w:rPr>
        <w:t>иктант», «Образец и правило», «</w:t>
      </w:r>
      <w:r w:rsidRPr="00E764AD">
        <w:rPr>
          <w:rFonts w:ascii="Times New Roman" w:hAnsi="Times New Roman"/>
          <w:sz w:val="24"/>
          <w:szCs w:val="24"/>
        </w:rPr>
        <w:t>Первая буква».</w:t>
      </w:r>
    </w:p>
    <w:p w:rsidR="00D31A7D" w:rsidRPr="00E764AD" w:rsidRDefault="00D31A7D" w:rsidP="00560CBB">
      <w:pPr>
        <w:pStyle w:val="a4"/>
        <w:widowControl w:val="0"/>
        <w:numPr>
          <w:ilvl w:val="0"/>
          <w:numId w:val="251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64AD">
        <w:rPr>
          <w:rFonts w:ascii="Times New Roman" w:hAnsi="Times New Roman"/>
          <w:sz w:val="24"/>
          <w:szCs w:val="24"/>
        </w:rPr>
        <w:t>Методики изучения уровня адаптации для 1 и 4 классов:</w:t>
      </w:r>
      <w:r w:rsidR="00353108">
        <w:rPr>
          <w:rFonts w:ascii="Times New Roman" w:hAnsi="Times New Roman"/>
          <w:sz w:val="24"/>
          <w:szCs w:val="24"/>
        </w:rPr>
        <w:t xml:space="preserve"> </w:t>
      </w:r>
      <w:r w:rsidRPr="00E764AD">
        <w:rPr>
          <w:rFonts w:ascii="Times New Roman" w:hAnsi="Times New Roman"/>
          <w:sz w:val="24"/>
          <w:szCs w:val="24"/>
        </w:rPr>
        <w:t>опросник для учителя Александрово</w:t>
      </w:r>
      <w:r w:rsidR="00353108">
        <w:rPr>
          <w:rFonts w:ascii="Times New Roman" w:hAnsi="Times New Roman"/>
          <w:sz w:val="24"/>
          <w:szCs w:val="24"/>
        </w:rPr>
        <w:t>й Э.А., пиктографический тест «</w:t>
      </w:r>
      <w:r w:rsidRPr="00E764AD">
        <w:rPr>
          <w:rFonts w:ascii="Times New Roman" w:hAnsi="Times New Roman"/>
          <w:sz w:val="24"/>
          <w:szCs w:val="24"/>
        </w:rPr>
        <w:t>Школа» /Баркан А.И., Полуянов Ю.А., психолого-педагогический прогностический скрининг Е Ежаковой в 1-х классах, методика исследования эмоционально-психологи</w:t>
      </w:r>
      <w:r w:rsidR="00DB5E07">
        <w:rPr>
          <w:rFonts w:ascii="Times New Roman" w:hAnsi="Times New Roman"/>
          <w:sz w:val="24"/>
          <w:szCs w:val="24"/>
        </w:rPr>
        <w:t>ческого климата Карповой Г.Н. (</w:t>
      </w:r>
      <w:r w:rsidRPr="00E764AD">
        <w:rPr>
          <w:rFonts w:ascii="Times New Roman" w:hAnsi="Times New Roman"/>
          <w:sz w:val="24"/>
          <w:szCs w:val="24"/>
        </w:rPr>
        <w:t>4 класс).</w:t>
      </w:r>
    </w:p>
    <w:p w:rsidR="00A813B9" w:rsidRPr="00A813B9" w:rsidRDefault="00D31A7D" w:rsidP="00560CBB">
      <w:pPr>
        <w:pStyle w:val="a4"/>
        <w:numPr>
          <w:ilvl w:val="0"/>
          <w:numId w:val="251"/>
        </w:numPr>
        <w:snapToGrid w:val="0"/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E764AD">
        <w:rPr>
          <w:rFonts w:ascii="Times New Roman" w:hAnsi="Times New Roman"/>
          <w:iCs/>
          <w:sz w:val="24"/>
          <w:szCs w:val="24"/>
        </w:rPr>
        <w:t>Комплект методик для оценки индивидуально-личностных особенностей учащихся 1- 4 классов / И.В. Ермакова, О.В. Даниленко, Г.С. Ковалева, Н.В. Нурминская.</w:t>
      </w:r>
    </w:p>
    <w:p w:rsidR="00A813B9" w:rsidRPr="00A813B9" w:rsidRDefault="00A813B9" w:rsidP="00560CBB">
      <w:pPr>
        <w:numPr>
          <w:ilvl w:val="0"/>
          <w:numId w:val="251"/>
        </w:numPr>
        <w:snapToGrid w:val="0"/>
        <w:spacing w:after="0" w:line="240" w:lineRule="auto"/>
        <w:ind w:left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813B9">
        <w:rPr>
          <w:rFonts w:ascii="Times New Roman" w:hAnsi="Times New Roman"/>
          <w:iCs/>
          <w:sz w:val="24"/>
          <w:szCs w:val="24"/>
        </w:rPr>
        <w:t>Иншакова О. Б. Альбом для логопеда. – М.: ВЛАДОС, 2000.</w:t>
      </w:r>
    </w:p>
    <w:p w:rsidR="00A813B9" w:rsidRPr="00353108" w:rsidRDefault="00A813B9" w:rsidP="00353108">
      <w:pPr>
        <w:numPr>
          <w:ilvl w:val="0"/>
          <w:numId w:val="251"/>
        </w:numPr>
        <w:tabs>
          <w:tab w:val="left" w:pos="567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A813B9">
        <w:rPr>
          <w:rFonts w:ascii="Times New Roman" w:hAnsi="Times New Roman"/>
          <w:sz w:val="24"/>
          <w:szCs w:val="24"/>
        </w:rPr>
        <w:t xml:space="preserve">Фотекова Т.А., Ахутина Т.В. Диагностика речевых нарушений школьников с использованием нейропсихологических методов: пособие для логопедов и психологов. - </w:t>
      </w:r>
      <w:proofErr w:type="gramStart"/>
      <w:r w:rsidRPr="00A813B9">
        <w:rPr>
          <w:rFonts w:ascii="Times New Roman" w:hAnsi="Times New Roman"/>
          <w:sz w:val="24"/>
          <w:szCs w:val="24"/>
        </w:rPr>
        <w:t>М.:АКРИ</w:t>
      </w:r>
      <w:proofErr w:type="gramEnd"/>
      <w:r w:rsidRPr="00A813B9">
        <w:rPr>
          <w:rFonts w:ascii="Times New Roman" w:hAnsi="Times New Roman"/>
          <w:sz w:val="24"/>
          <w:szCs w:val="24"/>
        </w:rPr>
        <w:t>, 2002</w:t>
      </w:r>
      <w:r w:rsidR="002B6D88">
        <w:rPr>
          <w:rFonts w:ascii="Times New Roman" w:hAnsi="Times New Roman"/>
          <w:sz w:val="24"/>
          <w:szCs w:val="24"/>
        </w:rPr>
        <w:t>.</w:t>
      </w:r>
    </w:p>
    <w:p w:rsidR="00B94331" w:rsidRPr="00B94331" w:rsidRDefault="00B94331" w:rsidP="00ED3D8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по корректировке коррекционных мероприятий</w:t>
      </w:r>
    </w:p>
    <w:p w:rsidR="00B94331" w:rsidRPr="00B94331" w:rsidRDefault="00B94331" w:rsidP="00ED3D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диагностики проводятся следующие коррекционные мероприятия:</w:t>
      </w:r>
    </w:p>
    <w:p w:rsidR="00B94331" w:rsidRPr="00B94331" w:rsidRDefault="00B94331" w:rsidP="00560CBB">
      <w:pPr>
        <w:numPr>
          <w:ilvl w:val="0"/>
          <w:numId w:val="25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Выявляются группы детей с положительной динамикой (и) или отрицательной динамикой.</w:t>
      </w:r>
    </w:p>
    <w:p w:rsidR="00B94331" w:rsidRPr="00B94331" w:rsidRDefault="00B94331" w:rsidP="00560CBB">
      <w:pPr>
        <w:numPr>
          <w:ilvl w:val="0"/>
          <w:numId w:val="25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Составляются реестры затруднений учащихся, учителей.</w:t>
      </w:r>
    </w:p>
    <w:p w:rsidR="00B94331" w:rsidRPr="00B94331" w:rsidRDefault="00B94331" w:rsidP="00560CBB">
      <w:pPr>
        <w:numPr>
          <w:ilvl w:val="0"/>
          <w:numId w:val="25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На основе реестров затруднений, разрабатываются рекомендации и план индивидуальной работы.</w:t>
      </w:r>
    </w:p>
    <w:p w:rsidR="00B94331" w:rsidRPr="00B94331" w:rsidRDefault="00B94331" w:rsidP="00560CBB">
      <w:pPr>
        <w:numPr>
          <w:ilvl w:val="0"/>
          <w:numId w:val="25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методической работы по повышения профессионального уровня педагогов на </w:t>
      </w:r>
      <w:proofErr w:type="gramStart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основе  составленного</w:t>
      </w:r>
      <w:proofErr w:type="gramEnd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реестра затруднений.</w:t>
      </w:r>
    </w:p>
    <w:p w:rsidR="00B94331" w:rsidRPr="00353108" w:rsidRDefault="00B94331" w:rsidP="00353108">
      <w:pPr>
        <w:numPr>
          <w:ilvl w:val="0"/>
          <w:numId w:val="25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информирование родителей об итогах мониторинга, индивидуальным </w:t>
      </w:r>
      <w:proofErr w:type="gramStart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планом  коррекционной</w:t>
      </w:r>
      <w:proofErr w:type="gramEnd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ребенком, рекомендациями.</w:t>
      </w:r>
    </w:p>
    <w:p w:rsidR="00B94331" w:rsidRPr="00B94331" w:rsidRDefault="003A7865" w:rsidP="00ED3D8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6" w:name="_Toc44787166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3.5.</w:t>
      </w:r>
      <w:r w:rsidR="00D30F1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84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4331" w:rsidRPr="00B94331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специальных условий обучения и воспитания детей с ограниченными возможностями здоровья</w:t>
      </w:r>
      <w:bookmarkEnd w:id="56"/>
      <w:r w:rsidR="00002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(ТНР)</w:t>
      </w:r>
    </w:p>
    <w:p w:rsidR="00B94331" w:rsidRPr="00B94331" w:rsidRDefault="00B94331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1.Организационные условия.</w:t>
      </w:r>
    </w:p>
    <w:p w:rsidR="00B94331" w:rsidRPr="00B94331" w:rsidRDefault="00B94331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Основой создания специальных условий образования для детей с ОВЗ являются:</w:t>
      </w:r>
    </w:p>
    <w:p w:rsidR="00B94331" w:rsidRPr="00ED3D84" w:rsidRDefault="00B94331" w:rsidP="00560CBB">
      <w:pPr>
        <w:pStyle w:val="a4"/>
        <w:widowControl w:val="0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D3D84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 w:bidi="ru-RU"/>
        </w:rPr>
        <w:t>Нормативно правовая база</w:t>
      </w:r>
      <w:r w:rsidRPr="00ED3D84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 w:bidi="ru-RU"/>
        </w:rPr>
        <w:t>, которая</w:t>
      </w:r>
      <w:r w:rsidRPr="00ED3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закрепляет </w:t>
      </w:r>
      <w:r w:rsidR="00353108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создание условий для </w:t>
      </w:r>
      <w:r w:rsidRPr="00ED3D8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реализации образовательных прав ребенка с ОВЗ на </w:t>
      </w:r>
      <w:proofErr w:type="gramStart"/>
      <w:r w:rsidRPr="00ED3D8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получение  образования</w:t>
      </w:r>
      <w:proofErr w:type="gramEnd"/>
      <w:r w:rsidRPr="00ED3D8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, соответствующего его </w:t>
      </w:r>
      <w:r w:rsidRPr="00ED3D8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lastRenderedPageBreak/>
        <w:t>возможностям,   и реализацию прав всех остальных детей, включенных наравне с особым ребенком в образовательное пространство.     Организация образовательной деятельности осуществляется на основе   Договора с родителями, в котором зафиксированы как права, так и обязанности всех субъектов</w:t>
      </w:r>
      <w:r w:rsidR="00ED3D8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ED3D8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образовательного пространства</w:t>
      </w:r>
    </w:p>
    <w:p w:rsidR="00B94331" w:rsidRPr="00B94331" w:rsidRDefault="00B94331" w:rsidP="00560CBB">
      <w:pPr>
        <w:widowControl w:val="0"/>
        <w:numPr>
          <w:ilvl w:val="0"/>
          <w:numId w:val="25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 w:bidi="ru-RU"/>
        </w:rPr>
        <w:t>Финансово-экономические условия</w:t>
      </w:r>
      <w:r w:rsidRPr="00B94331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 w:bidi="ru-RU"/>
        </w:rPr>
        <w:t xml:space="preserve">,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обеспечивающие образовательной организации возможность исполнения всех требований к условиям обучения </w:t>
      </w:r>
      <w:proofErr w:type="gramStart"/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по  индивидуальной</w:t>
      </w:r>
      <w:proofErr w:type="gramEnd"/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 образовательной программе, в том числе   штата специалистов, реализующих сопровождение, обучение и воспитание ребенка с ОВЗ.</w:t>
      </w:r>
    </w:p>
    <w:p w:rsidR="00B94331" w:rsidRPr="00B94331" w:rsidRDefault="00B94331" w:rsidP="00560CBB">
      <w:pPr>
        <w:widowControl w:val="0"/>
        <w:numPr>
          <w:ilvl w:val="0"/>
          <w:numId w:val="25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 w:bidi="ru-RU"/>
        </w:rPr>
        <w:t xml:space="preserve">Система взаимодействия и поддержки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образовательной организации со стороны «внешних» социальных партнеров — территориальной ПМПК, методического центра, органов социальной защиты, организацией здравоохранения.  </w:t>
      </w:r>
    </w:p>
    <w:p w:rsidR="00B94331" w:rsidRPr="00B94331" w:rsidRDefault="00B94331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2.Матерально - технические условия  </w:t>
      </w:r>
    </w:p>
    <w:p w:rsidR="00B94331" w:rsidRPr="00B94331" w:rsidRDefault="00B94331" w:rsidP="00ED3D8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 w:bidi="ru-RU"/>
        </w:rPr>
        <w:t xml:space="preserve">Информационно - технические условия - это наличие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информационно-образовательной среды образовательной организации. 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кабинет, в котором обучаются дети с ОВЗ,  оборудован необходимыми </w:t>
      </w:r>
      <w:r w:rsidRPr="00B94331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техническими средствами обучения</w:t>
      </w:r>
      <w:r w:rsidRPr="00B943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организации индивидуальной и групповой работы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индивидуальные компьютеры (нетбуки), программные продукты, интерактивные доски, </w:t>
      </w:r>
      <w:r w:rsidRPr="00B9433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мультимедийный проектор и экран; принтер, цифровой фотоаппарат; цифровая видеокамера; графический планшет; сканер; микрофон;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цифровой микроскоп; доска со средствами, обеспечивающими обратную связь.</w:t>
      </w:r>
    </w:p>
    <w:p w:rsidR="00B94331" w:rsidRPr="00B94331" w:rsidRDefault="00B94331" w:rsidP="00ED3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B94331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Программные инструменты:</w:t>
      </w:r>
      <w:r w:rsidRPr="00B94331">
        <w:rPr>
          <w:rFonts w:ascii="Times New Roman" w:hAnsi="Times New Roman"/>
          <w:spacing w:val="-4"/>
          <w:sz w:val="24"/>
          <w:szCs w:val="24"/>
          <w:lang w:eastAsia="ru-RU"/>
        </w:rPr>
        <w:t xml:space="preserve"> операционные системы и слу</w:t>
      </w:r>
      <w:r w:rsidRPr="00B94331">
        <w:rPr>
          <w:rFonts w:ascii="Times New Roman" w:hAnsi="Times New Roman"/>
          <w:sz w:val="24"/>
          <w:szCs w:val="24"/>
          <w:lang w:eastAsia="ru-RU"/>
        </w:rPr>
        <w:t>жебные инструменты; орфографический корректор для тек</w:t>
      </w:r>
      <w:r w:rsidRPr="00B94331">
        <w:rPr>
          <w:rFonts w:ascii="Times New Roman" w:hAnsi="Times New Roman"/>
          <w:spacing w:val="-2"/>
          <w:sz w:val="24"/>
          <w:szCs w:val="24"/>
          <w:lang w:eastAsia="ru-RU"/>
        </w:rPr>
        <w:t xml:space="preserve">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</w:t>
      </w:r>
      <w:r w:rsidRPr="00B94331">
        <w:rPr>
          <w:rFonts w:ascii="Times New Roman" w:hAnsi="Times New Roman"/>
          <w:sz w:val="24"/>
          <w:szCs w:val="24"/>
          <w:lang w:eastAsia="ru-RU"/>
        </w:rPr>
        <w:t>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</w:t>
      </w:r>
      <w:r w:rsidRPr="00B94331">
        <w:rPr>
          <w:rFonts w:ascii="Times New Roman" w:hAnsi="Times New Roman"/>
          <w:spacing w:val="-2"/>
          <w:sz w:val="24"/>
          <w:szCs w:val="24"/>
          <w:lang w:eastAsia="ru-RU"/>
        </w:rPr>
        <w:t xml:space="preserve"> звука; ГИС; редактор представления временной информации (линия времени); редактор генеалогических деревьев; цифро</w:t>
      </w:r>
      <w:r w:rsidRPr="00B94331">
        <w:rPr>
          <w:rFonts w:ascii="Times New Roman" w:hAnsi="Times New Roman"/>
          <w:sz w:val="24"/>
          <w:szCs w:val="24"/>
          <w:lang w:eastAsia="ru-RU"/>
        </w:rPr>
        <w:t xml:space="preserve">вой биологический определитель; виртуальные лаборатории </w:t>
      </w:r>
      <w:r w:rsidRPr="00B94331">
        <w:rPr>
          <w:rFonts w:ascii="Times New Roman" w:hAnsi="Times New Roman"/>
          <w:spacing w:val="2"/>
          <w:sz w:val="24"/>
          <w:szCs w:val="24"/>
          <w:lang w:eastAsia="ru-RU"/>
        </w:rPr>
        <w:t>по учебным предметам; среды для дистанционного онлайн и офлайн сетевого взаимодействия; среда для</w:t>
      </w:r>
      <w:r w:rsidR="00ED3D8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B94331">
        <w:rPr>
          <w:rFonts w:ascii="Times New Roman" w:hAnsi="Times New Roman"/>
          <w:spacing w:val="2"/>
          <w:sz w:val="24"/>
          <w:szCs w:val="24"/>
          <w:lang w:eastAsia="ru-RU"/>
        </w:rPr>
        <w:t>Интернет пу</w:t>
      </w:r>
      <w:r w:rsidRPr="00B94331">
        <w:rPr>
          <w:rFonts w:ascii="Times New Roman" w:hAnsi="Times New Roman"/>
          <w:spacing w:val="-2"/>
          <w:sz w:val="24"/>
          <w:szCs w:val="24"/>
          <w:lang w:eastAsia="ru-RU"/>
        </w:rPr>
        <w:t>бликаций; редактор Интернет сайтов; редактор для совместного удаленного редактирования сообщений.</w:t>
      </w:r>
    </w:p>
    <w:p w:rsidR="00B94331" w:rsidRPr="00B94331" w:rsidRDefault="00B94331" w:rsidP="00ED3D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В шк</w:t>
      </w:r>
      <w:r w:rsidR="00EF22D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оле осуществляется такая форма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информационного взаимодействия с учащимися, как </w:t>
      </w:r>
      <w:r w:rsidRPr="00B94331">
        <w:rPr>
          <w:rFonts w:ascii="Times New Roman" w:eastAsia="Times New Roman" w:hAnsi="Times New Roman"/>
          <w:b/>
          <w:bCs/>
          <w:i/>
          <w:color w:val="000000"/>
          <w:spacing w:val="1"/>
          <w:sz w:val="24"/>
          <w:szCs w:val="24"/>
          <w:lang w:eastAsia="ru-RU" w:bidi="ru-RU"/>
        </w:rPr>
        <w:t>дистанционное обучение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 через систему Сетевой город: Образование.  Дети </w:t>
      </w:r>
      <w:r w:rsidR="00EF22D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с ОВЗ, болеющие дети, учащиеся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находящиеся на лечении за</w:t>
      </w:r>
      <w:r w:rsidR="00EF22D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 пределами города, а также те,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кто индивидуально обучается на до</w:t>
      </w:r>
      <w:r w:rsidR="00353108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му, имеют возможность получить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в дистанционном режиме задания, рекомендации учителя поих выполнению, отправить работу на проверку. Кроме того,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убедиться учителю и ученику 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насколько результативно прошло усвоение материала, пообщаться с преподавателем и другими обучающимися</w:t>
      </w:r>
      <w:r w:rsidRPr="00B943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 w:bidi="ru-RU"/>
        </w:rPr>
        <w:t>.</w:t>
      </w:r>
    </w:p>
    <w:p w:rsidR="00B94331" w:rsidRPr="008702E6" w:rsidRDefault="00B94331" w:rsidP="00ED3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eastAsia="ru-RU" w:bidi="ru-RU"/>
        </w:rPr>
      </w:pPr>
      <w:r w:rsidRPr="008702E6"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eastAsia="ru-RU" w:bidi="ru-RU"/>
        </w:rPr>
        <w:t>Программно - методическое обеспечение.</w:t>
      </w:r>
    </w:p>
    <w:p w:rsidR="00B94331" w:rsidRPr="008702E6" w:rsidRDefault="00B94331" w:rsidP="00ED3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spacing w:val="1"/>
          <w:sz w:val="24"/>
          <w:szCs w:val="24"/>
          <w:lang w:eastAsia="ru-RU" w:bidi="ru-RU"/>
        </w:rPr>
      </w:pPr>
      <w:r w:rsidRPr="008702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процессе реализации программы коррекционной работы в школе используются:  </w:t>
      </w:r>
    </w:p>
    <w:p w:rsidR="00B94331" w:rsidRPr="008702E6" w:rsidRDefault="00B94331" w:rsidP="00560CBB">
      <w:pPr>
        <w:widowControl w:val="0"/>
        <w:numPr>
          <w:ilvl w:val="0"/>
          <w:numId w:val="258"/>
        </w:numPr>
        <w:tabs>
          <w:tab w:val="left" w:pos="0"/>
          <w:tab w:val="left" w:pos="318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программа по адаптации первоклассников к школе (авторы Васильева Н.Л., Афанасьева Е.И.);</w:t>
      </w:r>
    </w:p>
    <w:p w:rsidR="00B94331" w:rsidRPr="008702E6" w:rsidRDefault="00B94331" w:rsidP="00560CBB">
      <w:pPr>
        <w:widowControl w:val="0"/>
        <w:numPr>
          <w:ilvl w:val="0"/>
          <w:numId w:val="258"/>
        </w:numPr>
        <w:tabs>
          <w:tab w:val="left" w:pos="0"/>
          <w:tab w:val="num" w:pos="318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Коррекционно – развивающая программа «Введение в школьную жиз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 xml:space="preserve">нь» (авторы </w:t>
      </w: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Санько А, </w:t>
      </w:r>
      <w:proofErr w:type="gramStart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КафееваЮ )</w:t>
      </w:r>
      <w:proofErr w:type="gramEnd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94331" w:rsidRPr="008702E6" w:rsidRDefault="00ED3D84" w:rsidP="00560CBB">
      <w:pPr>
        <w:widowControl w:val="0"/>
        <w:numPr>
          <w:ilvl w:val="0"/>
          <w:numId w:val="258"/>
        </w:numPr>
        <w:tabs>
          <w:tab w:val="left" w:pos="0"/>
          <w:tab w:val="num" w:pos="318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</w:t>
      </w:r>
      <w:r w:rsidR="00B94331" w:rsidRPr="008702E6">
        <w:rPr>
          <w:rFonts w:ascii="Times New Roman" w:eastAsia="Times New Roman" w:hAnsi="Times New Roman"/>
          <w:bCs/>
          <w:sz w:val="24"/>
          <w:szCs w:val="24"/>
          <w:lang w:eastAsia="ru-RU"/>
        </w:rPr>
        <w:t>по развитию ст</w:t>
      </w:r>
      <w:r w:rsidRPr="008702E6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EF22D1">
        <w:rPr>
          <w:rFonts w:ascii="Times New Roman" w:eastAsia="Times New Roman" w:hAnsi="Times New Roman"/>
          <w:bCs/>
          <w:sz w:val="24"/>
          <w:szCs w:val="24"/>
          <w:lang w:eastAsia="ru-RU"/>
        </w:rPr>
        <w:t>ессоустойчивости</w:t>
      </w:r>
      <w:r w:rsidR="00B94331" w:rsidRPr="008702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ИБИС;</w:t>
      </w:r>
    </w:p>
    <w:p w:rsidR="00B94331" w:rsidRPr="008702E6" w:rsidRDefault="00B94331" w:rsidP="00560CBB">
      <w:pPr>
        <w:numPr>
          <w:ilvl w:val="0"/>
          <w:numId w:val="25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«Коррекционно-развивающее об</w:t>
      </w:r>
      <w:r w:rsidR="00ED3D84"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учащихся 2,3 классов </w:t>
      </w: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с нарушениями чтения и п</w:t>
      </w:r>
      <w:r w:rsidR="00ED3D84" w:rsidRPr="008702E6">
        <w:rPr>
          <w:rFonts w:ascii="Times New Roman" w:eastAsia="Times New Roman" w:hAnsi="Times New Roman"/>
          <w:sz w:val="24"/>
          <w:szCs w:val="24"/>
          <w:lang w:eastAsia="ru-RU"/>
        </w:rPr>
        <w:t>исьма, обусловленными НВОНР;</w:t>
      </w:r>
    </w:p>
    <w:p w:rsidR="00B94331" w:rsidRPr="008702E6" w:rsidRDefault="00B94331" w:rsidP="00560CBB">
      <w:pPr>
        <w:numPr>
          <w:ilvl w:val="0"/>
          <w:numId w:val="25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«Коррекционно-развивающее 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учащихся 2 класса </w:t>
      </w: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с нарушениями ч</w:t>
      </w:r>
      <w:r w:rsidR="00EF22D1">
        <w:rPr>
          <w:rFonts w:ascii="Times New Roman" w:eastAsia="Times New Roman" w:hAnsi="Times New Roman"/>
          <w:sz w:val="24"/>
          <w:szCs w:val="24"/>
          <w:lang w:eastAsia="ru-RU"/>
        </w:rPr>
        <w:t>тения и письма, обусловленными ФФРН;</w:t>
      </w:r>
    </w:p>
    <w:p w:rsidR="00B94331" w:rsidRPr="008702E6" w:rsidRDefault="00B94331" w:rsidP="00560CBB">
      <w:pPr>
        <w:numPr>
          <w:ilvl w:val="0"/>
          <w:numId w:val="25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«Индивидуальное обучение учащегося 3 класса с нарушениями чтения и письма, обусловленными ОНР </w:t>
      </w:r>
      <w:r w:rsidRPr="008702E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уровня; </w:t>
      </w:r>
    </w:p>
    <w:p w:rsidR="00B94331" w:rsidRPr="008702E6" w:rsidRDefault="00B94331" w:rsidP="00560CBB">
      <w:pPr>
        <w:numPr>
          <w:ilvl w:val="0"/>
          <w:numId w:val="25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Дидакт</w:t>
      </w:r>
      <w:r w:rsidR="00353108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ический материал для коррекции </w:t>
      </w: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письменной речи учащихся – логопатов (авт. Л.Н.Ефименкова</w:t>
      </w:r>
      <w:proofErr w:type="gramStart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,  и</w:t>
      </w:r>
      <w:proofErr w:type="gramEnd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 др.);</w:t>
      </w:r>
    </w:p>
    <w:p w:rsidR="00B94331" w:rsidRPr="008702E6" w:rsidRDefault="00B94331" w:rsidP="00560CBB">
      <w:pPr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proofErr w:type="gramStart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пособия  по</w:t>
      </w:r>
      <w:proofErr w:type="gramEnd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коррекции нарушений устной и письменной речи детей (авт. О.В.Узорова, Е.А.Нефёдова, О.Б.Иншакова, И.Н. Садовникова, Г.М. Загебарт  и др.)</w:t>
      </w:r>
    </w:p>
    <w:p w:rsidR="00B94331" w:rsidRPr="008702E6" w:rsidRDefault="00B94331" w:rsidP="00560CBB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и рабочие тетради по развитию познавательной сферы О.А. Холодова «Умники и умницы»</w:t>
      </w:r>
    </w:p>
    <w:p w:rsidR="00B94331" w:rsidRPr="008702E6" w:rsidRDefault="00B94331" w:rsidP="00ED3D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8702E6">
        <w:rPr>
          <w:rFonts w:ascii="Times New Roman" w:eastAsia="Times New Roman" w:hAnsi="Times New Roman"/>
          <w:bCs/>
          <w:spacing w:val="1"/>
          <w:sz w:val="24"/>
          <w:szCs w:val="24"/>
          <w:lang w:eastAsia="ru-RU" w:bidi="ru-RU"/>
        </w:rPr>
        <w:t xml:space="preserve">специалистов сопровождения детей с ОВЗ </w:t>
      </w:r>
      <w:proofErr w:type="gramStart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>в  школьном</w:t>
      </w:r>
      <w:proofErr w:type="gramEnd"/>
      <w:r w:rsidRPr="008702E6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библиотечно- информационном центре</w:t>
      </w:r>
      <w:r w:rsidRPr="008702E6">
        <w:rPr>
          <w:rFonts w:ascii="Times New Roman" w:eastAsia="Times New Roman" w:hAnsi="Times New Roman"/>
          <w:bCs/>
          <w:spacing w:val="1"/>
          <w:sz w:val="24"/>
          <w:szCs w:val="24"/>
          <w:lang w:eastAsia="ru-RU" w:bidi="ru-RU"/>
        </w:rPr>
        <w:t xml:space="preserve"> имеется доступ к печатным и электронным образовательным ресурсам, имеется фонд научно-методической литературы по специальной психологии и коррекционной (специальной) педагогике, а также иметь фонд дополнительной литературы по актуальным проблемам обучения и воспитания разных категорий детей с ОВЗ, обучающихся в школе.</w:t>
      </w:r>
    </w:p>
    <w:p w:rsidR="00B94331" w:rsidRPr="008702E6" w:rsidRDefault="00B94331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702E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3.Кадровые условия</w:t>
      </w:r>
    </w:p>
    <w:p w:rsidR="00B94331" w:rsidRPr="00B94331" w:rsidRDefault="00B94331" w:rsidP="00ED3D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Требования к кадровым условиям реализации основной образовательной программы начального общего образования включают следующие положения:</w:t>
      </w:r>
    </w:p>
    <w:p w:rsidR="00B94331" w:rsidRPr="00B94331" w:rsidRDefault="00B94331" w:rsidP="00560CBB">
      <w:pPr>
        <w:widowControl w:val="0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укомплектованность образовательного учреждения педагогическими и руководящими работниками, компетентными в понимании особых образовательных потребностей детей с ОВЗ;</w:t>
      </w:r>
    </w:p>
    <w:p w:rsidR="00B94331" w:rsidRPr="00B94331" w:rsidRDefault="00B94331" w:rsidP="00560CBB">
      <w:pPr>
        <w:widowControl w:val="0"/>
        <w:numPr>
          <w:ilvl w:val="0"/>
          <w:numId w:val="25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включенность в реальное взаимодействие общеобразовательных и специальных (коррекционных) школ;</w:t>
      </w:r>
    </w:p>
    <w:p w:rsidR="00B94331" w:rsidRPr="00B94331" w:rsidRDefault="00B94331" w:rsidP="00560CBB">
      <w:pPr>
        <w:widowControl w:val="0"/>
        <w:numPr>
          <w:ilvl w:val="0"/>
          <w:numId w:val="25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уровень квалификации педагогических и иных работников образовательной организации в области образования детей с ОВЗ;</w:t>
      </w:r>
    </w:p>
    <w:p w:rsidR="00B94331" w:rsidRPr="00B94331" w:rsidRDefault="00B94331" w:rsidP="00560CBB">
      <w:pPr>
        <w:widowControl w:val="0"/>
        <w:numPr>
          <w:ilvl w:val="0"/>
          <w:numId w:val="25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непрерывность профессионального развития педагогических работников образовательного учреждения в сфере коррекционной (специальной) педагогики, специальной психологии и клинической детской психологии.</w:t>
      </w:r>
    </w:p>
    <w:p w:rsidR="00B94331" w:rsidRPr="00B94331" w:rsidRDefault="00B94331" w:rsidP="00ED3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Важным моментом реализации программы коррекционной работы является кадровое об</w:t>
      </w:r>
      <w:r w:rsidR="00ED3D84">
        <w:rPr>
          <w:rFonts w:ascii="Times New Roman" w:eastAsia="Times New Roman" w:hAnsi="Times New Roman"/>
          <w:sz w:val="24"/>
          <w:szCs w:val="24"/>
          <w:lang w:eastAsia="ru-RU"/>
        </w:rPr>
        <w:t>еспечение. Коррекционная работа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 осуществляется специалистами соответствующей квалификации, имеющими специализированное образо</w:t>
      </w:r>
      <w:r w:rsidR="00560CBB">
        <w:rPr>
          <w:rFonts w:ascii="Times New Roman" w:eastAsia="Times New Roman" w:hAnsi="Times New Roman"/>
          <w:sz w:val="24"/>
          <w:szCs w:val="24"/>
          <w:lang w:eastAsia="ru-RU"/>
        </w:rPr>
        <w:t>вание, и педагогами, прошедшими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курсовую или другие виды профессиональной подготовки в рамках обозначенной темы.</w:t>
      </w:r>
    </w:p>
    <w:p w:rsidR="00B94331" w:rsidRPr="00B94331" w:rsidRDefault="00B94331" w:rsidP="00560C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</w:t>
      </w:r>
      <w:proofErr w:type="gramStart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развития  введены</w:t>
      </w:r>
      <w:proofErr w:type="gramEnd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в штатное расписание  школы должности педагога-психолога и социального педагога.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B94331" w:rsidRPr="00B94331" w:rsidRDefault="00B94331" w:rsidP="00560C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обеспечивается на постоянной основе подготовка, переподготовка и повышение квалификации работников школа, занимающихся решением вопросов образования детей с ограниченными возможностями здоровья. Педагогические работники образовательного учреждения имеют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B94331" w:rsidRPr="00B94331" w:rsidRDefault="00B94331" w:rsidP="00560C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Мероприятия, направленные на повышение профессиональной компетентности педагогов</w:t>
      </w:r>
    </w:p>
    <w:p w:rsidR="00B94331" w:rsidRPr="00B94331" w:rsidRDefault="00B94331" w:rsidP="00560CBB">
      <w:pPr>
        <w:numPr>
          <w:ilvl w:val="0"/>
          <w:numId w:val="2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Прохождение курсовой перепо</w:t>
      </w:r>
      <w:r w:rsidR="0084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дготовки педагогов по вопросам </w:t>
      </w:r>
      <w:r w:rsidRPr="00B9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коррекционной педагогики.  </w:t>
      </w:r>
    </w:p>
    <w:p w:rsidR="00B94331" w:rsidRPr="00B94331" w:rsidRDefault="00B94331" w:rsidP="00560CBB">
      <w:pPr>
        <w:numPr>
          <w:ilvl w:val="0"/>
          <w:numId w:val="2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9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 обучающих</w:t>
      </w:r>
      <w:proofErr w:type="gramEnd"/>
      <w:r w:rsidRPr="00B9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семинаров.</w:t>
      </w:r>
    </w:p>
    <w:p w:rsidR="00B94331" w:rsidRPr="00B94331" w:rsidRDefault="00B94331" w:rsidP="00560CBB">
      <w:pPr>
        <w:numPr>
          <w:ilvl w:val="0"/>
          <w:numId w:val="2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мастер- классов.</w:t>
      </w:r>
    </w:p>
    <w:p w:rsidR="00B94331" w:rsidRPr="00B94331" w:rsidRDefault="00B94331" w:rsidP="00560CBB">
      <w:pPr>
        <w:numPr>
          <w:ilvl w:val="0"/>
          <w:numId w:val="2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тематических заседаний ШМО учителей начальных классов </w:t>
      </w:r>
      <w:r w:rsidR="00560C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="00560C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организации  коррекционной</w:t>
      </w:r>
      <w:proofErr w:type="gramEnd"/>
      <w:r w:rsidR="00560C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94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работы.   </w:t>
      </w:r>
    </w:p>
    <w:p w:rsidR="00B94331" w:rsidRPr="00B94331" w:rsidRDefault="00B94331" w:rsidP="00560CBB">
      <w:pPr>
        <w:numPr>
          <w:ilvl w:val="0"/>
          <w:numId w:val="2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 распространение опыта по работе с детьми, имеющими ОВЗ.    </w:t>
      </w:r>
    </w:p>
    <w:p w:rsidR="00B94331" w:rsidRPr="00B94331" w:rsidRDefault="00B94331" w:rsidP="00560CBB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Изучение вопроса по работе с детьми, нуждающимися в психолго-медико - педагогическом сопровождении.</w:t>
      </w:r>
    </w:p>
    <w:p w:rsidR="00B94331" w:rsidRPr="00B94331" w:rsidRDefault="00B94331" w:rsidP="00560CBB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Организация  работы</w:t>
      </w:r>
      <w:proofErr w:type="gramEnd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и проблемных групп   учителей  по решению   профессиональных проблем в области коррекционной работы.  </w:t>
      </w:r>
    </w:p>
    <w:p w:rsidR="00B94331" w:rsidRPr="00B94331" w:rsidRDefault="00B94331" w:rsidP="00560CBB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консультаций для педагогов специалистами медицинских и других Организаций </w:t>
      </w:r>
      <w:proofErr w:type="gramStart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с  целью</w:t>
      </w:r>
      <w:proofErr w:type="gramEnd"/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 эффективной организации образовательной деятельности детей с ОВЗ.  </w:t>
      </w:r>
    </w:p>
    <w:p w:rsidR="00B94331" w:rsidRPr="00B94331" w:rsidRDefault="00B94331" w:rsidP="00560CBB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Дистанционное обучение по коррекционной педагогике.</w:t>
      </w:r>
    </w:p>
    <w:p w:rsidR="00B94331" w:rsidRPr="00B94331" w:rsidRDefault="00B94331" w:rsidP="00560C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Примерная тематика изучаем</w:t>
      </w:r>
      <w:r w:rsidR="00841F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ых вопросов в рамках повышения </w:t>
      </w:r>
      <w:r w:rsidRPr="00B9433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профессиональной компетентности педагогов</w:t>
      </w:r>
    </w:p>
    <w:p w:rsidR="00B94331" w:rsidRPr="00B94331" w:rsidRDefault="00B94331" w:rsidP="00560CBB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коррекционного обучения с позиций современных технологий диагностики детей с ОВЗ</w:t>
      </w:r>
      <w:r w:rsidR="00560C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F6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ТНР)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4331" w:rsidRPr="00B94331" w:rsidRDefault="00B94331" w:rsidP="00560CBB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Инновационные коррекционно-развивающие технологии планирования и анализа урока как основной составляющей организации учебной деятельности.</w:t>
      </w:r>
    </w:p>
    <w:p w:rsidR="00B94331" w:rsidRPr="00B94331" w:rsidRDefault="00560CBB" w:rsidP="00560CBB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</w:t>
      </w:r>
      <w:r w:rsidR="00B94331" w:rsidRPr="00B94331">
        <w:rPr>
          <w:rFonts w:ascii="Times New Roman" w:eastAsia="Times New Roman" w:hAnsi="Times New Roman"/>
          <w:sz w:val="24"/>
          <w:szCs w:val="24"/>
          <w:lang w:eastAsia="ru-RU"/>
        </w:rPr>
        <w:t>тка тематического планирования с учетом возможностей и способностей детей с ОВЗ</w:t>
      </w:r>
      <w:r w:rsid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(ТНР)</w:t>
      </w:r>
      <w:r w:rsidR="00B94331"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4331" w:rsidRPr="00B94331" w:rsidRDefault="00B94331" w:rsidP="00560CBB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Пути достижения планируемых результатов   в освоении основной образовательной программы начального общего образования.</w:t>
      </w:r>
    </w:p>
    <w:p w:rsidR="00B94331" w:rsidRPr="00B94331" w:rsidRDefault="00B94331" w:rsidP="00560CBB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Мониторинг развития познавательной и личностной сферы детей с ОВЗ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(ТНР)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B94331" w:rsidRPr="00B94331" w:rsidRDefault="00B94331" w:rsidP="00560CBB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Методика коррекционного обучения детей с ОВЗ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(ТНР)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любого варианта нарушения.</w:t>
      </w:r>
    </w:p>
    <w:p w:rsidR="00B94331" w:rsidRPr="00B94331" w:rsidRDefault="00B94331" w:rsidP="00560CBB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дидактических требований к использованию методов коррекционного обучения.  </w:t>
      </w:r>
    </w:p>
    <w:p w:rsidR="00B94331" w:rsidRPr="00B94331" w:rsidRDefault="00B94331" w:rsidP="00560C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 w:bidi="ru-RU"/>
        </w:rPr>
        <w:t>Условия, обеспечивающие реализацию образовательных программ</w:t>
      </w:r>
      <w:r w:rsidR="00560CB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B943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 w:bidi="ru-RU"/>
        </w:rPr>
        <w:t>с учетом особенностей психофизического развития и возможностей детей.</w:t>
      </w:r>
    </w:p>
    <w:p w:rsidR="00B94331" w:rsidRPr="00B94331" w:rsidRDefault="00B94331" w:rsidP="00560CBB">
      <w:pPr>
        <w:widowControl w:val="0"/>
        <w:numPr>
          <w:ilvl w:val="0"/>
          <w:numId w:val="26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Создание атмосферы эмоционального комфорта; формирование взаимоотношений в духе сотрудничества и принятия особенностей каждого; формирование у детей позитивной, социально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softHyphen/>
        <w:t xml:space="preserve">-направленной учебной мотивации. </w:t>
      </w:r>
    </w:p>
    <w:p w:rsidR="00B94331" w:rsidRPr="00B94331" w:rsidRDefault="00B94331" w:rsidP="00560CBB">
      <w:pPr>
        <w:widowControl w:val="0"/>
        <w:numPr>
          <w:ilvl w:val="0"/>
          <w:numId w:val="26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Применение адекватных возможностям и потребностям обучающихся современных технологий, методов, приемов, форм организации учебной работы, а также адаптации содержания учебного материала, выделение необходимого и достаточного для освоения ребенком с ОВЗ.</w:t>
      </w:r>
    </w:p>
    <w:p w:rsidR="00B94331" w:rsidRPr="00B94331" w:rsidRDefault="00B94331" w:rsidP="00560CBB">
      <w:pPr>
        <w:widowControl w:val="0"/>
        <w:numPr>
          <w:ilvl w:val="0"/>
          <w:numId w:val="26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Предлагать </w:t>
      </w:r>
      <w:proofErr w:type="gramStart"/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в  </w:t>
      </w:r>
      <w:r w:rsidRPr="00B94331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 w:bidi="ru-RU"/>
        </w:rPr>
        <w:t>неадаптированном</w:t>
      </w:r>
      <w:proofErr w:type="gramEnd"/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 виде только доступные для выполнения задания.</w:t>
      </w:r>
    </w:p>
    <w:p w:rsidR="00B94331" w:rsidRPr="00B94331" w:rsidRDefault="00B94331" w:rsidP="00560CBB">
      <w:pPr>
        <w:widowControl w:val="0"/>
        <w:numPr>
          <w:ilvl w:val="0"/>
          <w:numId w:val="26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Предлагать </w:t>
      </w:r>
      <w:r w:rsidRPr="00B94331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 w:bidi="ru-RU"/>
        </w:rPr>
        <w:t>адаптированные</w:t>
      </w: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 задания</w:t>
      </w:r>
      <w:r w:rsidRPr="00B943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 w:bidi="ru-RU"/>
        </w:rPr>
        <w:t>:</w:t>
      </w:r>
    </w:p>
    <w:p w:rsidR="00B94331" w:rsidRPr="00B94331" w:rsidRDefault="00B94331" w:rsidP="00560CBB">
      <w:pPr>
        <w:widowControl w:val="0"/>
        <w:numPr>
          <w:ilvl w:val="1"/>
          <w:numId w:val="26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только часть задания;</w:t>
      </w:r>
    </w:p>
    <w:p w:rsidR="00B94331" w:rsidRPr="00B94331" w:rsidRDefault="00B94331" w:rsidP="00560CBB">
      <w:pPr>
        <w:widowControl w:val="0"/>
        <w:numPr>
          <w:ilvl w:val="1"/>
          <w:numId w:val="26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использовать алгоритмы;</w:t>
      </w:r>
    </w:p>
    <w:p w:rsidR="00B94331" w:rsidRPr="00B94331" w:rsidRDefault="00B94331" w:rsidP="00560CBB">
      <w:pPr>
        <w:widowControl w:val="0"/>
        <w:numPr>
          <w:ilvl w:val="1"/>
          <w:numId w:val="26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рассказ по плану, составленному учителем;</w:t>
      </w:r>
    </w:p>
    <w:p w:rsidR="00B94331" w:rsidRPr="00B94331" w:rsidRDefault="00B94331" w:rsidP="00560CBB">
      <w:pPr>
        <w:widowControl w:val="0"/>
        <w:numPr>
          <w:ilvl w:val="1"/>
          <w:numId w:val="26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модифицировать (упрощать) задания, их формулировку и содержание:</w:t>
      </w:r>
    </w:p>
    <w:p w:rsidR="00B94331" w:rsidRPr="00B94331" w:rsidRDefault="00B94331" w:rsidP="00560CBB">
      <w:pPr>
        <w:widowControl w:val="0"/>
        <w:numPr>
          <w:ilvl w:val="1"/>
          <w:numId w:val="26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предъявлять инструкции в устной и письменной форме;</w:t>
      </w:r>
    </w:p>
    <w:p w:rsidR="00B94331" w:rsidRPr="00B94331" w:rsidRDefault="00B94331" w:rsidP="00560CBB">
      <w:pPr>
        <w:widowControl w:val="0"/>
        <w:numPr>
          <w:ilvl w:val="1"/>
          <w:numId w:val="26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поэтапно выполнять задания;</w:t>
      </w:r>
    </w:p>
    <w:p w:rsidR="00B94331" w:rsidRPr="00B94331" w:rsidRDefault="00B94331" w:rsidP="00560CBB">
      <w:pPr>
        <w:widowControl w:val="0"/>
        <w:numPr>
          <w:ilvl w:val="1"/>
          <w:numId w:val="26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демонстрировать образцы выполнения задания;</w:t>
      </w:r>
    </w:p>
    <w:p w:rsidR="00B94331" w:rsidRPr="00B94331" w:rsidRDefault="00B94331" w:rsidP="00560CBB">
      <w:pPr>
        <w:numPr>
          <w:ilvl w:val="1"/>
          <w:numId w:val="2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 w:bidi="ru-RU"/>
        </w:rPr>
        <w:t>модифицированные контрольные и тестовые материалы;</w:t>
      </w:r>
    </w:p>
    <w:p w:rsidR="00B94331" w:rsidRPr="00B94331" w:rsidRDefault="00B94331" w:rsidP="00560CBB">
      <w:pPr>
        <w:numPr>
          <w:ilvl w:val="1"/>
          <w:numId w:val="2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возможность выбора контрольного задания;</w:t>
      </w:r>
    </w:p>
    <w:p w:rsidR="00B94331" w:rsidRPr="00B94331" w:rsidRDefault="00B94331" w:rsidP="00560CBB">
      <w:pPr>
        <w:numPr>
          <w:ilvl w:val="1"/>
          <w:numId w:val="2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возможность переделать неверно </w:t>
      </w:r>
      <w:proofErr w:type="gramStart"/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выполненное  задание</w:t>
      </w:r>
      <w:proofErr w:type="gramEnd"/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 xml:space="preserve">, </w:t>
      </w:r>
    </w:p>
    <w:p w:rsidR="00B94331" w:rsidRPr="00B94331" w:rsidRDefault="00B94331" w:rsidP="00560CBB">
      <w:pPr>
        <w:numPr>
          <w:ilvl w:val="1"/>
          <w:numId w:val="2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при оценке работы учитывать только правильность   выполнения</w:t>
      </w:r>
    </w:p>
    <w:p w:rsidR="00B94331" w:rsidRPr="00B94331" w:rsidRDefault="00B94331" w:rsidP="00560CBB">
      <w:pPr>
        <w:numPr>
          <w:ilvl w:val="0"/>
          <w:numId w:val="2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</w:pPr>
      <w:r w:rsidRPr="00B94331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 w:bidi="ru-RU"/>
        </w:rPr>
        <w:t>Создание условий для адаптации детей с ограниченными возможностями здоровья в группе сверстников, школьном сообществе, организация уроков, внеурочных  и внеклассных мероприятий с использованием интерактивных форм деятельности детей,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продуктов учебной и внеурочной  деятельности.</w:t>
      </w:r>
    </w:p>
    <w:p w:rsidR="00B94331" w:rsidRPr="00B94331" w:rsidRDefault="00B94331" w:rsidP="005D6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B94331" w:rsidRPr="00F84B71" w:rsidRDefault="003A7865" w:rsidP="003A7865">
      <w:pPr>
        <w:spacing w:after="0" w:line="240" w:lineRule="auto"/>
        <w:ind w:firstLine="426"/>
        <w:jc w:val="both"/>
        <w:outlineLvl w:val="2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57" w:name="_Toc44787166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3.5.</w:t>
      </w:r>
      <w:r w:rsidR="00D30F1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94331" w:rsidRPr="00F84B7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</w:t>
      </w:r>
      <w:bookmarkEnd w:id="57"/>
    </w:p>
    <w:p w:rsidR="00B94331" w:rsidRPr="00B94331" w:rsidRDefault="00B94331" w:rsidP="00560CBB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B94331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взаимодействие специалистов образовательного учреждения</w:t>
      </w: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B94331" w:rsidRPr="00B94331" w:rsidRDefault="00B94331" w:rsidP="00560CBB">
      <w:pPr>
        <w:widowControl w:val="0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B94331" w:rsidRPr="00B94331" w:rsidRDefault="00B94331" w:rsidP="00560CBB">
      <w:pPr>
        <w:widowControl w:val="0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многоаспектный анализ личностного и познавательного развития ребёнка;</w:t>
      </w:r>
    </w:p>
    <w:p w:rsidR="00B94331" w:rsidRPr="00B94331" w:rsidRDefault="00B94331" w:rsidP="00560CBB">
      <w:pPr>
        <w:widowControl w:val="0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составление комплексных индивидуальных программ общего развития и коррекции отдельных сторон учебно-познав</w:t>
      </w:r>
      <w:r w:rsidR="00560CBB">
        <w:rPr>
          <w:rFonts w:ascii="Times New Roman" w:eastAsia="@Arial Unicode MS" w:hAnsi="Times New Roman"/>
          <w:sz w:val="24"/>
          <w:szCs w:val="24"/>
          <w:lang w:eastAsia="ru-RU"/>
        </w:rPr>
        <w:t>ательной, речевой, эмоционально</w:t>
      </w: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-волевой и личностной сфер ребёнка.</w:t>
      </w:r>
    </w:p>
    <w:p w:rsidR="00B94331" w:rsidRPr="00B94331" w:rsidRDefault="00B94331" w:rsidP="00841F62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Консолидация усилий разных специалистов (учителей начальных классов, учителей-логопедов, педагогов-психологов, медицинских работников) позволит обеспечить систему комплексного психолого</w:t>
      </w: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noBreakHyphen/>
        <w:t xml:space="preserve">медико-педагогического сопровождения и эффективно решать проблемы ребёнка. Наиболее действенной формой организованного взаимодействия специалистов на современном этапе является </w:t>
      </w:r>
      <w:r w:rsidRPr="00B94331">
        <w:rPr>
          <w:rFonts w:ascii="Times New Roman" w:eastAsia="@Arial Unicode MS" w:hAnsi="Times New Roman"/>
          <w:i/>
          <w:sz w:val="24"/>
          <w:szCs w:val="24"/>
          <w:lang w:eastAsia="ru-RU"/>
        </w:rPr>
        <w:t>психолого-медико-педагогический консилиум</w:t>
      </w: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, который предоставляет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</w:t>
      </w:r>
      <w:r w:rsidR="00841F62">
        <w:rPr>
          <w:rFonts w:ascii="Times New Roman" w:eastAsia="@Arial Unicode MS" w:hAnsi="Times New Roman"/>
          <w:sz w:val="24"/>
          <w:szCs w:val="24"/>
          <w:lang w:eastAsia="ru-RU"/>
        </w:rPr>
        <w:t>ченными возможностями здоровья.</w:t>
      </w:r>
    </w:p>
    <w:p w:rsidR="00B94331" w:rsidRPr="00353108" w:rsidRDefault="00B94331" w:rsidP="0035310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331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</w:t>
      </w:r>
      <w:r w:rsidR="00353108">
        <w:rPr>
          <w:rFonts w:ascii="Times New Roman" w:eastAsia="Times New Roman" w:hAnsi="Times New Roman"/>
          <w:b/>
          <w:sz w:val="24"/>
          <w:szCs w:val="24"/>
          <w:lang w:eastAsia="ru-RU"/>
        </w:rPr>
        <w:t>ействие субъектов сопровождения</w:t>
      </w:r>
    </w:p>
    <w:tbl>
      <w:tblPr>
        <w:tblW w:w="9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5260"/>
      </w:tblGrid>
      <w:tr w:rsidR="00B94331" w:rsidRPr="00B94331" w:rsidTr="00176E34">
        <w:tc>
          <w:tcPr>
            <w:tcW w:w="1560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сопровождения</w:t>
            </w:r>
          </w:p>
        </w:tc>
        <w:tc>
          <w:tcPr>
            <w:tcW w:w="2835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5260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B94331" w:rsidRPr="00B94331" w:rsidTr="00176E34">
        <w:tc>
          <w:tcPr>
            <w:tcW w:w="1560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</w:t>
            </w:r>
          </w:p>
          <w:p w:rsidR="00B94331" w:rsidRPr="00B94331" w:rsidRDefault="00560CB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94331"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331"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2835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Научно-методическое обеспечение образовательной деятельности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Контролирующая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Координирующая</w:t>
            </w:r>
          </w:p>
        </w:tc>
        <w:tc>
          <w:tcPr>
            <w:tcW w:w="5260" w:type="dxa"/>
          </w:tcPr>
          <w:p w:rsidR="00B94331" w:rsidRPr="00B94331" w:rsidRDefault="00B94331" w:rsidP="00560CBB">
            <w:pPr>
              <w:numPr>
                <w:ilvl w:val="0"/>
                <w:numId w:val="25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Перспективное планирование деятельности ПМП</w:t>
            </w:r>
            <w:r w:rsidR="0004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B94331" w:rsidRPr="00B94331" w:rsidRDefault="00B94331" w:rsidP="00560CBB">
            <w:pPr>
              <w:numPr>
                <w:ilvl w:val="0"/>
                <w:numId w:val="25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работы педагогов через проведение консилиума.</w:t>
            </w:r>
          </w:p>
          <w:p w:rsidR="00B94331" w:rsidRPr="00B94331" w:rsidRDefault="00B94331" w:rsidP="00560CBB">
            <w:pPr>
              <w:numPr>
                <w:ilvl w:val="0"/>
                <w:numId w:val="25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мастерства педагогов через курсы повышения квалификации, ознакомление с передовым педагогическим опытом. </w:t>
            </w:r>
          </w:p>
          <w:p w:rsidR="00B94331" w:rsidRPr="00B94331" w:rsidRDefault="00B94331" w:rsidP="00560CBB">
            <w:pPr>
              <w:numPr>
                <w:ilvl w:val="0"/>
                <w:numId w:val="25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способствующих благоприятному микроклимату в коллективе педагогов.</w:t>
            </w:r>
          </w:p>
          <w:p w:rsidR="00B94331" w:rsidRPr="00E41D5B" w:rsidRDefault="00B94331" w:rsidP="00560CBB">
            <w:pPr>
              <w:numPr>
                <w:ilvl w:val="0"/>
                <w:numId w:val="25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r w:rsidR="00E41D5B" w:rsidRPr="00E41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41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едением документации;</w:t>
            </w:r>
          </w:p>
          <w:p w:rsidR="00B94331" w:rsidRPr="00B94331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94331"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существлением диагностического обследования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намеченного плана работы результатам диагностики;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учебно-воспитательного процесса в соответствии с намеченным планом;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готовности детей к школе как результат функционирования службы психолого</w:t>
            </w:r>
            <w:r w:rsidR="00841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-педагогического сопровождения.</w:t>
            </w:r>
          </w:p>
        </w:tc>
      </w:tr>
      <w:tr w:rsidR="00B94331" w:rsidRPr="00B94331" w:rsidTr="00176E34">
        <w:tc>
          <w:tcPr>
            <w:tcW w:w="1560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835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Прогностическая</w:t>
            </w:r>
          </w:p>
        </w:tc>
        <w:tc>
          <w:tcPr>
            <w:tcW w:w="5260" w:type="dxa"/>
          </w:tcPr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познавательных способностей, развития детей в разных видах деятельности.</w:t>
            </w:r>
          </w:p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индивидуального развития ребенка.</w:t>
            </w:r>
          </w:p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уточнение образовательных маршрутов.</w:t>
            </w:r>
          </w:p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деятельности детей (познавательной, игровой, трудовой, конструктивной и т.д.).</w:t>
            </w:r>
          </w:p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благоприятного микроклимата в группе.</w:t>
            </w:r>
          </w:p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предметно – развивающей среды.</w:t>
            </w:r>
          </w:p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работа.</w:t>
            </w:r>
          </w:p>
          <w:p w:rsidR="00B94331" w:rsidRPr="00B94331" w:rsidRDefault="00B94331" w:rsidP="00560CBB">
            <w:pPr>
              <w:numPr>
                <w:ilvl w:val="0"/>
                <w:numId w:val="25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образованности детей.</w:t>
            </w:r>
          </w:p>
        </w:tc>
      </w:tr>
      <w:tr w:rsidR="00B94331" w:rsidRPr="00B94331" w:rsidTr="00176E34">
        <w:tc>
          <w:tcPr>
            <w:tcW w:w="1560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2835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Прогностическая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Организаторская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Контролирующая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5260" w:type="dxa"/>
          </w:tcPr>
          <w:p w:rsidR="00B94331" w:rsidRPr="00B94331" w:rsidRDefault="00B94331" w:rsidP="00560CBB">
            <w:pPr>
              <w:numPr>
                <w:ilvl w:val="0"/>
                <w:numId w:val="2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диагностика на момент поступления, в течение процесса обучения и на конец обучения.</w:t>
            </w:r>
          </w:p>
          <w:p w:rsidR="00B94331" w:rsidRPr="00B94331" w:rsidRDefault="00B94331" w:rsidP="00560CBB">
            <w:pPr>
              <w:numPr>
                <w:ilvl w:val="0"/>
                <w:numId w:val="2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прогноза развития ребенка, помощь воспитателю и узким специалистам в планировании работы с детьми.</w:t>
            </w:r>
          </w:p>
          <w:p w:rsidR="00B94331" w:rsidRPr="00B94331" w:rsidRDefault="00B94331" w:rsidP="00560CBB">
            <w:pPr>
              <w:numPr>
                <w:ilvl w:val="0"/>
                <w:numId w:val="2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микроклимата, стиля взаимодействия, анализ деятельности педагога с точки зрения психологии, взаимодействия специалистов.</w:t>
            </w:r>
          </w:p>
          <w:p w:rsidR="00B94331" w:rsidRPr="00B94331" w:rsidRDefault="00B94331" w:rsidP="00560CBB">
            <w:pPr>
              <w:numPr>
                <w:ilvl w:val="0"/>
                <w:numId w:val="2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предметно – развивающей среды.</w:t>
            </w:r>
          </w:p>
          <w:p w:rsidR="00B94331" w:rsidRPr="00B94331" w:rsidRDefault="00B94331" w:rsidP="00560CBB">
            <w:pPr>
              <w:numPr>
                <w:ilvl w:val="0"/>
                <w:numId w:val="2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занятий с детьми по коррекции эмоционально-волевой и познавательной сферы.</w:t>
            </w:r>
          </w:p>
          <w:p w:rsidR="00B94331" w:rsidRPr="00B94331" w:rsidRDefault="00B94331" w:rsidP="00560CBB">
            <w:pPr>
              <w:numPr>
                <w:ilvl w:val="0"/>
                <w:numId w:val="2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рекомендаций для педагогов и родителей.</w:t>
            </w:r>
          </w:p>
          <w:p w:rsidR="00B94331" w:rsidRPr="00B94331" w:rsidRDefault="00B94331" w:rsidP="00560CBB">
            <w:pPr>
              <w:numPr>
                <w:ilvl w:val="0"/>
                <w:numId w:val="2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деятельности педагогов по организации учебно-воспитательного процесса.</w:t>
            </w:r>
          </w:p>
        </w:tc>
      </w:tr>
      <w:tr w:rsidR="00A813B9" w:rsidRPr="00B94331" w:rsidTr="00176E34">
        <w:tc>
          <w:tcPr>
            <w:tcW w:w="1560" w:type="dxa"/>
          </w:tcPr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 логопед</w:t>
            </w:r>
          </w:p>
        </w:tc>
        <w:tc>
          <w:tcPr>
            <w:tcW w:w="2835" w:type="dxa"/>
          </w:tcPr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Прогностическая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Организаторская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Контролирующая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5260" w:type="dxa"/>
          </w:tcPr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1.Выявление состояния устной и письменной речи.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2.Составление плана индивидуальной работы.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3.Взаимодействие учителя-логопеда со всеми субъектами сопровождения.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4.Организация коррекционно-развивающей деятельности.</w:t>
            </w:r>
          </w:p>
          <w:p w:rsidR="00A813B9" w:rsidRP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5.Разработка рекомендаций для педагогов </w:t>
            </w:r>
            <w:proofErr w:type="gramStart"/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родителей</w:t>
            </w:r>
            <w:proofErr w:type="gramEnd"/>
            <w:r w:rsidRPr="00A8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3B9" w:rsidRPr="00B94331" w:rsidTr="00176E34">
        <w:tc>
          <w:tcPr>
            <w:tcW w:w="1560" w:type="dxa"/>
          </w:tcPr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</w:t>
            </w:r>
          </w:p>
          <w:p w:rsidR="00A813B9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</w:p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835" w:type="dxa"/>
          </w:tcPr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</w:t>
            </w:r>
          </w:p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Прогностическая</w:t>
            </w:r>
          </w:p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Контролирующая</w:t>
            </w:r>
          </w:p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5260" w:type="dxa"/>
          </w:tcPr>
          <w:p w:rsidR="00A813B9" w:rsidRPr="00B94331" w:rsidRDefault="00A813B9" w:rsidP="00560CBB">
            <w:pPr>
              <w:numPr>
                <w:ilvl w:val="0"/>
                <w:numId w:val="2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состояния здоровья.</w:t>
            </w:r>
          </w:p>
          <w:p w:rsidR="00A813B9" w:rsidRPr="00B94331" w:rsidRDefault="00A813B9" w:rsidP="00560CBB">
            <w:pPr>
              <w:numPr>
                <w:ilvl w:val="0"/>
                <w:numId w:val="2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прогноза физического развития ребенка (совместно с руководителем физвоспитания).</w:t>
            </w:r>
          </w:p>
          <w:p w:rsidR="00A813B9" w:rsidRPr="00B94331" w:rsidRDefault="00A813B9" w:rsidP="00560CBB">
            <w:pPr>
              <w:numPr>
                <w:ilvl w:val="0"/>
                <w:numId w:val="2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физкультурно - оздоровительной работы.</w:t>
            </w:r>
          </w:p>
          <w:p w:rsidR="00A813B9" w:rsidRPr="00B94331" w:rsidRDefault="00A813B9" w:rsidP="00560CBB">
            <w:pPr>
              <w:numPr>
                <w:ilvl w:val="0"/>
                <w:numId w:val="2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рекомендаций для педагогов и родителей.</w:t>
            </w:r>
          </w:p>
          <w:p w:rsidR="00A813B9" w:rsidRPr="00B94331" w:rsidRDefault="00A813B9" w:rsidP="00560CBB">
            <w:pPr>
              <w:numPr>
                <w:ilvl w:val="0"/>
                <w:numId w:val="2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заболеваемости, физкультурно-оздоровительной работы. Анализ состояния здоровья детей.</w:t>
            </w:r>
          </w:p>
          <w:p w:rsidR="00A813B9" w:rsidRPr="00B94331" w:rsidRDefault="00A813B9" w:rsidP="00560CBB">
            <w:pPr>
              <w:numPr>
                <w:ilvl w:val="0"/>
                <w:numId w:val="2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повседневного санитарно-гигиенического режима, ежедневный контроль за психическим и соматическим состоянием воспитанников.</w:t>
            </w:r>
          </w:p>
          <w:p w:rsidR="00A813B9" w:rsidRPr="00B94331" w:rsidRDefault="00A813B9" w:rsidP="00560CBB">
            <w:pPr>
              <w:numPr>
                <w:ilvl w:val="0"/>
                <w:numId w:val="2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детей в период адаптации.</w:t>
            </w:r>
          </w:p>
        </w:tc>
      </w:tr>
      <w:tr w:rsidR="00A813B9" w:rsidRPr="00B94331" w:rsidTr="00176E34">
        <w:tc>
          <w:tcPr>
            <w:tcW w:w="1560" w:type="dxa"/>
          </w:tcPr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835" w:type="dxa"/>
          </w:tcPr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Комплиментарная</w:t>
            </w:r>
          </w:p>
        </w:tc>
        <w:tc>
          <w:tcPr>
            <w:tcW w:w="5260" w:type="dxa"/>
          </w:tcPr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Равноправные члены системы психолого-педагогического сопровождения.</w:t>
            </w:r>
          </w:p>
          <w:p w:rsidR="00A813B9" w:rsidRPr="00B94331" w:rsidRDefault="00A813B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взаимодействие.</w:t>
            </w:r>
          </w:p>
        </w:tc>
      </w:tr>
    </w:tbl>
    <w:p w:rsidR="00B94331" w:rsidRPr="00B94331" w:rsidRDefault="00B94331" w:rsidP="00560CBB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 xml:space="preserve">Ещё один механизм реализации коррекционной работы - </w:t>
      </w:r>
      <w:r w:rsidRPr="00B94331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социальное</w:t>
      </w: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 xml:space="preserve"> партнёрство. Оно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B94331" w:rsidRPr="00B94331" w:rsidRDefault="00B94331" w:rsidP="00560CBB">
      <w:pPr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Социальное партнёрство включает:</w:t>
      </w:r>
    </w:p>
    <w:p w:rsidR="00B94331" w:rsidRPr="00B94331" w:rsidRDefault="00B94331" w:rsidP="00560CBB">
      <w:pPr>
        <w:widowControl w:val="0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здоровья: </w:t>
      </w:r>
      <w:r w:rsidRPr="00B94331">
        <w:rPr>
          <w:rFonts w:ascii="Times New Roman" w:eastAsia="Times New Roman" w:hAnsi="Times New Roman"/>
          <w:sz w:val="24"/>
          <w:szCs w:val="24"/>
          <w:lang w:eastAsia="ru-RU"/>
        </w:rPr>
        <w:t>комиссией по делам несовершеннолетних, специалистами социально – психологического центра «Доверие», Центральной городской больницей</w:t>
      </w: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, Дошкольных образовательных учреждений, УМВД, ГИБДД, Музейного ресурсного центра, Интеллект - центра и др.</w:t>
      </w:r>
    </w:p>
    <w:p w:rsidR="00B94331" w:rsidRPr="00B94331" w:rsidRDefault="00B94331" w:rsidP="00560CBB">
      <w:pPr>
        <w:widowControl w:val="0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841F62" w:rsidRPr="00353108" w:rsidRDefault="00B94331" w:rsidP="00353108">
      <w:pPr>
        <w:widowControl w:val="0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94331">
        <w:rPr>
          <w:rFonts w:ascii="Times New Roman" w:eastAsia="@Arial Unicode MS" w:hAnsi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B94331" w:rsidRPr="00B94331" w:rsidRDefault="00D30F1C" w:rsidP="00560CBB">
      <w:pPr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bookmarkStart w:id="58" w:name="_Toc447871662"/>
      <w:r>
        <w:rPr>
          <w:rFonts w:ascii="Times New Roman" w:hAnsi="Times New Roman"/>
          <w:b/>
          <w:sz w:val="24"/>
          <w:szCs w:val="24"/>
          <w:lang w:eastAsia="ar-SA"/>
        </w:rPr>
        <w:t>3.5.8.</w:t>
      </w:r>
      <w:r w:rsidR="00B94331" w:rsidRPr="00B94331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  <w:bookmarkEnd w:id="58"/>
    </w:p>
    <w:p w:rsidR="00B94331" w:rsidRPr="00B94331" w:rsidRDefault="00B94331" w:rsidP="005D6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331">
        <w:rPr>
          <w:rFonts w:ascii="Times New Roman" w:hAnsi="Times New Roman"/>
          <w:sz w:val="24"/>
          <w:szCs w:val="24"/>
          <w:lang w:eastAsia="ar-SA"/>
        </w:rPr>
        <w:t>Результатом реализации Программы коррекционно-развивающей работы является достижение каждым обучающимся планируемых результатов освоения образовательной программы.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1"/>
        <w:gridCol w:w="5157"/>
      </w:tblGrid>
      <w:tr w:rsidR="00B94331" w:rsidRPr="00B94331" w:rsidTr="008340CA">
        <w:trPr>
          <w:trHeight w:val="276"/>
        </w:trPr>
        <w:tc>
          <w:tcPr>
            <w:tcW w:w="4341" w:type="dxa"/>
            <w:shd w:val="clear" w:color="auto" w:fill="EEECE1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5157" w:type="dxa"/>
            <w:shd w:val="clear" w:color="auto" w:fill="EEECE1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Измерители, показатели</w:t>
            </w:r>
          </w:p>
        </w:tc>
      </w:tr>
      <w:tr w:rsidR="00B94331" w:rsidRPr="00B94331" w:rsidTr="008340CA">
        <w:trPr>
          <w:trHeight w:val="1561"/>
        </w:trPr>
        <w:tc>
          <w:tcPr>
            <w:tcW w:w="4341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Обеспечение качественного образования и успешной социализации детей с ограниченными возможностями здоровья усилиями специалистов и педагогов.</w:t>
            </w:r>
            <w:r w:rsidRPr="00B94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Повышение мотивации 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ar-SA"/>
              </w:rPr>
            </w:pPr>
            <w:r w:rsidRPr="00B94331">
              <w:rPr>
                <w:rFonts w:ascii="Times New Roman" w:eastAsia="@Arial Unicode MS" w:hAnsi="Times New Roman"/>
                <w:sz w:val="24"/>
                <w:szCs w:val="24"/>
                <w:lang w:eastAsia="ar-SA"/>
              </w:rPr>
              <w:t xml:space="preserve"> требующих особого внимания специалистов </w:t>
            </w:r>
            <w:r w:rsidRPr="00B94331">
              <w:rPr>
                <w:rFonts w:ascii="Times New Roman" w:eastAsia="@Arial Unicode MS" w:hAnsi="Times New Roman"/>
                <w:sz w:val="24"/>
                <w:szCs w:val="24"/>
                <w:lang w:eastAsia="ar-SA"/>
              </w:rPr>
              <w:br/>
              <w:t>для предупреждения возникновения проблем в обучении и развитии</w:t>
            </w:r>
          </w:p>
        </w:tc>
        <w:tc>
          <w:tcPr>
            <w:tcW w:w="5157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Мониторинг учебных достижений учащихся, стабилизация или рост их образовательных результатов, познавательной, мотивационной сферы учащихся, уровня речевого развития, особенностей межличностных взаимоотношений, развитие классных коллективов.</w:t>
            </w:r>
          </w:p>
        </w:tc>
      </w:tr>
      <w:tr w:rsidR="00B94331" w:rsidRPr="00B94331" w:rsidTr="008340CA">
        <w:trPr>
          <w:trHeight w:val="416"/>
        </w:trPr>
        <w:tc>
          <w:tcPr>
            <w:tcW w:w="4341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Социализация, социальная реабилитация, развитие информационно-</w:t>
            </w: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softHyphen/>
              <w:t>коммуникационной, коммуникативной культуры детей, организация регулярного и постоянного   взаимодействия друг с другом, с интересными взрослыми людьми. Организация дополнительного образования.</w:t>
            </w:r>
          </w:p>
        </w:tc>
        <w:tc>
          <w:tcPr>
            <w:tcW w:w="5157" w:type="dxa"/>
          </w:tcPr>
          <w:p w:rsidR="00B94331" w:rsidRPr="00B94331" w:rsidRDefault="00B94331" w:rsidP="005D69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Мониторинг личностных достижений учащихся, стабилизация или рост их   эмоционально-волевой, личностной, уровня информационно-коммуникационной, коммуникативной культуры взаимодействия.</w:t>
            </w:r>
          </w:p>
        </w:tc>
      </w:tr>
      <w:tr w:rsidR="00B94331" w:rsidRPr="00B94331" w:rsidTr="00353108">
        <w:trPr>
          <w:trHeight w:val="555"/>
        </w:trPr>
        <w:tc>
          <w:tcPr>
            <w:tcW w:w="4341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Развитие научно-методического обеспечения педагогического процесса. Наработка учебных контентов и новых форм учебного процесса, организация полноценного взаимодействия учитель - ученик на основе разнообразных технологий обучения, контроль учебного процесса администрацией школы. Осуществление диагностики, коррекции и развития детей с ОВЗ</w:t>
            </w:r>
            <w:r w:rsidR="00B24234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(ТНР)</w:t>
            </w: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, их </w:t>
            </w:r>
            <w:proofErr w:type="gramStart"/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познав</w:t>
            </w:r>
            <w:r w:rsidR="00B24234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а</w:t>
            </w: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тельной  </w:t>
            </w: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lastRenderedPageBreak/>
              <w:t>деятельности</w:t>
            </w:r>
            <w:proofErr w:type="gramEnd"/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, личностно- эмоциональной сферы. </w:t>
            </w:r>
          </w:p>
        </w:tc>
        <w:tc>
          <w:tcPr>
            <w:tcW w:w="5157" w:type="dxa"/>
          </w:tcPr>
          <w:p w:rsidR="00B94331" w:rsidRPr="00B94331" w:rsidRDefault="00B94331" w:rsidP="005D69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lastRenderedPageBreak/>
              <w:t>Научно-методические разработки;</w:t>
            </w:r>
          </w:p>
          <w:p w:rsidR="00B94331" w:rsidRPr="00B94331" w:rsidRDefault="00B94331" w:rsidP="005D69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Электронная база методических рекомендаций по психолого-социально-логопедическому сопровождению обучающихся.</w:t>
            </w:r>
          </w:p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B9433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Индивидуальные образовательные программы, планы обучающихся.</w:t>
            </w:r>
          </w:p>
        </w:tc>
      </w:tr>
      <w:tr w:rsidR="00B94331" w:rsidRPr="00B94331" w:rsidTr="008340CA">
        <w:trPr>
          <w:trHeight w:val="1561"/>
        </w:trPr>
        <w:tc>
          <w:tcPr>
            <w:tcW w:w="4341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Устойчивый рост профессиональной </w:t>
            </w:r>
            <w:r w:rsidRPr="00B94331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компетентности педагогов по комплексному применению современных образовательных и здоровьесберегающих технологий по сопровождению детей, </w:t>
            </w:r>
            <w:r w:rsidRPr="00B94331">
              <w:rPr>
                <w:rFonts w:ascii="Times New Roman" w:eastAsia="@Arial Unicode MS" w:hAnsi="Times New Roman"/>
                <w:sz w:val="24"/>
                <w:szCs w:val="24"/>
                <w:lang w:eastAsia="ar-SA"/>
              </w:rPr>
              <w:t>требующих особого внимания специалистов для предупреждения возникновения проблем в обучении и развитии.</w:t>
            </w:r>
          </w:p>
        </w:tc>
        <w:tc>
          <w:tcPr>
            <w:tcW w:w="5157" w:type="dxa"/>
          </w:tcPr>
          <w:p w:rsidR="00B94331" w:rsidRPr="00B94331" w:rsidRDefault="00B94331" w:rsidP="005D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Внутришкольные, городские семинары, </w:t>
            </w:r>
            <w:proofErr w:type="gramStart"/>
            <w:r w:rsidRPr="00B94331">
              <w:rPr>
                <w:rFonts w:ascii="Times New Roman" w:hAnsi="Times New Roman"/>
                <w:sz w:val="24"/>
                <w:szCs w:val="24"/>
                <w:lang w:eastAsia="ar-SA"/>
              </w:rPr>
              <w:t>вебинары  по</w:t>
            </w:r>
            <w:proofErr w:type="gramEnd"/>
            <w:r w:rsidRPr="00B94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проблемам детей с трудностями в обучении и развитии, открытые коррекционно-развивающие профилактические занятия, мастер-классы, обобщение опыта работы, методические портфолио.</w:t>
            </w:r>
          </w:p>
        </w:tc>
      </w:tr>
    </w:tbl>
    <w:p w:rsidR="000A03FB" w:rsidRPr="000A03FB" w:rsidRDefault="003A7865" w:rsidP="00EF22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</w:t>
      </w:r>
      <w:r w:rsidR="000A03FB" w:rsidRPr="000A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внеурочной деятельности</w:t>
      </w:r>
    </w:p>
    <w:p w:rsidR="000A03FB" w:rsidRPr="008340CA" w:rsidRDefault="003A7865" w:rsidP="008340C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3.6.1.</w:t>
      </w:r>
      <w:r w:rsidR="000A03FB" w:rsidRPr="008340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8234AF" w:rsidRPr="008E6820" w:rsidRDefault="008234AF" w:rsidP="008234AF">
      <w:pPr>
        <w:pStyle w:val="Default"/>
        <w:jc w:val="both"/>
      </w:pPr>
      <w:r w:rsidRPr="008E6820">
        <w:t xml:space="preserve">План внеурочной деятельности разработан на основе нормативных документов: </w:t>
      </w:r>
    </w:p>
    <w:p w:rsidR="008234AF" w:rsidRPr="008E6820" w:rsidRDefault="008234AF" w:rsidP="008234AF">
      <w:pPr>
        <w:pStyle w:val="Default"/>
        <w:spacing w:after="47"/>
        <w:jc w:val="both"/>
      </w:pPr>
      <w:r>
        <w:t>-</w:t>
      </w:r>
      <w:r w:rsidRPr="008E6820">
        <w:t xml:space="preserve"> Федерального закона от 28.12.2012г. №273-ФЗ «Об образовании в Российской Федерации»; </w:t>
      </w:r>
    </w:p>
    <w:p w:rsidR="008234AF" w:rsidRPr="008E6820" w:rsidRDefault="008234AF" w:rsidP="008234AF">
      <w:pPr>
        <w:pStyle w:val="Default"/>
        <w:spacing w:after="47"/>
        <w:jc w:val="both"/>
      </w:pPr>
      <w:r>
        <w:t>-</w:t>
      </w:r>
      <w:r w:rsidRPr="008E6820">
        <w:t xml:space="preserve"> Приказа Министерства образования и науки Российской Федерации от 22.09.2011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№373»; </w:t>
      </w:r>
    </w:p>
    <w:p w:rsidR="008234AF" w:rsidRPr="008E6820" w:rsidRDefault="008234AF" w:rsidP="008234AF">
      <w:pPr>
        <w:pStyle w:val="Default"/>
        <w:spacing w:after="47"/>
        <w:jc w:val="both"/>
      </w:pPr>
      <w:r>
        <w:t>-</w:t>
      </w:r>
      <w:r w:rsidRPr="008E6820">
        <w:t xml:space="preserve"> Письма Министерства образования и науки Российской Федерации от 12.05.2011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 </w:t>
      </w:r>
    </w:p>
    <w:p w:rsidR="008234AF" w:rsidRPr="008E6820" w:rsidRDefault="008234AF" w:rsidP="008234AF">
      <w:pPr>
        <w:pStyle w:val="Default"/>
        <w:spacing w:after="47"/>
        <w:jc w:val="both"/>
      </w:pPr>
      <w:r>
        <w:t>-</w:t>
      </w:r>
      <w:r w:rsidRPr="008E6820">
        <w:t xml:space="preserve"> Постановления Главного государственного санитарного врача Российской Федерации от 29.12.2010 №189 «Об утверждении СанПиН 2.4.2.2821-10 «Санитарно-эпидеомиологические требования к условиям и организации обучения в общеобразовательных учреждениях», зарегистрирован Минюстом России 03.03.2011, рег. №19993; </w:t>
      </w:r>
    </w:p>
    <w:p w:rsidR="008234AF" w:rsidRPr="008E6820" w:rsidRDefault="008234AF" w:rsidP="008234AF">
      <w:pPr>
        <w:pStyle w:val="Default"/>
        <w:spacing w:after="47"/>
        <w:jc w:val="both"/>
      </w:pPr>
      <w:r>
        <w:t>-</w:t>
      </w:r>
      <w:r w:rsidRPr="008E6820">
        <w:t xml:space="preserve"> Приказа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8234AF" w:rsidRPr="008E6820" w:rsidRDefault="008234AF" w:rsidP="008234AF">
      <w:pPr>
        <w:pStyle w:val="Default"/>
        <w:jc w:val="both"/>
      </w:pPr>
      <w:r>
        <w:t>-</w:t>
      </w:r>
      <w:r w:rsidRPr="008E6820">
        <w:t xml:space="preserve"> письма Департамента образования ЯНАО от 14.05.2012 № 801-15-01-2431 по организации внеурочной деятельности учащихся</w:t>
      </w:r>
      <w:r>
        <w:t>.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Внеурочная деятельность является </w:t>
      </w:r>
      <w:proofErr w:type="gramStart"/>
      <w:r w:rsidRPr="009B4EBF">
        <w:rPr>
          <w:rFonts w:ascii="Times New Roman" w:hAnsi="Times New Roman"/>
          <w:color w:val="000000"/>
          <w:sz w:val="23"/>
          <w:szCs w:val="23"/>
        </w:rPr>
        <w:t>составной частью</w:t>
      </w:r>
      <w:proofErr w:type="gramEnd"/>
      <w:r w:rsidRPr="009B4EBF">
        <w:rPr>
          <w:rFonts w:ascii="Times New Roman" w:hAnsi="Times New Roman"/>
          <w:color w:val="000000"/>
          <w:sz w:val="23"/>
          <w:szCs w:val="23"/>
        </w:rPr>
        <w:t xml:space="preserve"> адаптированной основной общеобразовательной программы начального общего образования для обучающихся с ТНР.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b/>
          <w:bCs/>
          <w:color w:val="000000"/>
          <w:sz w:val="23"/>
          <w:szCs w:val="23"/>
        </w:rPr>
        <w:t xml:space="preserve">3.6.2.Целевая направленность внеурочной деятельности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План внеурочной деятельности обеспечивает широту развития личности младшего школьника, учитывает социокультурные потребности, регулирует недопустимость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перегрузки обучающихся.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План внеурочной деятельности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Внеурочная деятельность опирается на содержание начального общего образования, интегрирует с ним, что позволяет сблизить процессы воспитания, обучения и развития. </w:t>
      </w:r>
    </w:p>
    <w:p w:rsidR="008234AF" w:rsidRPr="009B4EBF" w:rsidRDefault="009B4EBF" w:rsidP="009B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4EB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внеурочной деятельности </w:t>
      </w:r>
      <w:r w:rsidRPr="009B4EBF">
        <w:rPr>
          <w:rFonts w:ascii="Times New Roman" w:hAnsi="Times New Roman"/>
          <w:color w:val="000000"/>
          <w:sz w:val="24"/>
          <w:szCs w:val="24"/>
        </w:rPr>
        <w:t xml:space="preserve">- создание условий для реализации </w:t>
      </w:r>
      <w:proofErr w:type="gramStart"/>
      <w:r w:rsidRPr="009B4EBF">
        <w:rPr>
          <w:rFonts w:ascii="Times New Roman" w:hAnsi="Times New Roman"/>
          <w:color w:val="000000"/>
          <w:sz w:val="24"/>
          <w:szCs w:val="24"/>
        </w:rPr>
        <w:t xml:space="preserve">детьми  </w:t>
      </w:r>
      <w:r w:rsidRPr="009B4EBF">
        <w:rPr>
          <w:rFonts w:ascii="Times New Roman" w:hAnsi="Times New Roman"/>
          <w:sz w:val="24"/>
          <w:szCs w:val="24"/>
        </w:rPr>
        <w:t>своих</w:t>
      </w:r>
      <w:proofErr w:type="gramEnd"/>
      <w:r w:rsidRPr="009B4EBF">
        <w:rPr>
          <w:rFonts w:ascii="Times New Roman" w:hAnsi="Times New Roman"/>
          <w:sz w:val="24"/>
          <w:szCs w:val="24"/>
        </w:rPr>
        <w:t xml:space="preserve">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 </w:t>
      </w:r>
      <w:r w:rsidR="008234AF" w:rsidRPr="009B4EBF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учреждением, в том числе и через </w:t>
      </w:r>
      <w:r w:rsidR="008234AF" w:rsidRPr="009B4EBF">
        <w:rPr>
          <w:rFonts w:ascii="Times New Roman" w:hAnsi="Times New Roman"/>
          <w:b/>
          <w:bCs/>
          <w:sz w:val="24"/>
          <w:szCs w:val="24"/>
        </w:rPr>
        <w:t>внеурочную деятельность.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b/>
          <w:bCs/>
          <w:color w:val="000000"/>
          <w:sz w:val="23"/>
          <w:szCs w:val="23"/>
        </w:rPr>
        <w:t>Задачи внеурочной деятельности</w:t>
      </w:r>
      <w:r w:rsidRPr="009B4EBF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9B4EBF" w:rsidRPr="009B4EBF" w:rsidRDefault="009B4EBF" w:rsidP="009B4EB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lastRenderedPageBreak/>
        <w:t xml:space="preserve"> формирование позитивного восприятия ценностей общего образования и более успешного освоения его содержания; </w:t>
      </w:r>
    </w:p>
    <w:p w:rsidR="009B4EBF" w:rsidRPr="009B4EBF" w:rsidRDefault="009B4EBF" w:rsidP="009B4EB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 формирование нравственных, духовных, эстетических ценностей; </w:t>
      </w:r>
    </w:p>
    <w:p w:rsidR="009B4EBF" w:rsidRPr="009B4EBF" w:rsidRDefault="009B4EBF" w:rsidP="009B4EB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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 </w:t>
      </w:r>
    </w:p>
    <w:p w:rsidR="009B4EBF" w:rsidRPr="009B4EBF" w:rsidRDefault="009B4EBF" w:rsidP="009B4EB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 расширение общекультурного кругозора; </w:t>
      </w:r>
    </w:p>
    <w:p w:rsidR="009B4EBF" w:rsidRPr="009B4EBF" w:rsidRDefault="009B4EBF" w:rsidP="009B4EB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 включение в личностно значимые творческие виды деятельности; </w:t>
      </w:r>
    </w:p>
    <w:p w:rsidR="009B4EBF" w:rsidRPr="009B4EBF" w:rsidRDefault="009B4EBF" w:rsidP="009B4EB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 участие в общественно значимых делах; </w:t>
      </w:r>
    </w:p>
    <w:p w:rsidR="009B4EBF" w:rsidRDefault="009B4EBF" w:rsidP="009B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 создание пространства для межличностного общения.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4EBF">
        <w:rPr>
          <w:rFonts w:ascii="Times New Roman" w:hAnsi="Times New Roman"/>
          <w:b/>
          <w:bCs/>
          <w:sz w:val="24"/>
          <w:szCs w:val="24"/>
        </w:rPr>
        <w:t>Принципы внеурочной деятельности:</w:t>
      </w:r>
    </w:p>
    <w:p w:rsidR="009B4EBF" w:rsidRPr="009B4EBF" w:rsidRDefault="009B4EBF" w:rsidP="009B4E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1. Принцип учета </w:t>
      </w:r>
      <w:proofErr w:type="gramStart"/>
      <w:r w:rsidRPr="009B4EBF">
        <w:rPr>
          <w:rFonts w:ascii="Times New Roman" w:hAnsi="Times New Roman"/>
          <w:color w:val="000000"/>
          <w:sz w:val="23"/>
          <w:szCs w:val="23"/>
        </w:rPr>
        <w:t>потребностей</w:t>
      </w:r>
      <w:proofErr w:type="gramEnd"/>
      <w:r w:rsidRPr="009B4EBF">
        <w:rPr>
          <w:rFonts w:ascii="Times New Roman" w:hAnsi="Times New Roman"/>
          <w:color w:val="000000"/>
          <w:sz w:val="23"/>
          <w:szCs w:val="23"/>
        </w:rPr>
        <w:t xml:space="preserve"> обучающихся и их родителей. Для этого необходимо выявление запросов родителей и обучающихся, соотнесение запроса с кадровыми и материально-техническими ресурсами учреждения, осуществляющего образовательную деятельность, особенностями основной образовательной программы НОО; </w:t>
      </w:r>
    </w:p>
    <w:p w:rsidR="009B4EBF" w:rsidRPr="009B4EBF" w:rsidRDefault="009B4EBF" w:rsidP="009B4E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школьников, создаются условия для формирования умений и навыков самопознания обучающихся, самоопределения, самореализации, самоутверждения. </w:t>
      </w:r>
    </w:p>
    <w:p w:rsidR="009B4EBF" w:rsidRPr="009B4EBF" w:rsidRDefault="009B4EBF" w:rsidP="009B4E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>3. Принцип разнообразия направлений внеурочной деятельности, предполагает реализацию максимального количества направлений и видов внеурочной деятельности, право свободного выбора, способствует осуществлению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B4EBF">
        <w:rPr>
          <w:rFonts w:ascii="Times New Roman" w:hAnsi="Times New Roman"/>
          <w:color w:val="000000"/>
          <w:sz w:val="23"/>
          <w:szCs w:val="23"/>
        </w:rPr>
        <w:t xml:space="preserve">проб своих сил в различных видах деятельности. </w:t>
      </w:r>
    </w:p>
    <w:p w:rsidR="009B4EBF" w:rsidRPr="009B4EBF" w:rsidRDefault="009B4EBF" w:rsidP="009B4E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4. Принцип учета возможностей. Осуществляется подбор учебно-методического комплекта, соответствующего развитию, интересам, возрастным особенностям обучающихся. </w:t>
      </w:r>
    </w:p>
    <w:p w:rsidR="009B4EBF" w:rsidRPr="009B4EBF" w:rsidRDefault="009B4EBF" w:rsidP="009B4E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5.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окружения.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color w:val="000000"/>
          <w:sz w:val="23"/>
          <w:szCs w:val="23"/>
        </w:rPr>
        <w:t xml:space="preserve">6. Специфика внеурочной деятельности заключается в том, что в условиях образовательной организации ребёнок получает возможность подключиться к занятиям по интересам, познать новый способ оценивания - безотметочный, при этом обеспечивающий достижение успеха, благодаря его способностям, независимо от успеваемости по обязательным учебным дисциплинам. </w:t>
      </w:r>
    </w:p>
    <w:p w:rsidR="009B4EBF" w:rsidRPr="009B4EBF" w:rsidRDefault="009B4EBF" w:rsidP="009B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B4EBF">
        <w:rPr>
          <w:rFonts w:ascii="Times New Roman" w:hAnsi="Times New Roman"/>
          <w:b/>
          <w:bCs/>
          <w:color w:val="000000"/>
          <w:sz w:val="23"/>
          <w:szCs w:val="23"/>
        </w:rPr>
        <w:t xml:space="preserve">3.6.3. Особенности организации внеурочной деятельности </w:t>
      </w:r>
    </w:p>
    <w:p w:rsidR="009B4EBF" w:rsidRPr="004C6DF6" w:rsidRDefault="009B4EBF" w:rsidP="009B4E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59DF">
        <w:rPr>
          <w:rFonts w:ascii="Times New Roman" w:hAnsi="Times New Roman"/>
          <w:sz w:val="24"/>
          <w:szCs w:val="24"/>
        </w:rPr>
        <w:t xml:space="preserve">МБОУ «СОШ № 10 с УИФ и ТД» отдалена от центров дополнительного образования, в связи с этим содержание базовой школьной </w:t>
      </w:r>
      <w:r w:rsidRPr="007859DF">
        <w:rPr>
          <w:rFonts w:ascii="Times New Roman" w:hAnsi="Times New Roman"/>
          <w:b/>
          <w:sz w:val="24"/>
          <w:szCs w:val="24"/>
        </w:rPr>
        <w:t xml:space="preserve">модели </w:t>
      </w:r>
      <w:r w:rsidRPr="007859DF">
        <w:rPr>
          <w:rFonts w:ascii="Times New Roman" w:hAnsi="Times New Roman"/>
          <w:sz w:val="24"/>
          <w:szCs w:val="24"/>
        </w:rPr>
        <w:t xml:space="preserve">организации внеурочной деятельности предусматривает разработку </w:t>
      </w:r>
      <w:r w:rsidRPr="007859DF">
        <w:rPr>
          <w:rFonts w:ascii="Times New Roman" w:hAnsi="Times New Roman"/>
          <w:i/>
          <w:sz w:val="24"/>
          <w:szCs w:val="24"/>
        </w:rPr>
        <w:t>п</w:t>
      </w:r>
      <w:r w:rsidRPr="007859DF">
        <w:rPr>
          <w:rFonts w:ascii="Times New Roman" w:hAnsi="Times New Roman"/>
          <w:i/>
          <w:color w:val="000000"/>
          <w:sz w:val="24"/>
          <w:szCs w:val="24"/>
        </w:rPr>
        <w:t>лана внеурочной деятельности</w:t>
      </w:r>
      <w:r w:rsidRPr="007859DF">
        <w:rPr>
          <w:rFonts w:ascii="Times New Roman" w:hAnsi="Times New Roman"/>
          <w:color w:val="000000"/>
          <w:sz w:val="24"/>
          <w:szCs w:val="24"/>
        </w:rPr>
        <w:t xml:space="preserve">, который предполагает проведение как регулярных еженедельных внеурочных занятий со школьниками (классами, группами) (из расчета 10 ч. в неделю на ученика) и </w:t>
      </w:r>
      <w:r w:rsidRPr="007859DF">
        <w:rPr>
          <w:rFonts w:ascii="Times New Roman" w:hAnsi="Times New Roman"/>
          <w:i/>
          <w:sz w:val="24"/>
          <w:szCs w:val="24"/>
        </w:rPr>
        <w:t>спектра рабочих программ внеурочной деятельности</w:t>
      </w:r>
      <w:r w:rsidRPr="007859DF">
        <w:rPr>
          <w:rFonts w:ascii="Times New Roman" w:hAnsi="Times New Roman"/>
          <w:sz w:val="24"/>
          <w:szCs w:val="24"/>
        </w:rPr>
        <w:t xml:space="preserve"> различного типа (примерными (рекомендованными Министерством образования и науки РФ), модифицированными (адаптированными), с учетом социального запроса обучающихся и их родителей (законных представителей). План внеурочной деятельности сформирован в соответствии с направлениями развития личности, обозначенных в ФГОС НОО, реализуемые через:</w:t>
      </w:r>
    </w:p>
    <w:p w:rsidR="009B4EBF" w:rsidRPr="004C6DF6" w:rsidRDefault="009B4EBF" w:rsidP="009B4EBF">
      <w:pPr>
        <w:pStyle w:val="Default"/>
        <w:jc w:val="both"/>
      </w:pPr>
      <w:r w:rsidRPr="004C6DF6">
        <w:t xml:space="preserve">- занятия внеурочной деятельности в различных формах ее организации (развивающие курсы, кружки, секции), оплачиваемые за счет часов плана внеурочной деятельности (из расчёта 5 ч. в неделю на каждый класс); </w:t>
      </w:r>
    </w:p>
    <w:p w:rsidR="009B4EBF" w:rsidRPr="004C6DF6" w:rsidRDefault="009B4EBF" w:rsidP="009B4EBF">
      <w:pPr>
        <w:pStyle w:val="Default"/>
        <w:jc w:val="both"/>
      </w:pPr>
      <w:r w:rsidRPr="004C6DF6">
        <w:t>- занятия учебных объединений системы дополнительного об</w:t>
      </w:r>
      <w:r>
        <w:t>разования школы (кружки, сек</w:t>
      </w:r>
      <w:r w:rsidRPr="004C6DF6">
        <w:t xml:space="preserve">ции); </w:t>
      </w:r>
    </w:p>
    <w:p w:rsidR="009B4EBF" w:rsidRPr="004C6DF6" w:rsidRDefault="009B4EBF" w:rsidP="009B4EBF">
      <w:pPr>
        <w:pStyle w:val="Default"/>
        <w:jc w:val="both"/>
      </w:pPr>
      <w:r w:rsidRPr="004C6DF6">
        <w:t xml:space="preserve">- программы образовательных учреждений дополнительного образования детей, учреждений культуры и спорта; </w:t>
      </w:r>
    </w:p>
    <w:p w:rsidR="009B4EBF" w:rsidRPr="004C6DF6" w:rsidRDefault="009B4EBF" w:rsidP="009B4EBF">
      <w:pPr>
        <w:pStyle w:val="Default"/>
        <w:jc w:val="both"/>
      </w:pPr>
      <w:r w:rsidRPr="004C6DF6">
        <w:t>- деятельность педагогических работников школы в соотве</w:t>
      </w:r>
      <w:r>
        <w:t>тствии с их должностными обязан</w:t>
      </w:r>
      <w:r w:rsidRPr="004C6DF6">
        <w:t xml:space="preserve">ностями: педагога-организатора, педагога-психолога, социального педагога; </w:t>
      </w:r>
    </w:p>
    <w:p w:rsidR="009B4EBF" w:rsidRPr="004C6DF6" w:rsidRDefault="009B4EBF" w:rsidP="009B4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DF6">
        <w:rPr>
          <w:rFonts w:ascii="Times New Roman" w:hAnsi="Times New Roman"/>
          <w:sz w:val="24"/>
          <w:szCs w:val="24"/>
        </w:rPr>
        <w:lastRenderedPageBreak/>
        <w:t>- воспитательную деятельность, организуемую классными р</w:t>
      </w:r>
      <w:r>
        <w:rPr>
          <w:rFonts w:ascii="Times New Roman" w:hAnsi="Times New Roman"/>
          <w:sz w:val="24"/>
          <w:szCs w:val="24"/>
        </w:rPr>
        <w:t>уководителями (экскурсии, воспи</w:t>
      </w:r>
      <w:r w:rsidRPr="004C6DF6">
        <w:rPr>
          <w:rFonts w:ascii="Times New Roman" w:hAnsi="Times New Roman"/>
          <w:sz w:val="24"/>
          <w:szCs w:val="24"/>
        </w:rPr>
        <w:t xml:space="preserve">тательные мероприятия). </w:t>
      </w:r>
    </w:p>
    <w:p w:rsidR="009B4EBF" w:rsidRDefault="009B4EBF" w:rsidP="009B4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F9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Продолжительность учебного года </w:t>
      </w:r>
      <w:r w:rsidRPr="00540F96">
        <w:rPr>
          <w:rFonts w:ascii="Times New Roman" w:hAnsi="Times New Roman"/>
          <w:sz w:val="24"/>
          <w:szCs w:val="24"/>
        </w:rPr>
        <w:t>в 1-х классах – 33 учебные недели, в последующих – 34 недели. В 1-4х классах предусматривается пятидневная рабочая неделя.</w:t>
      </w:r>
    </w:p>
    <w:p w:rsidR="009B4EBF" w:rsidRDefault="009B4EBF" w:rsidP="009B4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6">
        <w:rPr>
          <w:rFonts w:ascii="Times New Roman" w:hAnsi="Times New Roman"/>
          <w:sz w:val="24"/>
          <w:szCs w:val="24"/>
        </w:rPr>
        <w:t xml:space="preserve">Продолжительность одного занятия внеурочной деятельности составляет 35 – </w:t>
      </w:r>
      <w:r>
        <w:rPr>
          <w:rFonts w:ascii="Times New Roman" w:hAnsi="Times New Roman"/>
          <w:sz w:val="24"/>
          <w:szCs w:val="24"/>
        </w:rPr>
        <w:t>45 минут. Про</w:t>
      </w:r>
      <w:r w:rsidRPr="00540F96">
        <w:rPr>
          <w:rFonts w:ascii="Times New Roman" w:hAnsi="Times New Roman"/>
          <w:sz w:val="24"/>
          <w:szCs w:val="24"/>
        </w:rPr>
        <w:t>должительность перерыва между учебными занятиями и внеурочной деятельностью составляет не менее 30-40 минут.</w:t>
      </w:r>
    </w:p>
    <w:p w:rsidR="009B4EBF" w:rsidRPr="00540F96" w:rsidRDefault="009B4EBF" w:rsidP="009B4EBF">
      <w:pPr>
        <w:pStyle w:val="Default"/>
        <w:ind w:firstLine="708"/>
        <w:jc w:val="both"/>
      </w:pPr>
      <w:r w:rsidRPr="00540F96">
        <w:t xml:space="preserve">При проведении занятий внеурочной деятельности </w:t>
      </w:r>
      <w:r w:rsidRPr="00540F96">
        <w:rPr>
          <w:b/>
          <w:bCs/>
          <w:i/>
          <w:iCs/>
        </w:rPr>
        <w:t xml:space="preserve">комплектование групп </w:t>
      </w:r>
      <w:r w:rsidRPr="00540F96">
        <w:t xml:space="preserve">учащихся предусматривает следующие условия: </w:t>
      </w:r>
    </w:p>
    <w:p w:rsidR="009B4EBF" w:rsidRPr="00540F96" w:rsidRDefault="009B4EBF" w:rsidP="009B4EBF">
      <w:pPr>
        <w:pStyle w:val="Default"/>
        <w:jc w:val="both"/>
      </w:pPr>
      <w:r w:rsidRPr="00540F96">
        <w:t xml:space="preserve">- наполняемость групп составляет до 15 человек (за исключением танцевальных, хоровых), возможно комплектование по принципу «класс-группа»; </w:t>
      </w:r>
    </w:p>
    <w:p w:rsidR="009B4EBF" w:rsidRPr="00540F96" w:rsidRDefault="009B4EBF" w:rsidP="009B4EBF">
      <w:pPr>
        <w:pStyle w:val="Default"/>
        <w:jc w:val="both"/>
      </w:pPr>
      <w:r w:rsidRPr="00540F96">
        <w:t>- состав групп может быть</w:t>
      </w:r>
      <w:r>
        <w:t>,</w:t>
      </w:r>
      <w:r w:rsidRPr="00540F96">
        <w:t xml:space="preserve"> как одновозрастной, так и</w:t>
      </w:r>
      <w:r>
        <w:t xml:space="preserve"> разновозрастной с учетом психо</w:t>
      </w:r>
      <w:r w:rsidRPr="00540F96">
        <w:t xml:space="preserve">физиологических особенностей развития детей и их интересов. </w:t>
      </w:r>
    </w:p>
    <w:p w:rsidR="009B4EBF" w:rsidRDefault="009B4EBF" w:rsidP="009B4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F96">
        <w:rPr>
          <w:rFonts w:ascii="Times New Roman" w:hAnsi="Times New Roman"/>
          <w:sz w:val="24"/>
          <w:szCs w:val="24"/>
        </w:rPr>
        <w:t xml:space="preserve">Формирование групп осуществляется на основе выбора занятий родителями (законных представителей) и учащимися. В течение учебного года учащиеся и их родители (законные представители) имеют возможность дополнительного выбора или </w:t>
      </w:r>
      <w:r>
        <w:rPr>
          <w:rFonts w:ascii="Times New Roman" w:hAnsi="Times New Roman"/>
          <w:sz w:val="24"/>
          <w:szCs w:val="24"/>
        </w:rPr>
        <w:t>замены вида внеурочной дея</w:t>
      </w:r>
      <w:r w:rsidRPr="00540F96">
        <w:rPr>
          <w:rFonts w:ascii="Times New Roman" w:hAnsi="Times New Roman"/>
          <w:sz w:val="24"/>
          <w:szCs w:val="24"/>
        </w:rPr>
        <w:t xml:space="preserve">тельности. </w:t>
      </w:r>
    </w:p>
    <w:p w:rsidR="009B4EBF" w:rsidRPr="00540F96" w:rsidRDefault="009B4EBF" w:rsidP="009B4EBF">
      <w:pPr>
        <w:pStyle w:val="Default"/>
        <w:ind w:firstLine="708"/>
        <w:jc w:val="both"/>
      </w:pPr>
      <w:r w:rsidRPr="00540F96">
        <w:t>Все рабочие программы внеурочной деятельности</w:t>
      </w:r>
      <w:r>
        <w:t xml:space="preserve"> ориентированы на достижение ре</w:t>
      </w:r>
      <w:r w:rsidRPr="00540F96">
        <w:t xml:space="preserve">зультатов освоения основной образовательной программы. Содержание рабочей программы, формы и методы ее реализации определяются педагогом самостоятельно, исходя из </w:t>
      </w:r>
      <w:r>
        <w:t>образова</w:t>
      </w:r>
      <w:r w:rsidRPr="00540F96">
        <w:t xml:space="preserve">тельно-воспитательных задач, психолого-педагогической целесообразности, санитарно-гигиенических норм, материально-технических условий. </w:t>
      </w:r>
    </w:p>
    <w:p w:rsidR="009B4EBF" w:rsidRDefault="009B4EBF" w:rsidP="008234A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организована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спортивно-оздоровительная деятельность; туристско- краеведческая деятельность. </w:t>
      </w:r>
    </w:p>
    <w:p w:rsidR="008234AF" w:rsidRPr="004C6DF6" w:rsidRDefault="009B4EBF" w:rsidP="008234AF">
      <w:pPr>
        <w:pStyle w:val="Default"/>
        <w:ind w:firstLine="708"/>
        <w:jc w:val="both"/>
      </w:pPr>
      <w:r w:rsidRPr="007859DF">
        <w:t xml:space="preserve">МБОУ «СОШ № 10 с УИФ и ТД» </w:t>
      </w:r>
      <w:r>
        <w:rPr>
          <w:sz w:val="23"/>
          <w:szCs w:val="23"/>
        </w:rPr>
        <w:t xml:space="preserve">организует внеурочную деятельность по следующим направлениям развития личности: </w:t>
      </w:r>
      <w:r w:rsidR="008234AF" w:rsidRPr="004C6DF6">
        <w:t>спортивно-оздоровительное, духовно-</w:t>
      </w:r>
      <w:r w:rsidR="008234AF">
        <w:t>нравственное, общеинтеллектуаль</w:t>
      </w:r>
      <w:r w:rsidR="008234AF" w:rsidRPr="004C6DF6">
        <w:t xml:space="preserve">ное, общекультурное, социальное. </w:t>
      </w:r>
    </w:p>
    <w:p w:rsidR="008234AF" w:rsidRPr="004C6DF6" w:rsidRDefault="008234AF" w:rsidP="008234AF">
      <w:pPr>
        <w:pStyle w:val="Default"/>
        <w:ind w:firstLine="708"/>
        <w:jc w:val="both"/>
      </w:pPr>
      <w:r w:rsidRPr="004C6DF6">
        <w:rPr>
          <w:b/>
          <w:bCs/>
        </w:rPr>
        <w:t xml:space="preserve">Спортивно-оздоровительное направление </w:t>
      </w:r>
      <w:r w:rsidRPr="004C6DF6">
        <w:t>ориентировано на формирование у ребёнка признания ценности здоровья, чувства ответственности за сох</w:t>
      </w:r>
      <w:r>
        <w:t>ранение и укрепление своего здо</w:t>
      </w:r>
      <w:r w:rsidRPr="004C6DF6">
        <w:t xml:space="preserve">ровья. </w:t>
      </w:r>
    </w:p>
    <w:p w:rsidR="008234AF" w:rsidRPr="004C6DF6" w:rsidRDefault="008234AF" w:rsidP="008234AF">
      <w:pPr>
        <w:pStyle w:val="Default"/>
        <w:ind w:firstLine="708"/>
        <w:jc w:val="both"/>
      </w:pPr>
      <w:r w:rsidRPr="004C6DF6">
        <w:rPr>
          <w:b/>
          <w:bCs/>
        </w:rPr>
        <w:t xml:space="preserve">Духовно-нравственное направление </w:t>
      </w:r>
      <w:r w:rsidRPr="004C6DF6">
        <w:t>ориентировано на воспитание патриотических чувств учащихся, их гражданственности, уважения к правам,</w:t>
      </w:r>
      <w:r>
        <w:t xml:space="preserve"> свободам и обязанностям челове</w:t>
      </w:r>
      <w:r w:rsidRPr="004C6DF6">
        <w:t xml:space="preserve">ка и нравственных чувств и этического сознания; получение знаний о прекрасном, воспитание умений видеть, чувствовать, понимать и создавать прекрасное. </w:t>
      </w:r>
    </w:p>
    <w:p w:rsidR="008234AF" w:rsidRPr="004C6DF6" w:rsidRDefault="008234AF" w:rsidP="008234AF">
      <w:pPr>
        <w:pStyle w:val="Default"/>
        <w:ind w:firstLine="708"/>
        <w:jc w:val="both"/>
      </w:pPr>
      <w:r w:rsidRPr="004C6DF6">
        <w:rPr>
          <w:b/>
          <w:bCs/>
        </w:rPr>
        <w:t xml:space="preserve">Социальное направление </w:t>
      </w:r>
      <w:r w:rsidRPr="004C6DF6">
        <w:t>ориентировано на формиро</w:t>
      </w:r>
      <w:r>
        <w:t>вание у детей первоначальных на</w:t>
      </w:r>
      <w:r w:rsidRPr="004C6DF6">
        <w:t>выков культуры труда, организации коллективной и индивид</w:t>
      </w:r>
      <w:r>
        <w:t>уальной работы, умений самостоя</w:t>
      </w:r>
      <w:r w:rsidRPr="004C6DF6">
        <w:t xml:space="preserve">тельно или коллективно реализовывать социально-значимую деятельность и осознания своей роли в ней как преобразователя, бережного отношения и любви к природе. </w:t>
      </w:r>
    </w:p>
    <w:p w:rsidR="008234AF" w:rsidRDefault="008234AF" w:rsidP="008234AF">
      <w:pPr>
        <w:pStyle w:val="Default"/>
        <w:ind w:firstLine="708"/>
        <w:jc w:val="both"/>
      </w:pPr>
      <w:r w:rsidRPr="004C6DF6">
        <w:rPr>
          <w:b/>
          <w:bCs/>
        </w:rPr>
        <w:t xml:space="preserve">Общеинтеллектуальное направление </w:t>
      </w:r>
      <w:r w:rsidRPr="004C6DF6">
        <w:t xml:space="preserve">направлено на формирование способностей к эффективному и нестандартному мышлению, которые дети </w:t>
      </w:r>
      <w:r>
        <w:t>быстро переносят на другие пред</w:t>
      </w:r>
      <w:r w:rsidRPr="004C6DF6">
        <w:t xml:space="preserve">меты и используют при решении любых жизненных проблем. </w:t>
      </w:r>
    </w:p>
    <w:p w:rsidR="008234AF" w:rsidRDefault="008234AF" w:rsidP="008234AF">
      <w:pPr>
        <w:pStyle w:val="Default"/>
        <w:ind w:firstLine="708"/>
        <w:jc w:val="both"/>
      </w:pPr>
      <w:r w:rsidRPr="004C6DF6">
        <w:rPr>
          <w:b/>
          <w:bCs/>
        </w:rPr>
        <w:t xml:space="preserve">Общекультурное направление </w:t>
      </w:r>
      <w:r w:rsidRPr="004C6DF6">
        <w:t>направлено на воспитание ребёнка через приобщение к лучшим традициям народной культуры, непрерывное образов</w:t>
      </w:r>
      <w:r>
        <w:t>ание детей в творческой деятель</w:t>
      </w:r>
      <w:r w:rsidRPr="004C6DF6">
        <w:t>ности, которое включает формирование эстетических потребностей, ценностей, эстетического и художественного вкуса.</w:t>
      </w:r>
    </w:p>
    <w:p w:rsidR="008234AF" w:rsidRDefault="008234AF" w:rsidP="008234AF">
      <w:pPr>
        <w:pStyle w:val="Default"/>
        <w:ind w:firstLine="708"/>
        <w:jc w:val="both"/>
        <w:rPr>
          <w:sz w:val="23"/>
          <w:szCs w:val="23"/>
        </w:rPr>
      </w:pPr>
      <w:r>
        <w:t>Исходя из возможностей школы</w:t>
      </w:r>
      <w:r w:rsidRPr="004C6DF6">
        <w:t xml:space="preserve"> по результатам изу</w:t>
      </w:r>
      <w:r>
        <w:t>чения социального запроса (анке</w:t>
      </w:r>
      <w:r w:rsidRPr="004C6DF6">
        <w:t>тирования) родителей (законных представителей) и учащихс</w:t>
      </w:r>
      <w:r>
        <w:t>я, в каждом направлении были оп</w:t>
      </w:r>
      <w:r w:rsidRPr="004C6DF6">
        <w:t xml:space="preserve">ределены формы реализации внеурочной деятельности. </w:t>
      </w:r>
      <w:r>
        <w:rPr>
          <w:b/>
          <w:bCs/>
          <w:i/>
          <w:iCs/>
        </w:rPr>
        <w:t>Основными формами образователь</w:t>
      </w:r>
      <w:r w:rsidRPr="004C6DF6">
        <w:rPr>
          <w:b/>
          <w:bCs/>
          <w:i/>
          <w:iCs/>
        </w:rPr>
        <w:t xml:space="preserve">ного пространства внеурочной деятельности </w:t>
      </w:r>
      <w:r w:rsidRPr="004C6DF6">
        <w:t>являются о</w:t>
      </w:r>
      <w:r>
        <w:t xml:space="preserve">рганизованные занятия </w:t>
      </w:r>
      <w:r>
        <w:lastRenderedPageBreak/>
        <w:t>по направ</w:t>
      </w:r>
      <w:r w:rsidRPr="004C6DF6">
        <w:t>лениям, которые являются неотъемлемой частью образователь</w:t>
      </w:r>
      <w:r>
        <w:t>ной деятельности, это предостав</w:t>
      </w:r>
      <w:r w:rsidRPr="004C6DF6">
        <w:t>ляет возможность учащимся выбора широкого спектра занятий</w:t>
      </w:r>
      <w:r>
        <w:rPr>
          <w:sz w:val="23"/>
          <w:szCs w:val="23"/>
        </w:rPr>
        <w:t>, направленных на их развитие.</w:t>
      </w:r>
    </w:p>
    <w:p w:rsidR="008234AF" w:rsidRPr="00540F96" w:rsidRDefault="001F4D12" w:rsidP="001F4D12">
      <w:pPr>
        <w:pStyle w:val="Default"/>
        <w:ind w:firstLine="708"/>
        <w:jc w:val="both"/>
      </w:pPr>
      <w:r>
        <w:rPr>
          <w:b/>
          <w:bCs/>
          <w:sz w:val="23"/>
          <w:szCs w:val="23"/>
        </w:rPr>
        <w:t xml:space="preserve">Реализация коррекционно - развивающей области во внеурочной деятельности представлено следующими курсами: </w:t>
      </w:r>
      <w:r>
        <w:rPr>
          <w:sz w:val="23"/>
          <w:szCs w:val="23"/>
        </w:rPr>
        <w:t>«Развитие эмоционально - волевой сферы; «Коррекция и развитие звуковой стороны речи» (1 класс); «Коррекция и развитие лексико-грамматических средств языка» (2 класс); «Коррекция и развитие связной речи» (3 класс). В 4 классе направления коррекционных курсов определяется по решению ТПМПК.</w:t>
      </w:r>
    </w:p>
    <w:p w:rsidR="008234AF" w:rsidRPr="00540F96" w:rsidRDefault="008234AF" w:rsidP="00823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F96">
        <w:rPr>
          <w:rFonts w:ascii="Times New Roman" w:hAnsi="Times New Roman"/>
          <w:sz w:val="24"/>
          <w:szCs w:val="24"/>
        </w:rPr>
        <w:t>Освоение основной образовательной программы нача</w:t>
      </w:r>
      <w:r>
        <w:rPr>
          <w:rFonts w:ascii="Times New Roman" w:hAnsi="Times New Roman"/>
          <w:sz w:val="24"/>
          <w:szCs w:val="24"/>
        </w:rPr>
        <w:t>льного общего образования сопро</w:t>
      </w:r>
      <w:r w:rsidRPr="00540F96">
        <w:rPr>
          <w:rFonts w:ascii="Times New Roman" w:hAnsi="Times New Roman"/>
          <w:sz w:val="24"/>
          <w:szCs w:val="24"/>
        </w:rPr>
        <w:t>вождается промежуточной аттестацией учащихся. Промежуто</w:t>
      </w:r>
      <w:r>
        <w:rPr>
          <w:rFonts w:ascii="Times New Roman" w:hAnsi="Times New Roman"/>
          <w:sz w:val="24"/>
          <w:szCs w:val="24"/>
        </w:rPr>
        <w:t>чная аттестация проводится в со</w:t>
      </w:r>
      <w:r w:rsidRPr="00540F96">
        <w:rPr>
          <w:rFonts w:ascii="Times New Roman" w:hAnsi="Times New Roman"/>
          <w:sz w:val="24"/>
          <w:szCs w:val="24"/>
        </w:rPr>
        <w:t xml:space="preserve">ответствии с Положением о промежуточной аттестации учащихся и осуществлении текущего контроля их успеваемости без прекращения образовательной </w:t>
      </w:r>
      <w:r>
        <w:rPr>
          <w:rFonts w:ascii="Times New Roman" w:hAnsi="Times New Roman"/>
          <w:sz w:val="24"/>
          <w:szCs w:val="24"/>
        </w:rPr>
        <w:t>деятельности по всем курсам вне</w:t>
      </w:r>
      <w:r w:rsidRPr="00540F96">
        <w:rPr>
          <w:rFonts w:ascii="Times New Roman" w:hAnsi="Times New Roman"/>
          <w:sz w:val="24"/>
          <w:szCs w:val="24"/>
        </w:rPr>
        <w:t>урочной деятельности в следующих формах:</w:t>
      </w:r>
    </w:p>
    <w:tbl>
      <w:tblPr>
        <w:tblW w:w="95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8234AF" w:rsidRPr="00540F96" w:rsidTr="008234AF">
        <w:trPr>
          <w:trHeight w:val="107"/>
        </w:trPr>
        <w:tc>
          <w:tcPr>
            <w:tcW w:w="3192" w:type="dxa"/>
          </w:tcPr>
          <w:p w:rsidR="008234AF" w:rsidRPr="00540F96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0F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3192" w:type="dxa"/>
          </w:tcPr>
          <w:p w:rsidR="008234AF" w:rsidRPr="00540F96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0F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Предметы </w:t>
            </w:r>
          </w:p>
        </w:tc>
        <w:tc>
          <w:tcPr>
            <w:tcW w:w="3192" w:type="dxa"/>
          </w:tcPr>
          <w:p w:rsidR="008234AF" w:rsidRPr="00540F96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0F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Форма промежуточной аттестации </w:t>
            </w:r>
          </w:p>
        </w:tc>
      </w:tr>
      <w:tr w:rsidR="008234AF" w:rsidRPr="00540F96" w:rsidTr="008234AF">
        <w:trPr>
          <w:trHeight w:val="385"/>
        </w:trPr>
        <w:tc>
          <w:tcPr>
            <w:tcW w:w="3192" w:type="dxa"/>
          </w:tcPr>
          <w:p w:rsidR="008234AF" w:rsidRPr="00540F96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0F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1-4 классы </w:t>
            </w:r>
          </w:p>
        </w:tc>
        <w:tc>
          <w:tcPr>
            <w:tcW w:w="3192" w:type="dxa"/>
          </w:tcPr>
          <w:p w:rsidR="008234AF" w:rsidRPr="00540F96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0F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внеурочная деятельность </w:t>
            </w:r>
          </w:p>
        </w:tc>
        <w:tc>
          <w:tcPr>
            <w:tcW w:w="3192" w:type="dxa"/>
          </w:tcPr>
          <w:p w:rsidR="008234AF" w:rsidRPr="00540F96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устная проверка (защита проекта), </w:t>
            </w:r>
            <w:r w:rsidRPr="00540F96">
              <w:rPr>
                <w:rFonts w:ascii="Times New Roman" w:hAnsi="Times New Roman"/>
                <w:color w:val="000000"/>
                <w:sz w:val="23"/>
                <w:szCs w:val="23"/>
              </w:rPr>
              <w:t>письменная проверка (творческая работа, дидактическое задание)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праздник, конкурс, презентация, </w:t>
            </w:r>
            <w:r w:rsidRPr="00E65366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5366">
              <w:rPr>
                <w:rFonts w:ascii="Times New Roman" w:hAnsi="Times New Roman"/>
                <w:bCs/>
              </w:rPr>
              <w:t>робомарафон,</w:t>
            </w:r>
            <w:r>
              <w:rPr>
                <w:bCs/>
              </w:rPr>
              <w:t xml:space="preserve"> </w:t>
            </w:r>
            <w:r w:rsidRPr="00E65366">
              <w:rPr>
                <w:rFonts w:ascii="Times New Roman" w:hAnsi="Times New Roman"/>
                <w:bCs/>
              </w:rPr>
              <w:t>шахматный турнир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</w:tc>
      </w:tr>
    </w:tbl>
    <w:p w:rsidR="008234AF" w:rsidRPr="00E65366" w:rsidRDefault="008234AF" w:rsidP="008234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5366">
        <w:rPr>
          <w:rFonts w:ascii="Times New Roman" w:hAnsi="Times New Roman"/>
          <w:sz w:val="24"/>
          <w:szCs w:val="24"/>
        </w:rPr>
        <w:t>Промежуточная аттестация коррекционных курсов проводится в ходе диагностических исследований, проводимых логопедами и психологами.</w:t>
      </w:r>
    </w:p>
    <w:p w:rsidR="008234AF" w:rsidRDefault="008234AF" w:rsidP="00823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F96">
        <w:rPr>
          <w:rFonts w:ascii="Times New Roman" w:hAnsi="Times New Roman"/>
          <w:sz w:val="24"/>
          <w:szCs w:val="24"/>
        </w:rPr>
        <w:t xml:space="preserve">В плане представлена внеурочная деятельность, на реализацию которой отведено 5 часов по направлениям: общеинтеллектуальное, </w:t>
      </w:r>
      <w:r>
        <w:rPr>
          <w:rFonts w:ascii="Times New Roman" w:hAnsi="Times New Roman"/>
          <w:sz w:val="24"/>
          <w:szCs w:val="24"/>
        </w:rPr>
        <w:t>общекультурное. Реализуются программы «Шахматы», «Умники и умницы», «Информатика»; «Робототехника», «Мир деятельности»;</w:t>
      </w:r>
      <w:r w:rsidRPr="00540F96">
        <w:t xml:space="preserve"> </w:t>
      </w:r>
      <w:r w:rsidRPr="00064084">
        <w:t>«</w:t>
      </w:r>
      <w:r w:rsidRPr="00540F96">
        <w:rPr>
          <w:rFonts w:ascii="Times New Roman" w:hAnsi="Times New Roman"/>
          <w:sz w:val="24"/>
          <w:szCs w:val="24"/>
        </w:rPr>
        <w:t>Юный художник», «Основы техниче</w:t>
      </w:r>
      <w:r>
        <w:rPr>
          <w:rFonts w:ascii="Times New Roman" w:hAnsi="Times New Roman"/>
          <w:sz w:val="24"/>
          <w:szCs w:val="24"/>
        </w:rPr>
        <w:t xml:space="preserve">ских знаний и элементов </w:t>
      </w:r>
      <w:r w:rsidRPr="00540F96">
        <w:rPr>
          <w:rFonts w:ascii="Times New Roman" w:hAnsi="Times New Roman"/>
          <w:sz w:val="24"/>
          <w:szCs w:val="24"/>
        </w:rPr>
        <w:t>конструирования»</w:t>
      </w:r>
      <w:r>
        <w:rPr>
          <w:rFonts w:ascii="Times New Roman" w:hAnsi="Times New Roman"/>
          <w:sz w:val="24"/>
          <w:szCs w:val="24"/>
        </w:rPr>
        <w:t>.</w:t>
      </w:r>
    </w:p>
    <w:p w:rsidR="008234AF" w:rsidRDefault="008234AF" w:rsidP="00823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366">
        <w:rPr>
          <w:rFonts w:ascii="Times New Roman" w:hAnsi="Times New Roman"/>
          <w:sz w:val="24"/>
          <w:szCs w:val="24"/>
        </w:rPr>
        <w:t>С целью выполнения внеурочной деятельности сог</w:t>
      </w:r>
      <w:r>
        <w:rPr>
          <w:rFonts w:ascii="Times New Roman" w:hAnsi="Times New Roman"/>
          <w:sz w:val="24"/>
          <w:szCs w:val="24"/>
        </w:rPr>
        <w:t>ласно ФГОС НОО по объему (10 ча</w:t>
      </w:r>
      <w:r w:rsidRPr="00E65366">
        <w:rPr>
          <w:rFonts w:ascii="Times New Roman" w:hAnsi="Times New Roman"/>
          <w:sz w:val="24"/>
          <w:szCs w:val="24"/>
        </w:rPr>
        <w:t>сов) в рамках допо</w:t>
      </w:r>
      <w:r>
        <w:rPr>
          <w:rFonts w:ascii="Times New Roman" w:hAnsi="Times New Roman"/>
          <w:sz w:val="24"/>
          <w:szCs w:val="24"/>
        </w:rPr>
        <w:t>лнительного образования школы</w:t>
      </w:r>
      <w:r w:rsidRPr="00E65366">
        <w:rPr>
          <w:rFonts w:ascii="Times New Roman" w:hAnsi="Times New Roman"/>
          <w:sz w:val="24"/>
          <w:szCs w:val="24"/>
        </w:rPr>
        <w:t xml:space="preserve"> осуществляется реализация спортивно - оздоровительн</w:t>
      </w:r>
      <w:r>
        <w:rPr>
          <w:rFonts w:ascii="Times New Roman" w:hAnsi="Times New Roman"/>
          <w:sz w:val="24"/>
          <w:szCs w:val="24"/>
        </w:rPr>
        <w:t>ого направления (секция мини-футбола)</w:t>
      </w:r>
      <w:r w:rsidRPr="00E65366">
        <w:rPr>
          <w:rFonts w:ascii="Times New Roman" w:hAnsi="Times New Roman"/>
          <w:sz w:val="24"/>
          <w:szCs w:val="24"/>
        </w:rPr>
        <w:t>, духовно- нравственного, социальног</w:t>
      </w:r>
      <w:r>
        <w:rPr>
          <w:rFonts w:ascii="Times New Roman" w:hAnsi="Times New Roman"/>
          <w:sz w:val="24"/>
          <w:szCs w:val="24"/>
        </w:rPr>
        <w:t>о направлений через классное ру</w:t>
      </w:r>
      <w:r w:rsidRPr="00E65366">
        <w:rPr>
          <w:rFonts w:ascii="Times New Roman" w:hAnsi="Times New Roman"/>
          <w:sz w:val="24"/>
          <w:szCs w:val="24"/>
        </w:rPr>
        <w:t>ководство, работу</w:t>
      </w:r>
      <w:r>
        <w:rPr>
          <w:rFonts w:ascii="Times New Roman" w:hAnsi="Times New Roman"/>
          <w:sz w:val="24"/>
          <w:szCs w:val="24"/>
        </w:rPr>
        <w:t xml:space="preserve"> педагога – организатора</w:t>
      </w:r>
      <w:r w:rsidRPr="00E65366">
        <w:rPr>
          <w:rFonts w:ascii="Times New Roman" w:hAnsi="Times New Roman"/>
          <w:sz w:val="24"/>
          <w:szCs w:val="24"/>
        </w:rPr>
        <w:t>.</w:t>
      </w:r>
    </w:p>
    <w:p w:rsidR="008234AF" w:rsidRDefault="008234AF" w:rsidP="008234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4AF" w:rsidRDefault="008234AF" w:rsidP="008234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4AF" w:rsidRDefault="008234AF" w:rsidP="008234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4AF" w:rsidRDefault="008234AF" w:rsidP="008234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  <w:sectPr w:rsidR="008234AF" w:rsidSect="000B3BF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8234AF" w:rsidRDefault="008234AF" w:rsidP="008234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366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 </w:t>
      </w:r>
      <w:r>
        <w:rPr>
          <w:rFonts w:ascii="Times New Roman" w:hAnsi="Times New Roman"/>
          <w:b/>
          <w:bCs/>
          <w:sz w:val="24"/>
          <w:szCs w:val="24"/>
        </w:rPr>
        <w:t>внеурочной деятельности годовой/недельный</w:t>
      </w:r>
    </w:p>
    <w:tbl>
      <w:tblPr>
        <w:tblpPr w:leftFromText="180" w:rightFromText="180" w:vertAnchor="text" w:horzAnchor="margin" w:tblpXSpec="center" w:tblpY="114"/>
        <w:tblW w:w="13462" w:type="dxa"/>
        <w:tblLayout w:type="fixed"/>
        <w:tblLook w:val="00A0" w:firstRow="1" w:lastRow="0" w:firstColumn="1" w:lastColumn="0" w:noHBand="0" w:noVBand="0"/>
      </w:tblPr>
      <w:tblGrid>
        <w:gridCol w:w="3193"/>
        <w:gridCol w:w="3192"/>
        <w:gridCol w:w="840"/>
        <w:gridCol w:w="850"/>
        <w:gridCol w:w="851"/>
        <w:gridCol w:w="850"/>
        <w:gridCol w:w="851"/>
        <w:gridCol w:w="821"/>
        <w:gridCol w:w="709"/>
        <w:gridCol w:w="709"/>
        <w:gridCol w:w="596"/>
      </w:tblGrid>
      <w:tr w:rsidR="008234AF" w:rsidRPr="00E65366" w:rsidTr="008234AF">
        <w:trPr>
          <w:trHeight w:val="70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внеурочной </w:t>
            </w: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 xml:space="preserve">Формы реализации </w:t>
            </w:r>
            <w:r w:rsidRPr="00E65366">
              <w:rPr>
                <w:rFonts w:ascii="Times New Roman" w:hAnsi="Times New Roman"/>
                <w:b/>
                <w:sz w:val="20"/>
                <w:szCs w:val="20"/>
              </w:rPr>
              <w:br/>
              <w:t>внеурочной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Источник  оплаты</w:t>
            </w:r>
            <w:proofErr w:type="gramEnd"/>
            <w:r w:rsidRPr="00E65366">
              <w:rPr>
                <w:rFonts w:ascii="Times New Roman" w:hAnsi="Times New Roman"/>
                <w:b/>
                <w:sz w:val="20"/>
                <w:szCs w:val="20"/>
              </w:rPr>
              <w:br/>
              <w:t>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 w:rsidRPr="00E65366">
              <w:rPr>
                <w:rFonts w:ascii="Times New Roman" w:hAnsi="Times New Roman"/>
                <w:b/>
                <w:sz w:val="20"/>
                <w:szCs w:val="20"/>
              </w:rPr>
              <w:br/>
              <w:t>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 w:rsidRPr="00E65366">
              <w:rPr>
                <w:rFonts w:ascii="Times New Roman" w:hAnsi="Times New Roman"/>
                <w:b/>
                <w:sz w:val="20"/>
                <w:szCs w:val="20"/>
              </w:rPr>
              <w:br/>
              <w:t>2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 w:rsidRPr="00E65366">
              <w:rPr>
                <w:rFonts w:ascii="Times New Roman" w:hAnsi="Times New Roman"/>
                <w:b/>
                <w:sz w:val="20"/>
                <w:szCs w:val="20"/>
              </w:rPr>
              <w:br/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4 кл.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234AF" w:rsidRPr="00E65366" w:rsidTr="008234AF">
        <w:trPr>
          <w:trHeight w:val="2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Секция «Мини-футбол»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34AF" w:rsidRPr="00E65366" w:rsidTr="008234AF">
        <w:trPr>
          <w:trHeight w:val="65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Дорога к человечности (конкурсы, праздники, презентации)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№3, №4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4AF" w:rsidRPr="00E65366" w:rsidTr="008234AF">
        <w:trPr>
          <w:trHeight w:val="4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акции, проекты.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№3,№4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4AF" w:rsidRPr="00E65366" w:rsidTr="008234AF">
        <w:trPr>
          <w:trHeight w:val="131"/>
        </w:trPr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Развивающий курс «Умники и умницы»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4AF" w:rsidRPr="00E65366" w:rsidTr="008234AF">
        <w:trPr>
          <w:trHeight w:val="131"/>
        </w:trPr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Развивающий курс: 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4AF" w:rsidRPr="00E65366" w:rsidTr="008234AF">
        <w:trPr>
          <w:trHeight w:val="131"/>
        </w:trPr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Мир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4AF" w:rsidRPr="00E65366" w:rsidTr="008234AF">
        <w:trPr>
          <w:trHeight w:val="265"/>
        </w:trPr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Кружок «Шахматы»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4AF" w:rsidRPr="00E65366" w:rsidTr="008234AF">
        <w:trPr>
          <w:trHeight w:val="265"/>
        </w:trPr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</w:t>
            </w: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«Робототехника»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4AF" w:rsidRPr="00E65366" w:rsidTr="008234AF">
        <w:trPr>
          <w:trHeight w:val="265"/>
        </w:trPr>
        <w:tc>
          <w:tcPr>
            <w:tcW w:w="3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творческая мастерская «Основы технических знаний и элементов конструирования»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4AF" w:rsidRPr="00E65366" w:rsidTr="008234AF">
        <w:trPr>
          <w:trHeight w:val="131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 xml:space="preserve">художественная студия </w:t>
            </w: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«Юный художник»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4AF" w:rsidRPr="00E65366" w:rsidTr="008234AF">
        <w:trPr>
          <w:trHeight w:val="241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часов, оплачиваемых за счет внеурочной деятельности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34AF" w:rsidRPr="00E65366" w:rsidTr="008234AF">
        <w:trPr>
          <w:trHeight w:val="273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часов, оплачиваемых за счет дополнительного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34AF" w:rsidRPr="00E65366" w:rsidTr="008234AF">
        <w:trPr>
          <w:trHeight w:val="24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Количество часов, оплачиваемых за счет классного руководства, за счет деятельности в соответствии с должностными обязанностями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34AF" w:rsidRPr="00E65366" w:rsidTr="008234AF">
        <w:trPr>
          <w:trHeight w:val="249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часов, оплачиваемых за счет деятельности в соответствии с должностными обязанностями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AF" w:rsidRPr="00E65366" w:rsidTr="008234AF">
        <w:trPr>
          <w:trHeight w:val="249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часов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F" w:rsidRPr="00E65366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536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8234AF" w:rsidRDefault="008234AF" w:rsidP="008234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234AF" w:rsidSect="008234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Режим организации внеурочной деятельности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Расписание занятий включает в себя следующие нормативы: </w:t>
      </w:r>
    </w:p>
    <w:p w:rsidR="001F4D12" w:rsidRPr="001F4D12" w:rsidRDefault="001F4D12" w:rsidP="001F4D1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1F4D12">
        <w:rPr>
          <w:rFonts w:ascii="Times New Roman" w:hAnsi="Times New Roman"/>
          <w:color w:val="000000"/>
          <w:sz w:val="23"/>
          <w:szCs w:val="23"/>
        </w:rPr>
        <w:t xml:space="preserve">недельную (максимальную) нагрузку на обучающихся; </w:t>
      </w:r>
    </w:p>
    <w:p w:rsidR="001F4D12" w:rsidRPr="001F4D12" w:rsidRDefault="001F4D12" w:rsidP="001F4D1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1F4D12">
        <w:rPr>
          <w:rFonts w:ascii="Times New Roman" w:hAnsi="Times New Roman"/>
          <w:color w:val="000000"/>
          <w:sz w:val="23"/>
          <w:szCs w:val="23"/>
        </w:rPr>
        <w:t xml:space="preserve">недельное количество часов на реализацию программ по каждому направлению развития личности;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1F4D12">
        <w:rPr>
          <w:rFonts w:ascii="Times New Roman" w:hAnsi="Times New Roman"/>
          <w:color w:val="000000"/>
          <w:sz w:val="23"/>
          <w:szCs w:val="23"/>
        </w:rPr>
        <w:t xml:space="preserve">количество групп по направлениям.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Продолжительность учебного года составляет: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1 классы – 33 недели;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2-4 классы - 34 недели.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Продолжительность учебной недели: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1 </w:t>
      </w:r>
      <w:r>
        <w:rPr>
          <w:rFonts w:ascii="Times New Roman" w:hAnsi="Times New Roman"/>
          <w:color w:val="000000"/>
          <w:sz w:val="23"/>
          <w:szCs w:val="23"/>
        </w:rPr>
        <w:t xml:space="preserve">– 4 </w:t>
      </w:r>
      <w:r w:rsidRPr="001F4D12">
        <w:rPr>
          <w:rFonts w:ascii="Times New Roman" w:hAnsi="Times New Roman"/>
          <w:color w:val="000000"/>
          <w:sz w:val="23"/>
          <w:szCs w:val="23"/>
        </w:rPr>
        <w:t>классы –</w:t>
      </w:r>
      <w:r>
        <w:rPr>
          <w:rFonts w:ascii="Times New Roman" w:hAnsi="Times New Roman"/>
          <w:color w:val="000000"/>
          <w:sz w:val="23"/>
          <w:szCs w:val="23"/>
        </w:rPr>
        <w:t xml:space="preserve"> 5 дней</w:t>
      </w:r>
      <w:r w:rsidRPr="001F4D12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Обязательная нагрузка внеурочной деятельности обучающихся составляет 10 часов.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Продолжительность одного занятия составляет от 30 до 40 </w:t>
      </w:r>
      <w:proofErr w:type="gramStart"/>
      <w:r w:rsidRPr="001F4D12">
        <w:rPr>
          <w:rFonts w:ascii="Times New Roman" w:hAnsi="Times New Roman"/>
          <w:color w:val="000000"/>
          <w:sz w:val="23"/>
          <w:szCs w:val="23"/>
        </w:rPr>
        <w:t>минут .</w:t>
      </w:r>
      <w:proofErr w:type="gramEnd"/>
      <w:r w:rsidRPr="001F4D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При проведении занятий внеурочной деятельности комплектование </w:t>
      </w:r>
      <w:proofErr w:type="gramStart"/>
      <w:r w:rsidRPr="001F4D12">
        <w:rPr>
          <w:rFonts w:ascii="Times New Roman" w:hAnsi="Times New Roman"/>
          <w:color w:val="000000"/>
          <w:sz w:val="23"/>
          <w:szCs w:val="23"/>
        </w:rPr>
        <w:t>групп</w:t>
      </w:r>
      <w:proofErr w:type="gramEnd"/>
      <w:r w:rsidRPr="001F4D12">
        <w:rPr>
          <w:rFonts w:ascii="Times New Roman" w:hAnsi="Times New Roman"/>
          <w:color w:val="000000"/>
          <w:sz w:val="23"/>
          <w:szCs w:val="23"/>
        </w:rPr>
        <w:t xml:space="preserve"> обучающихся предусматривает следующие условия: </w:t>
      </w:r>
    </w:p>
    <w:p w:rsidR="001F4D12" w:rsidRPr="001F4D12" w:rsidRDefault="001F4D12" w:rsidP="001F4D12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 наполняемость групп составляет 15 человек (за исключением танцевальных, хоровых);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 состав групп </w:t>
      </w:r>
      <w:proofErr w:type="gramStart"/>
      <w:r w:rsidRPr="001F4D12">
        <w:rPr>
          <w:rFonts w:ascii="Times New Roman" w:hAnsi="Times New Roman"/>
          <w:color w:val="000000"/>
          <w:sz w:val="23"/>
          <w:szCs w:val="23"/>
        </w:rPr>
        <w:t>может быть</w:t>
      </w:r>
      <w:proofErr w:type="gramEnd"/>
      <w:r w:rsidRPr="001F4D12">
        <w:rPr>
          <w:rFonts w:ascii="Times New Roman" w:hAnsi="Times New Roman"/>
          <w:color w:val="000000"/>
          <w:sz w:val="23"/>
          <w:szCs w:val="23"/>
        </w:rPr>
        <w:t xml:space="preserve"> как одновозрастной, так и разновозрастной с учетом психо-физиологических особенностей развития детей и их интересов. Формирование групп осуществляется на основе заявлений родителей (законных представителей) обучающихся. </w:t>
      </w:r>
    </w:p>
    <w:p w:rsidR="00A764FB" w:rsidRPr="00A764FB" w:rsidRDefault="00D30F1C" w:rsidP="008234A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3.6.4</w:t>
      </w:r>
      <w:r w:rsidR="00A764FB" w:rsidRPr="00A764FB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. Планируемые результаты освоения программ внеурочной деятельности</w:t>
      </w:r>
    </w:p>
    <w:p w:rsidR="00A764FB" w:rsidRPr="00A764FB" w:rsidRDefault="00A764FB" w:rsidP="006309F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A764F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Реализация программ внеурочной деятельности </w:t>
      </w:r>
      <w:proofErr w:type="gramStart"/>
      <w:r w:rsidRPr="00A764FB">
        <w:rPr>
          <w:rFonts w:ascii="Times New Roman" w:eastAsia="Times New Roman" w:hAnsi="Times New Roman"/>
          <w:sz w:val="24"/>
          <w:szCs w:val="24"/>
          <w:lang w:eastAsia="ru-RU"/>
        </w:rPr>
        <w:t>предполагают</w:t>
      </w:r>
      <w:proofErr w:type="gramEnd"/>
      <w:r w:rsidR="0063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4F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комплексный подход к оценке результатов</w:t>
      </w:r>
      <w:r w:rsidRPr="00A764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A764F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личностных, метапредметных и предметных. </w:t>
      </w:r>
    </w:p>
    <w:p w:rsidR="00A764FB" w:rsidRPr="00A764FB" w:rsidRDefault="00A764FB" w:rsidP="006309F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4FB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A764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деятельности:</w:t>
      </w:r>
    </w:p>
    <w:p w:rsidR="00A764FB" w:rsidRPr="00E41D5B" w:rsidRDefault="00A764FB" w:rsidP="006309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9F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E41D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</w:t>
      </w:r>
      <w:r w:rsidRPr="00E41D5B">
        <w:rPr>
          <w:rFonts w:ascii="Times New Roman" w:hAnsi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764FB" w:rsidRPr="00A764FB" w:rsidRDefault="00A764FB" w:rsidP="006309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09F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A76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получение обучающимися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</w:t>
      </w:r>
    </w:p>
    <w:p w:rsidR="000A03FB" w:rsidRPr="00A813B9" w:rsidRDefault="00A764FB" w:rsidP="006309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9F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A76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</w:t>
      </w:r>
      <w:r w:rsidR="00630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13B9">
        <w:rPr>
          <w:rFonts w:ascii="Times New Roman" w:hAnsi="Times New Roman"/>
          <w:sz w:val="24"/>
          <w:szCs w:val="24"/>
        </w:rPr>
        <w:t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</w:t>
      </w:r>
      <w:r w:rsidR="00A813B9">
        <w:rPr>
          <w:rFonts w:ascii="Times New Roman" w:hAnsi="Times New Roman"/>
          <w:sz w:val="24"/>
          <w:szCs w:val="24"/>
        </w:rPr>
        <w:t>.</w:t>
      </w:r>
    </w:p>
    <w:p w:rsidR="000A03FB" w:rsidRPr="000A03FB" w:rsidRDefault="00CB49E9" w:rsidP="006309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</w:t>
      </w:r>
      <w:r w:rsidR="000A03FB"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 сформирован</w:t>
      </w:r>
      <w:r w:rsidR="00441D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A03FB"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направлениями развития личности, обозначенными в ФГОС НОО и реализуется через:</w:t>
      </w:r>
    </w:p>
    <w:p w:rsidR="000A03FB" w:rsidRPr="000A03FB" w:rsidRDefault="000A03FB" w:rsidP="006309F1">
      <w:pPr>
        <w:numPr>
          <w:ilvl w:val="0"/>
          <w:numId w:val="26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внеурочной деятельностью на базе школы в различных формах ее организации;  </w:t>
      </w:r>
    </w:p>
    <w:p w:rsidR="000A03FB" w:rsidRPr="000A03FB" w:rsidRDefault="000A03FB" w:rsidP="006309F1">
      <w:pPr>
        <w:numPr>
          <w:ilvl w:val="0"/>
          <w:numId w:val="26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>занятия учебных объединений в системе дополнительного образования школы;</w:t>
      </w:r>
    </w:p>
    <w:p w:rsidR="000A03FB" w:rsidRPr="000A03FB" w:rsidRDefault="000A03FB" w:rsidP="006309F1">
      <w:pPr>
        <w:numPr>
          <w:ilvl w:val="0"/>
          <w:numId w:val="26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>занятия в учреждениях дополнительного образования на основе социального партнерства;</w:t>
      </w:r>
    </w:p>
    <w:p w:rsidR="000A03FB" w:rsidRPr="000A03FB" w:rsidRDefault="000A03FB" w:rsidP="006309F1">
      <w:pPr>
        <w:numPr>
          <w:ilvl w:val="0"/>
          <w:numId w:val="26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педагогических работников школы в соответствии с их должностными обязанностями: педагога-организатора, педагога-организатора ОБЖ, педагога-психолога, социального педагога; </w:t>
      </w:r>
    </w:p>
    <w:p w:rsidR="000A03FB" w:rsidRPr="000A03FB" w:rsidRDefault="000A03FB" w:rsidP="006309F1">
      <w:pPr>
        <w:numPr>
          <w:ilvl w:val="0"/>
          <w:numId w:val="26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>воспитательную деятельность, организуемую классными руководителями (экскурсии, походы, диспуты, круглые столы, общественно-полезные практики).</w:t>
      </w:r>
    </w:p>
    <w:p w:rsidR="000A03FB" w:rsidRPr="000A03FB" w:rsidRDefault="000A03FB" w:rsidP="006309F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занятий формируется с учётом пожеланий обучающихся и их родителей (законных представителей) и  реализуется посредством </w:t>
      </w:r>
      <w:r w:rsidRPr="000A03F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таких форм, как художественные, культурологические, школьные спортивные клубы и секции, конференции, олимпиады, </w:t>
      </w:r>
      <w:r w:rsidRPr="000A03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экскурсии, соревнования, поисковые и научные исследования, общественно </w:t>
      </w:r>
      <w:r w:rsidRPr="000A0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практики,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кружки,  круглые столы, диспуты, олимпиады, конкурсы, соревнования, социальное проектирование и хоровые студии, сетевые сообщества, другие формы на добровольной основе в соответствии с выбором участников образовательных отношений.</w:t>
      </w:r>
    </w:p>
    <w:p w:rsidR="000A03FB" w:rsidRPr="000A03FB" w:rsidRDefault="000A03FB" w:rsidP="006309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организована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спортивно-оздоровительная деятельность; туристско - краеведческая деятельност</w:t>
      </w:r>
      <w:r w:rsidR="00441D3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03FB" w:rsidRPr="000A03FB" w:rsidRDefault="00CA5D61" w:rsidP="006309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охвата </w:t>
      </w:r>
      <w:r w:rsidR="000A03FB" w:rsidRPr="000A03FB">
        <w:rPr>
          <w:rFonts w:ascii="Times New Roman" w:eastAsia="Times New Roman" w:hAnsi="Times New Roman"/>
          <w:sz w:val="24"/>
          <w:szCs w:val="24"/>
          <w:lang w:eastAsia="ru-RU"/>
        </w:rPr>
        <w:t>обучающихся внеурочной деятельностью осуществляется классным руководителем через отслеживание посещаемости в рамках учебного плана, допобразования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колы, допообразования социума. </w:t>
      </w:r>
      <w:r w:rsidR="000A03FB" w:rsidRPr="000A03FB">
        <w:rPr>
          <w:rFonts w:ascii="Times New Roman" w:eastAsia="Times New Roman" w:hAnsi="Times New Roman"/>
          <w:sz w:val="24"/>
          <w:szCs w:val="24"/>
          <w:lang w:eastAsia="ru-RU"/>
        </w:rPr>
        <w:t>Педагогами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составляются сводные карты по классу, по </w:t>
      </w:r>
      <w:r w:rsidR="000A03FB" w:rsidRPr="000A03FB">
        <w:rPr>
          <w:rFonts w:ascii="Times New Roman" w:eastAsia="Times New Roman" w:hAnsi="Times New Roman"/>
          <w:sz w:val="24"/>
          <w:szCs w:val="24"/>
          <w:lang w:eastAsia="ru-RU"/>
        </w:rPr>
        <w:t>каждому ученику. Заместитель директора в рамках внутришкол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контроля обобщает данные </w:t>
      </w:r>
      <w:r w:rsidR="000A03FB" w:rsidRPr="000A03FB">
        <w:rPr>
          <w:rFonts w:ascii="Times New Roman" w:eastAsia="Times New Roman" w:hAnsi="Times New Roman"/>
          <w:sz w:val="24"/>
          <w:szCs w:val="24"/>
          <w:lang w:eastAsia="ru-RU"/>
        </w:rPr>
        <w:t>по классам и параллелям.</w:t>
      </w:r>
    </w:p>
    <w:p w:rsidR="000A03FB" w:rsidRPr="000A03FB" w:rsidRDefault="000A03FB" w:rsidP="006309F1">
      <w:pPr>
        <w:spacing w:after="0" w:line="240" w:lineRule="auto"/>
        <w:ind w:firstLine="426"/>
        <w:jc w:val="both"/>
        <w:rPr>
          <w:rFonts w:ascii="Times New Roman" w:eastAsia="Tahoma" w:hAnsi="Times New Roman"/>
          <w:color w:val="00000A"/>
          <w:sz w:val="24"/>
          <w:szCs w:val="24"/>
          <w:lang w:eastAsia="ru-RU"/>
        </w:rPr>
      </w:pPr>
      <w:r w:rsidRPr="000A03FB">
        <w:rPr>
          <w:rFonts w:ascii="Times New Roman" w:eastAsia="Tahoma" w:hAnsi="Times New Roman"/>
          <w:color w:val="00000A"/>
          <w:sz w:val="24"/>
          <w:szCs w:val="24"/>
          <w:lang w:eastAsia="ru-RU"/>
        </w:rPr>
        <w:t xml:space="preserve">Планируемые результаты реализации программ внеурочной деятельности 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>предполагают</w:t>
      </w:r>
      <w:r w:rsidRPr="000A03F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комплексный подход к оценке результатов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позволяющий вести оценку достижения </w:t>
      </w:r>
      <w:r w:rsidRPr="000A03F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ar-SA"/>
        </w:rPr>
        <w:t>личностных, метапредметных</w:t>
      </w:r>
      <w:r w:rsidR="008045B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>результатов образования</w:t>
      </w:r>
      <w:r w:rsidRPr="000A03F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ar-SA"/>
        </w:rPr>
        <w:t>:</w:t>
      </w:r>
    </w:p>
    <w:p w:rsidR="000A03FB" w:rsidRPr="000A03FB" w:rsidRDefault="000A03FB" w:rsidP="006309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 п.), первичного понимания социальной реальности и повседневной жизни. </w:t>
      </w:r>
    </w:p>
    <w:p w:rsidR="000A03FB" w:rsidRPr="000A03FB" w:rsidRDefault="000A03FB" w:rsidP="008045B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CD20DD" w:rsidRPr="001F4D12" w:rsidRDefault="000A03FB" w:rsidP="001F4D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0A03FB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получение обучающимся начального опыта самостоятельного общественного действия, формирование</w:t>
      </w:r>
      <w:r w:rsidRPr="000A03FB">
        <w:rPr>
          <w:rFonts w:ascii="Times New Roman" w:hAnsi="Times New Roman"/>
          <w:sz w:val="24"/>
          <w:szCs w:val="24"/>
          <w:lang w:eastAsia="ar-SA"/>
        </w:rPr>
        <w:t xml:space="preserve">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</w:t>
      </w:r>
      <w:r w:rsidR="004858F9">
        <w:rPr>
          <w:rFonts w:ascii="Times New Roman" w:hAnsi="Times New Roman"/>
          <w:sz w:val="24"/>
          <w:szCs w:val="24"/>
          <w:lang w:eastAsia="ar-SA"/>
        </w:rPr>
        <w:t xml:space="preserve"> деятелем, свободным человеком.</w:t>
      </w:r>
    </w:p>
    <w:p w:rsidR="00441D32" w:rsidRPr="004858F9" w:rsidRDefault="003A7865" w:rsidP="003A7865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9" w:name="_Toc447871663"/>
      <w:r w:rsidRPr="004858F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A813B9" w:rsidRPr="004858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41D32" w:rsidRPr="004858F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РАЗДЕЛ</w:t>
      </w:r>
      <w:bookmarkEnd w:id="59"/>
    </w:p>
    <w:p w:rsidR="00441D32" w:rsidRPr="004858F9" w:rsidRDefault="003A7865" w:rsidP="008045BE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0" w:name="_Toc447871664"/>
      <w:r w:rsidRPr="00485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F4D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.1. Учебный план </w:t>
      </w:r>
      <w:r w:rsidR="00441D32" w:rsidRPr="00485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начального общего образования</w:t>
      </w:r>
      <w:bookmarkEnd w:id="60"/>
    </w:p>
    <w:p w:rsidR="00441D32" w:rsidRPr="00A813B9" w:rsidRDefault="003A7865" w:rsidP="00804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4.1.1.</w:t>
      </w:r>
      <w:r w:rsidR="00441D32" w:rsidRPr="00A813B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Учебный план НОО обучающихся с ОВЗ (далее - Учебный план) является основным организационным механизмом реализации АООП НОО. </w:t>
      </w:r>
    </w:p>
    <w:p w:rsidR="001F4D12" w:rsidRDefault="001F4D12" w:rsidP="001F4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F4D12">
        <w:rPr>
          <w:rFonts w:ascii="Times New Roman" w:hAnsi="Times New Roman"/>
          <w:color w:val="000000"/>
          <w:sz w:val="23"/>
          <w:szCs w:val="23"/>
        </w:rPr>
        <w:t xml:space="preserve">Учебный план начального общего образования определяет перечень, трудоёмкость, последовательность и распределение по периодам учебных предметов, формы промежуточной аттестации.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В ходе освоения образовательных программ при реализации учебного плана при получении начального общего образования формируются базовые основы и фундамент всего последующего обучения, в том числе: </w:t>
      </w:r>
    </w:p>
    <w:p w:rsidR="001F4D12" w:rsidRPr="001F4D12" w:rsidRDefault="001F4D12" w:rsidP="001F4D1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•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1F4D12" w:rsidRPr="001F4D12" w:rsidRDefault="001F4D12" w:rsidP="001F4D1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• формируются универсальные учебные действия; </w:t>
      </w:r>
    </w:p>
    <w:p w:rsidR="001F4D12" w:rsidRPr="001F4D12" w:rsidRDefault="001F4D12" w:rsidP="001F4D1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</w:t>
      </w:r>
      <w:r w:rsidRPr="001F4D12">
        <w:rPr>
          <w:rFonts w:ascii="Times New Roman" w:hAnsi="Times New Roman"/>
          <w:color w:val="000000"/>
          <w:sz w:val="23"/>
          <w:szCs w:val="23"/>
        </w:rPr>
        <w:lastRenderedPageBreak/>
        <w:t xml:space="preserve">основы нравственного поведения, определяющего отношения личности с обществом и окружающими людьми. </w:t>
      </w:r>
    </w:p>
    <w:p w:rsidR="001F4D12" w:rsidRPr="001F4D12" w:rsidRDefault="001F4D12" w:rsidP="001F4D1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• формирование гражданской идентичности обучающихся; </w:t>
      </w:r>
    </w:p>
    <w:p w:rsidR="001F4D12" w:rsidRPr="001F4D12" w:rsidRDefault="001F4D12" w:rsidP="001F4D1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• приобщение к общекультурным и национальным ценностям, информационным технологиям; </w:t>
      </w:r>
    </w:p>
    <w:p w:rsidR="001F4D12" w:rsidRPr="001F4D12" w:rsidRDefault="001F4D12" w:rsidP="001F4D1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• готовность к продолжению образования на последующих ступенях основного общего образования; </w:t>
      </w:r>
    </w:p>
    <w:p w:rsidR="001F4D12" w:rsidRPr="001F4D12" w:rsidRDefault="001F4D12" w:rsidP="001F4D12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• формирование здорового образа жизни, элементарных правил поведения в экстремальных ситуациях; </w:t>
      </w:r>
    </w:p>
    <w:p w:rsidR="001F4D12" w:rsidRP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>• личностное развитие обучающегося в соответствии с его индивидуальность</w:t>
      </w:r>
      <w:r w:rsidR="00CA5D61">
        <w:rPr>
          <w:rFonts w:ascii="Times New Roman" w:hAnsi="Times New Roman"/>
          <w:color w:val="000000"/>
          <w:sz w:val="23"/>
          <w:szCs w:val="23"/>
        </w:rPr>
        <w:t>ю.</w:t>
      </w:r>
      <w:r w:rsidRPr="001F4D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F4D12" w:rsidRDefault="001F4D12" w:rsidP="001F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F4D12">
        <w:rPr>
          <w:rFonts w:ascii="Times New Roman" w:hAnsi="Times New Roman"/>
          <w:color w:val="000000"/>
          <w:sz w:val="23"/>
          <w:szCs w:val="23"/>
        </w:rPr>
        <w:t xml:space="preserve">Учебный план обеспечивает реализацию выше обозначенного целеполагания, обеспечивает возможность обучения на русском языке. </w:t>
      </w:r>
    </w:p>
    <w:p w:rsidR="008234AF" w:rsidRPr="00AB1600" w:rsidRDefault="008234AF" w:rsidP="001F4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160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AB1600">
        <w:rPr>
          <w:rFonts w:ascii="Times New Roman" w:hAnsi="Times New Roman"/>
          <w:color w:val="000000"/>
          <w:sz w:val="24"/>
          <w:szCs w:val="24"/>
        </w:rPr>
        <w:t>учебного плана – создание условий для достиж</w:t>
      </w:r>
      <w:r>
        <w:rPr>
          <w:rFonts w:ascii="Times New Roman" w:hAnsi="Times New Roman"/>
          <w:color w:val="000000"/>
          <w:sz w:val="24"/>
          <w:szCs w:val="24"/>
        </w:rPr>
        <w:t>ения планируемых результатов ос</w:t>
      </w:r>
      <w:r w:rsidRPr="00AB1600">
        <w:rPr>
          <w:rFonts w:ascii="Times New Roman" w:hAnsi="Times New Roman"/>
          <w:color w:val="000000"/>
          <w:sz w:val="24"/>
          <w:szCs w:val="24"/>
        </w:rPr>
        <w:t xml:space="preserve">воения учащимися основной образовательной программы начального общего образования, обеспечение функциональной грамотности и социальной адаптации учащихся, содействие их общественному и гражданскому самоопределению. </w:t>
      </w:r>
    </w:p>
    <w:p w:rsidR="008234AF" w:rsidRPr="00AB1600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1600">
        <w:rPr>
          <w:rFonts w:ascii="Times New Roman" w:hAnsi="Times New Roman"/>
          <w:color w:val="000000"/>
          <w:sz w:val="24"/>
          <w:szCs w:val="24"/>
        </w:rPr>
        <w:t xml:space="preserve">Эффективное достижение цели возможно при решении следующих </w:t>
      </w:r>
      <w:r w:rsidRPr="00AB160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задач: </w:t>
      </w:r>
    </w:p>
    <w:p w:rsidR="008234AF" w:rsidRPr="00AB1600" w:rsidRDefault="008234AF" w:rsidP="008234A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B1600">
        <w:rPr>
          <w:rFonts w:ascii="Times New Roman" w:hAnsi="Times New Roman"/>
          <w:color w:val="000000"/>
          <w:sz w:val="24"/>
          <w:szCs w:val="24"/>
        </w:rPr>
        <w:t xml:space="preserve"> обеспечение единства обязательной части и части, формируемой участниками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 w:rsidRPr="00AB1600">
        <w:rPr>
          <w:rFonts w:ascii="Times New Roman" w:hAnsi="Times New Roman"/>
          <w:color w:val="000000"/>
          <w:sz w:val="24"/>
          <w:szCs w:val="24"/>
        </w:rPr>
        <w:t xml:space="preserve">зовательных отношений; </w:t>
      </w:r>
    </w:p>
    <w:p w:rsidR="008234AF" w:rsidRPr="00AB1600" w:rsidRDefault="008234AF" w:rsidP="008234A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B1600">
        <w:rPr>
          <w:rFonts w:ascii="Times New Roman" w:hAnsi="Times New Roman"/>
          <w:color w:val="000000"/>
          <w:sz w:val="24"/>
          <w:szCs w:val="24"/>
        </w:rPr>
        <w:t xml:space="preserve"> формирование информационной компетентности учащихся; </w:t>
      </w:r>
    </w:p>
    <w:p w:rsidR="008234AF" w:rsidRPr="00AB1600" w:rsidRDefault="008234AF" w:rsidP="008234A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B1600">
        <w:rPr>
          <w:rFonts w:ascii="Times New Roman" w:hAnsi="Times New Roman"/>
          <w:color w:val="000000"/>
          <w:sz w:val="24"/>
          <w:szCs w:val="24"/>
        </w:rPr>
        <w:t xml:space="preserve"> обновление содержания части учебного плана, ф</w:t>
      </w:r>
      <w:r>
        <w:rPr>
          <w:rFonts w:ascii="Times New Roman" w:hAnsi="Times New Roman"/>
          <w:color w:val="000000"/>
          <w:sz w:val="24"/>
          <w:szCs w:val="24"/>
        </w:rPr>
        <w:t>ормируемой участниками образова</w:t>
      </w:r>
      <w:r w:rsidRPr="00AB1600">
        <w:rPr>
          <w:rFonts w:ascii="Times New Roman" w:hAnsi="Times New Roman"/>
          <w:color w:val="000000"/>
          <w:sz w:val="24"/>
          <w:szCs w:val="24"/>
        </w:rPr>
        <w:t xml:space="preserve">тельных отношений; </w:t>
      </w:r>
    </w:p>
    <w:p w:rsidR="008234AF" w:rsidRPr="00AB1600" w:rsidRDefault="008234AF" w:rsidP="0082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B1600">
        <w:rPr>
          <w:rFonts w:ascii="Times New Roman" w:hAnsi="Times New Roman"/>
          <w:color w:val="000000"/>
          <w:sz w:val="24"/>
          <w:szCs w:val="24"/>
        </w:rPr>
        <w:t xml:space="preserve"> развитие общекультурной направленности и гуманизации образования. 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 xml:space="preserve">Учебный план обеспечивает реализацию выше обозначенного целеполагания, обеспечивает возможность обучения на русском языке. 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 xml:space="preserve">Учебный план ориентирован на 4 – летний нормативный срок освоения образовательных программ начального общего образования. 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 xml:space="preserve">Для учащихся 1-4 классов максимальная продолжительность учебной недели составляет 5 дней. 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при получении н</w:t>
      </w:r>
      <w:r>
        <w:rPr>
          <w:rFonts w:ascii="Times New Roman" w:hAnsi="Times New Roman"/>
          <w:color w:val="000000"/>
          <w:sz w:val="24"/>
          <w:szCs w:val="24"/>
        </w:rPr>
        <w:t>ачального общего образования со</w:t>
      </w:r>
      <w:r w:rsidRPr="00554433">
        <w:rPr>
          <w:rFonts w:ascii="Times New Roman" w:hAnsi="Times New Roman"/>
          <w:color w:val="000000"/>
          <w:sz w:val="24"/>
          <w:szCs w:val="24"/>
        </w:rPr>
        <w:t xml:space="preserve">ставляет 34 недели, в 1 классе — 33 недели. 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>Предельно допустимая аудиторная учебная нагрузка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учащихся первых классов со</w:t>
      </w:r>
      <w:r w:rsidRPr="00554433">
        <w:rPr>
          <w:rFonts w:ascii="Times New Roman" w:hAnsi="Times New Roman"/>
          <w:color w:val="000000"/>
          <w:sz w:val="24"/>
          <w:szCs w:val="24"/>
        </w:rPr>
        <w:t xml:space="preserve">ставляет 21 час, для учащихся 2-4 классов – 23 часа. 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 xml:space="preserve">Продолжительность каникул в течение учебного года устанавливаются календарным учебным графиком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554433">
        <w:rPr>
          <w:rFonts w:ascii="Times New Roman" w:hAnsi="Times New Roman"/>
          <w:color w:val="000000"/>
          <w:sz w:val="24"/>
          <w:szCs w:val="24"/>
        </w:rPr>
        <w:t>. Для учащихся в 1 классе устанавливаются в течение года дополнительные недельные каникулы (февраль).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 xml:space="preserve">Продолжительность урока составляет: в 1 классе — 35 минут в первом полугодии, 40 минут во втором полугодии (реализация «ступенчатого» режима); во 2—4 классах — 45 минут в течение всего учебного года. </w:t>
      </w:r>
    </w:p>
    <w:p w:rsidR="008234AF" w:rsidRPr="00554433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433">
        <w:rPr>
          <w:rFonts w:ascii="Times New Roman" w:hAnsi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8234AF" w:rsidRPr="00AF0BAA" w:rsidRDefault="008234AF" w:rsidP="008234AF">
      <w:pPr>
        <w:pStyle w:val="Default"/>
        <w:ind w:firstLine="708"/>
        <w:jc w:val="both"/>
      </w:pPr>
      <w:r w:rsidRPr="00AF0BAA">
        <w:rPr>
          <w:b/>
          <w:bCs/>
        </w:rPr>
        <w:t xml:space="preserve">Обязательная часть </w:t>
      </w:r>
      <w:r w:rsidRPr="00AF0BAA">
        <w:t xml:space="preserve">учебного плана определяет состав учебных предметов обязательных предметных областей для реализации основной образовательной программы начального общего образования, и учебное время, отводимое на их изучение по классам (годам) обучения, отражает содержание образования, которое обеспечивает решение важнейших целей современного начального образования: </w:t>
      </w:r>
    </w:p>
    <w:p w:rsidR="008234AF" w:rsidRPr="00AF0BAA" w:rsidRDefault="008234AF" w:rsidP="008234A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F0BAA">
        <w:rPr>
          <w:rFonts w:ascii="Times New Roman" w:hAnsi="Times New Roman"/>
          <w:color w:val="000000"/>
          <w:sz w:val="24"/>
          <w:szCs w:val="24"/>
        </w:rPr>
        <w:t xml:space="preserve"> формирование гражданской идентичности учащихся; </w:t>
      </w:r>
    </w:p>
    <w:p w:rsidR="008234AF" w:rsidRPr="00AF0BAA" w:rsidRDefault="008234AF" w:rsidP="008234A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F0BAA">
        <w:rPr>
          <w:rFonts w:ascii="Times New Roman" w:hAnsi="Times New Roman"/>
          <w:color w:val="000000"/>
          <w:sz w:val="24"/>
          <w:szCs w:val="24"/>
        </w:rPr>
        <w:t xml:space="preserve"> их приобщение к общекультурным и национальны</w:t>
      </w:r>
      <w:r>
        <w:rPr>
          <w:rFonts w:ascii="Times New Roman" w:hAnsi="Times New Roman"/>
          <w:color w:val="000000"/>
          <w:sz w:val="24"/>
          <w:szCs w:val="24"/>
        </w:rPr>
        <w:t>м ценностям, информационным тех</w:t>
      </w:r>
      <w:r w:rsidRPr="00AF0BAA">
        <w:rPr>
          <w:rFonts w:ascii="Times New Roman" w:hAnsi="Times New Roman"/>
          <w:color w:val="000000"/>
          <w:sz w:val="24"/>
          <w:szCs w:val="24"/>
        </w:rPr>
        <w:t xml:space="preserve">нологиям; </w:t>
      </w:r>
    </w:p>
    <w:p w:rsidR="008234AF" w:rsidRPr="00AF0BAA" w:rsidRDefault="008234AF" w:rsidP="008234A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F0BAA">
        <w:rPr>
          <w:rFonts w:ascii="Times New Roman" w:hAnsi="Times New Roman"/>
          <w:color w:val="000000"/>
          <w:sz w:val="24"/>
          <w:szCs w:val="24"/>
        </w:rPr>
        <w:t xml:space="preserve"> готовность к продолжению образования на уровне основного общего образования; </w:t>
      </w:r>
    </w:p>
    <w:p w:rsidR="008234AF" w:rsidRPr="00AF0BAA" w:rsidRDefault="008234AF" w:rsidP="008234AF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F0BAA">
        <w:rPr>
          <w:rFonts w:ascii="Times New Roman" w:hAnsi="Times New Roman"/>
          <w:color w:val="000000"/>
          <w:sz w:val="24"/>
          <w:szCs w:val="24"/>
        </w:rPr>
        <w:t xml:space="preserve"> формирование здорового образа жизни, элементарны</w:t>
      </w:r>
      <w:r>
        <w:rPr>
          <w:rFonts w:ascii="Times New Roman" w:hAnsi="Times New Roman"/>
          <w:color w:val="000000"/>
          <w:sz w:val="24"/>
          <w:szCs w:val="24"/>
        </w:rPr>
        <w:t>х правил поведения в экстремаль</w:t>
      </w:r>
      <w:r w:rsidRPr="00AF0BAA">
        <w:rPr>
          <w:rFonts w:ascii="Times New Roman" w:hAnsi="Times New Roman"/>
          <w:color w:val="000000"/>
          <w:sz w:val="24"/>
          <w:szCs w:val="24"/>
        </w:rPr>
        <w:t xml:space="preserve">ных ситуациях; </w:t>
      </w:r>
    </w:p>
    <w:p w:rsidR="008234AF" w:rsidRPr="00AF0BAA" w:rsidRDefault="008234AF" w:rsidP="0082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F0BAA">
        <w:rPr>
          <w:rFonts w:ascii="Times New Roman" w:hAnsi="Times New Roman"/>
          <w:color w:val="000000"/>
          <w:sz w:val="24"/>
          <w:szCs w:val="24"/>
        </w:rPr>
        <w:t xml:space="preserve"> личностное развитие учащегося в соответствии с его индивидуальностью. </w:t>
      </w:r>
    </w:p>
    <w:p w:rsidR="008234AF" w:rsidRDefault="008234AF" w:rsidP="0082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0BAA">
        <w:rPr>
          <w:rFonts w:ascii="Times New Roman" w:hAnsi="Times New Roman"/>
          <w:color w:val="000000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9924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379"/>
      </w:tblGrid>
      <w:tr w:rsidR="008234AF" w:rsidRPr="00AF0BAA" w:rsidTr="008234AF">
        <w:trPr>
          <w:trHeight w:val="107"/>
        </w:trPr>
        <w:tc>
          <w:tcPr>
            <w:tcW w:w="3545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Предметные области </w:t>
            </w:r>
          </w:p>
        </w:tc>
        <w:tc>
          <w:tcPr>
            <w:tcW w:w="6379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Основные задачи реализации содержания </w:t>
            </w:r>
          </w:p>
        </w:tc>
      </w:tr>
      <w:tr w:rsidR="008234AF" w:rsidRPr="00AF0BAA" w:rsidTr="008234AF">
        <w:trPr>
          <w:trHeight w:val="937"/>
        </w:trPr>
        <w:tc>
          <w:tcPr>
            <w:tcW w:w="3545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Русский язык и литератур</w:t>
            </w: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ное чтение </w:t>
            </w:r>
          </w:p>
        </w:tc>
        <w:tc>
          <w:tcPr>
            <w:tcW w:w="6379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</w:t>
            </w:r>
            <w:r>
              <w:rPr>
                <w:rFonts w:ascii="Times New Roman" w:hAnsi="Times New Roman"/>
                <w:color w:val="000000"/>
              </w:rPr>
              <w:t xml:space="preserve"> уст</w:t>
            </w:r>
            <w:r w:rsidRPr="00AF0BAA">
              <w:rPr>
                <w:rFonts w:ascii="Times New Roman" w:hAnsi="Times New Roman"/>
                <w:color w:val="000000"/>
              </w:rPr>
              <w:t>ной и письменной речи,</w:t>
            </w:r>
            <w:r>
              <w:rPr>
                <w:rFonts w:ascii="Times New Roman" w:hAnsi="Times New Roman"/>
                <w:color w:val="000000"/>
              </w:rPr>
              <w:t xml:space="preserve"> коммуникативных умений, нравст</w:t>
            </w:r>
            <w:r w:rsidRPr="00AF0BAA">
              <w:rPr>
                <w:rFonts w:ascii="Times New Roman" w:hAnsi="Times New Roman"/>
                <w:color w:val="000000"/>
              </w:rPr>
              <w:t xml:space="preserve">венных и эстетических чувств, способностей к творческой деятельности. </w:t>
            </w:r>
          </w:p>
        </w:tc>
      </w:tr>
      <w:tr w:rsidR="008234AF" w:rsidRPr="00AF0BAA" w:rsidTr="008234AF">
        <w:trPr>
          <w:trHeight w:val="937"/>
        </w:trPr>
        <w:tc>
          <w:tcPr>
            <w:tcW w:w="3545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Родной язык и литературное чтение на родном языке </w:t>
            </w:r>
          </w:p>
        </w:tc>
        <w:tc>
          <w:tcPr>
            <w:tcW w:w="6379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8234AF" w:rsidRPr="00AF0BAA" w:rsidTr="008234AF">
        <w:trPr>
          <w:trHeight w:val="567"/>
        </w:trPr>
        <w:tc>
          <w:tcPr>
            <w:tcW w:w="3545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Иностранный язык </w:t>
            </w:r>
          </w:p>
        </w:tc>
        <w:tc>
          <w:tcPr>
            <w:tcW w:w="6379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>Формирование дружелюбного отношения и толерантности к носителям другого языка на</w:t>
            </w:r>
            <w:r>
              <w:rPr>
                <w:rFonts w:ascii="Times New Roman" w:hAnsi="Times New Roman"/>
                <w:color w:val="000000"/>
              </w:rPr>
              <w:t xml:space="preserve"> основе знакомства с жизнью сво</w:t>
            </w:r>
            <w:r w:rsidRPr="00AF0BAA">
              <w:rPr>
                <w:rFonts w:ascii="Times New Roman" w:hAnsi="Times New Roman"/>
                <w:color w:val="000000"/>
              </w:rPr>
              <w:t xml:space="preserve">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</w:t>
            </w:r>
          </w:p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>письменной форме с носит</w:t>
            </w:r>
            <w:r>
              <w:rPr>
                <w:rFonts w:ascii="Times New Roman" w:hAnsi="Times New Roman"/>
                <w:color w:val="000000"/>
              </w:rPr>
              <w:t>елями иностранного языка, комму</w:t>
            </w:r>
            <w:r w:rsidRPr="00AF0BAA">
              <w:rPr>
                <w:rFonts w:ascii="Times New Roman" w:hAnsi="Times New Roman"/>
                <w:color w:val="000000"/>
              </w:rPr>
              <w:t xml:space="preserve">никативных умений, нравственных и эстетических чувств, способностей к творческой деятельности на иностранном языке. </w:t>
            </w:r>
          </w:p>
        </w:tc>
      </w:tr>
      <w:tr w:rsidR="008234AF" w:rsidRPr="00AF0BAA" w:rsidTr="008234AF">
        <w:trPr>
          <w:trHeight w:val="385"/>
        </w:trPr>
        <w:tc>
          <w:tcPr>
            <w:tcW w:w="3545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Математика и информатика </w:t>
            </w:r>
          </w:p>
        </w:tc>
        <w:tc>
          <w:tcPr>
            <w:tcW w:w="6379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 xml:space="preserve">Развитие математической </w:t>
            </w:r>
            <w:r>
              <w:rPr>
                <w:rFonts w:ascii="Times New Roman" w:hAnsi="Times New Roman"/>
                <w:color w:val="000000"/>
              </w:rPr>
              <w:t>речи, логического и алгоритмиче</w:t>
            </w:r>
            <w:r w:rsidRPr="00AF0BAA">
              <w:rPr>
                <w:rFonts w:ascii="Times New Roman" w:hAnsi="Times New Roman"/>
                <w:color w:val="000000"/>
              </w:rPr>
              <w:t xml:space="preserve">ского мышления, воображения, обеспечение первоначальных представлений о компьютерной грамотности </w:t>
            </w:r>
          </w:p>
        </w:tc>
      </w:tr>
      <w:tr w:rsidR="008234AF" w:rsidRPr="00AF0BAA" w:rsidTr="008234AF">
        <w:trPr>
          <w:trHeight w:val="1213"/>
        </w:trPr>
        <w:tc>
          <w:tcPr>
            <w:tcW w:w="3545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Обществознание и естество</w:t>
            </w: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знание </w:t>
            </w:r>
          </w:p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(Окружающий мир) </w:t>
            </w:r>
          </w:p>
        </w:tc>
        <w:tc>
          <w:tcPr>
            <w:tcW w:w="6379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>Формирование уважительного отношения к</w:t>
            </w:r>
            <w:r>
              <w:rPr>
                <w:rFonts w:ascii="Times New Roman" w:hAnsi="Times New Roman"/>
                <w:color w:val="000000"/>
              </w:rPr>
              <w:t xml:space="preserve"> семье, населен</w:t>
            </w:r>
            <w:r w:rsidRPr="00AF0BAA">
              <w:rPr>
                <w:rFonts w:ascii="Times New Roman" w:hAnsi="Times New Roman"/>
                <w:color w:val="000000"/>
              </w:rPr>
              <w:t>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</w:t>
            </w:r>
            <w:r>
              <w:rPr>
                <w:rFonts w:ascii="Times New Roman" w:hAnsi="Times New Roman"/>
                <w:color w:val="000000"/>
              </w:rPr>
              <w:t>ли безопасного поведения в усло</w:t>
            </w:r>
            <w:r w:rsidRPr="00AF0BAA">
              <w:rPr>
                <w:rFonts w:ascii="Times New Roman" w:hAnsi="Times New Roman"/>
                <w:color w:val="000000"/>
              </w:rPr>
              <w:t>виях повседневной жизни</w:t>
            </w:r>
            <w:r>
              <w:rPr>
                <w:rFonts w:ascii="Times New Roman" w:hAnsi="Times New Roman"/>
                <w:color w:val="000000"/>
              </w:rPr>
              <w:t xml:space="preserve"> и в различных опасных и чрезвы</w:t>
            </w:r>
            <w:r w:rsidRPr="00AF0BAA">
              <w:rPr>
                <w:rFonts w:ascii="Times New Roman" w:hAnsi="Times New Roman"/>
                <w:color w:val="000000"/>
              </w:rPr>
              <w:t xml:space="preserve">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8234AF" w:rsidRPr="00AF0BAA" w:rsidTr="008234AF">
        <w:trPr>
          <w:trHeight w:val="385"/>
        </w:trPr>
        <w:tc>
          <w:tcPr>
            <w:tcW w:w="3545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Основы религиозных куль</w:t>
            </w: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тур и светской этики </w:t>
            </w:r>
          </w:p>
        </w:tc>
        <w:tc>
          <w:tcPr>
            <w:tcW w:w="6379" w:type="dxa"/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>Воспитание способности к ду</w:t>
            </w:r>
            <w:r>
              <w:rPr>
                <w:rFonts w:ascii="Times New Roman" w:hAnsi="Times New Roman"/>
                <w:color w:val="000000"/>
              </w:rPr>
              <w:t>ховному развитию, нравствен</w:t>
            </w:r>
            <w:r w:rsidRPr="00AF0BAA">
              <w:rPr>
                <w:rFonts w:ascii="Times New Roman" w:hAnsi="Times New Roman"/>
                <w:color w:val="000000"/>
              </w:rPr>
              <w:t>ному самосовершенство</w:t>
            </w:r>
            <w:r>
              <w:rPr>
                <w:rFonts w:ascii="Times New Roman" w:hAnsi="Times New Roman"/>
                <w:color w:val="000000"/>
              </w:rPr>
              <w:t>ванию. Формирование первоначаль</w:t>
            </w:r>
            <w:r w:rsidRPr="00AF0BAA">
              <w:rPr>
                <w:rFonts w:ascii="Times New Roman" w:hAnsi="Times New Roman"/>
                <w:color w:val="000000"/>
              </w:rPr>
              <w:t>ных представлений о светс</w:t>
            </w:r>
            <w:r>
              <w:rPr>
                <w:rFonts w:ascii="Times New Roman" w:hAnsi="Times New Roman"/>
                <w:color w:val="000000"/>
              </w:rPr>
              <w:t>кой этике, об отечественных тра</w:t>
            </w:r>
            <w:r w:rsidRPr="00AF0BAA">
              <w:rPr>
                <w:rFonts w:ascii="Times New Roman" w:hAnsi="Times New Roman"/>
                <w:color w:val="000000"/>
                <w:sz w:val="23"/>
                <w:szCs w:val="23"/>
              </w:rPr>
              <w:t>диционных религиях, их 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оли в культуре, истории и совре</w:t>
            </w:r>
            <w:r w:rsidRPr="00AF0BAA">
              <w:rPr>
                <w:rFonts w:ascii="Times New Roman" w:hAnsi="Times New Roman"/>
                <w:color w:val="000000"/>
                <w:sz w:val="23"/>
                <w:szCs w:val="23"/>
              </w:rPr>
              <w:t>менности России.</w:t>
            </w:r>
          </w:p>
        </w:tc>
      </w:tr>
      <w:tr w:rsidR="008234AF" w:rsidRPr="00AF0BAA" w:rsidTr="008234AF">
        <w:trPr>
          <w:trHeight w:val="385"/>
        </w:trPr>
        <w:tc>
          <w:tcPr>
            <w:tcW w:w="3545" w:type="dxa"/>
            <w:tcBorders>
              <w:left w:val="nil"/>
            </w:tcBorders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Искусство </w:t>
            </w:r>
          </w:p>
        </w:tc>
        <w:tc>
          <w:tcPr>
            <w:tcW w:w="6379" w:type="dxa"/>
            <w:tcBorders>
              <w:right w:val="nil"/>
            </w:tcBorders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 xml:space="preserve">Развитие способностей к </w:t>
            </w:r>
            <w:r>
              <w:rPr>
                <w:rFonts w:ascii="Times New Roman" w:hAnsi="Times New Roman"/>
                <w:color w:val="000000"/>
              </w:rPr>
              <w:t>художественно-образному, эмоцио</w:t>
            </w:r>
            <w:r w:rsidRPr="00AF0BAA">
              <w:rPr>
                <w:rFonts w:ascii="Times New Roman" w:hAnsi="Times New Roman"/>
                <w:color w:val="000000"/>
              </w:rPr>
              <w:t>нально-ценностному в</w:t>
            </w:r>
            <w:r>
              <w:rPr>
                <w:rFonts w:ascii="Times New Roman" w:hAnsi="Times New Roman"/>
                <w:color w:val="000000"/>
              </w:rPr>
              <w:t>осприятию произведений изобрази</w:t>
            </w:r>
            <w:r w:rsidRPr="00AF0BAA">
              <w:rPr>
                <w:rFonts w:ascii="Times New Roman" w:hAnsi="Times New Roman"/>
                <w:color w:val="000000"/>
              </w:rPr>
              <w:t xml:space="preserve">тельного и музыкального искусства, выражению в творческих работах своего отношения к окружающему миру. </w:t>
            </w:r>
          </w:p>
        </w:tc>
      </w:tr>
      <w:tr w:rsidR="008234AF" w:rsidRPr="00AF0BAA" w:rsidTr="008234AF">
        <w:trPr>
          <w:trHeight w:val="385"/>
        </w:trPr>
        <w:tc>
          <w:tcPr>
            <w:tcW w:w="3545" w:type="dxa"/>
            <w:tcBorders>
              <w:left w:val="nil"/>
            </w:tcBorders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Технология </w:t>
            </w:r>
          </w:p>
        </w:tc>
        <w:tc>
          <w:tcPr>
            <w:tcW w:w="6379" w:type="dxa"/>
            <w:tcBorders>
              <w:right w:val="nil"/>
            </w:tcBorders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 xml:space="preserve">Формирование опыта как </w:t>
            </w:r>
            <w:r>
              <w:rPr>
                <w:rFonts w:ascii="Times New Roman" w:hAnsi="Times New Roman"/>
                <w:color w:val="000000"/>
              </w:rPr>
              <w:t>основы обучения и познания, осу</w:t>
            </w:r>
            <w:r w:rsidRPr="00AF0BAA">
              <w:rPr>
                <w:rFonts w:ascii="Times New Roman" w:hAnsi="Times New Roman"/>
                <w:color w:val="000000"/>
              </w:rPr>
              <w:t>ществление поисково-анал</w:t>
            </w:r>
            <w:r>
              <w:rPr>
                <w:rFonts w:ascii="Times New Roman" w:hAnsi="Times New Roman"/>
                <w:color w:val="000000"/>
              </w:rPr>
              <w:t>итической деятельности для прак</w:t>
            </w:r>
            <w:r w:rsidRPr="00AF0BAA">
              <w:rPr>
                <w:rFonts w:ascii="Times New Roman" w:hAnsi="Times New Roman"/>
                <w:color w:val="000000"/>
              </w:rPr>
              <w:t>тического решения прикла</w:t>
            </w:r>
            <w:r>
              <w:rPr>
                <w:rFonts w:ascii="Times New Roman" w:hAnsi="Times New Roman"/>
                <w:color w:val="000000"/>
              </w:rPr>
              <w:t>дных задач с использованием зна</w:t>
            </w:r>
            <w:r w:rsidRPr="00AF0BAA">
              <w:rPr>
                <w:rFonts w:ascii="Times New Roman" w:hAnsi="Times New Roman"/>
                <w:color w:val="000000"/>
              </w:rPr>
              <w:t>ний, полученных при изучении других учебных предметов, формирование первоначального опыта практической пр</w:t>
            </w:r>
            <w:r>
              <w:rPr>
                <w:rFonts w:ascii="Times New Roman" w:hAnsi="Times New Roman"/>
                <w:color w:val="000000"/>
              </w:rPr>
              <w:t>еобра</w:t>
            </w:r>
            <w:r w:rsidRPr="00AF0BAA">
              <w:rPr>
                <w:rFonts w:ascii="Times New Roman" w:hAnsi="Times New Roman"/>
                <w:color w:val="000000"/>
              </w:rPr>
              <w:t xml:space="preserve">зовательной деятельности. </w:t>
            </w:r>
          </w:p>
        </w:tc>
      </w:tr>
      <w:tr w:rsidR="008234AF" w:rsidRPr="00AF0BAA" w:rsidTr="008234AF">
        <w:trPr>
          <w:trHeight w:val="385"/>
        </w:trPr>
        <w:tc>
          <w:tcPr>
            <w:tcW w:w="3545" w:type="dxa"/>
            <w:tcBorders>
              <w:left w:val="nil"/>
              <w:bottom w:val="nil"/>
            </w:tcBorders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0BAA">
              <w:rPr>
                <w:rFonts w:ascii="Times New Roman" w:hAnsi="Times New Roman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6379" w:type="dxa"/>
            <w:tcBorders>
              <w:bottom w:val="nil"/>
              <w:right w:val="nil"/>
            </w:tcBorders>
          </w:tcPr>
          <w:p w:rsidR="008234AF" w:rsidRPr="00AF0BAA" w:rsidRDefault="008234AF" w:rsidP="008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0BAA">
              <w:rPr>
                <w:rFonts w:ascii="Times New Roman" w:hAnsi="Times New Roman"/>
                <w:color w:val="000000"/>
              </w:rPr>
              <w:t xml:space="preserve">Укрепление здоровья, </w:t>
            </w:r>
            <w:r>
              <w:rPr>
                <w:rFonts w:ascii="Times New Roman" w:hAnsi="Times New Roman"/>
                <w:color w:val="000000"/>
              </w:rPr>
              <w:t>содействие гармоничному физичес</w:t>
            </w:r>
            <w:r w:rsidRPr="00AF0BAA">
              <w:rPr>
                <w:rFonts w:ascii="Times New Roman" w:hAnsi="Times New Roman"/>
                <w:color w:val="000000"/>
              </w:rPr>
              <w:t xml:space="preserve">кому, нравственному и социальному развитию, успешному обучению, формирование первоначальных умений само-регуляции 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8234AF" w:rsidRPr="00891F74" w:rsidRDefault="008234AF" w:rsidP="0082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F74">
        <w:rPr>
          <w:rFonts w:ascii="Times New Roman" w:hAnsi="Times New Roman"/>
          <w:color w:val="000000"/>
          <w:sz w:val="24"/>
          <w:szCs w:val="24"/>
        </w:rPr>
        <w:t xml:space="preserve">Определены следующие УМК: </w:t>
      </w:r>
    </w:p>
    <w:p w:rsidR="008234AF" w:rsidRPr="00891F74" w:rsidRDefault="008234AF" w:rsidP="0082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F74">
        <w:rPr>
          <w:rFonts w:ascii="Times New Roman" w:hAnsi="Times New Roman"/>
          <w:color w:val="000000"/>
          <w:sz w:val="24"/>
          <w:szCs w:val="24"/>
        </w:rPr>
        <w:lastRenderedPageBreak/>
        <w:t xml:space="preserve">- учебно – методический комплект «Начальная школа XXI века»; </w:t>
      </w:r>
    </w:p>
    <w:p w:rsidR="008234AF" w:rsidRDefault="008234AF" w:rsidP="0082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F74">
        <w:rPr>
          <w:rFonts w:ascii="Times New Roman" w:hAnsi="Times New Roman"/>
          <w:color w:val="000000"/>
          <w:sz w:val="24"/>
          <w:szCs w:val="24"/>
        </w:rPr>
        <w:t xml:space="preserve">- учебно-методический </w:t>
      </w:r>
      <w:r>
        <w:rPr>
          <w:rFonts w:ascii="Times New Roman" w:hAnsi="Times New Roman"/>
          <w:color w:val="000000"/>
          <w:sz w:val="24"/>
          <w:szCs w:val="24"/>
        </w:rPr>
        <w:t>комплект</w:t>
      </w:r>
      <w:r w:rsidRPr="00891F74">
        <w:rPr>
          <w:rFonts w:ascii="Times New Roman" w:hAnsi="Times New Roman"/>
          <w:color w:val="000000"/>
          <w:sz w:val="24"/>
          <w:szCs w:val="24"/>
        </w:rPr>
        <w:t xml:space="preserve"> «Перспектива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234AF" w:rsidRPr="00997CD8" w:rsidRDefault="008234AF" w:rsidP="008234AF">
      <w:pPr>
        <w:autoSpaceDE w:val="0"/>
        <w:autoSpaceDN w:val="0"/>
        <w:adjustRightInd w:val="0"/>
        <w:spacing w:after="0" w:line="240" w:lineRule="auto"/>
        <w:ind w:left="-426" w:right="424" w:firstLine="426"/>
        <w:jc w:val="both"/>
        <w:rPr>
          <w:rFonts w:ascii="Times New Roman" w:hAnsi="Times New Roman"/>
          <w:sz w:val="24"/>
          <w:szCs w:val="24"/>
        </w:rPr>
      </w:pPr>
      <w:r w:rsidRPr="00891F74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891F74">
        <w:rPr>
          <w:rFonts w:ascii="Times New Roman" w:hAnsi="Times New Roman"/>
          <w:sz w:val="24"/>
          <w:szCs w:val="24"/>
        </w:rPr>
        <w:t xml:space="preserve">учебного плана, формируемая участниками образовательных отношений, обеспечивает индивидуальные потребности учащихся. </w:t>
      </w:r>
      <w:r w:rsidRPr="00997CD8">
        <w:rPr>
          <w:rFonts w:ascii="Times New Roman" w:hAnsi="Times New Roman"/>
          <w:sz w:val="24"/>
          <w:szCs w:val="24"/>
        </w:rPr>
        <w:t xml:space="preserve">Время, отводимое на данную часть внутри максимально допустимой недельной </w:t>
      </w:r>
      <w:r w:rsidRPr="00997CD8">
        <w:rPr>
          <w:rFonts w:ascii="Times New Roman" w:hAnsi="Times New Roman"/>
          <w:spacing w:val="2"/>
          <w:sz w:val="24"/>
          <w:szCs w:val="24"/>
        </w:rPr>
        <w:t>нагрузки обучающихся</w:t>
      </w:r>
      <w:r w:rsidRPr="00997CD8">
        <w:rPr>
          <w:rFonts w:ascii="Times New Roman" w:hAnsi="Times New Roman"/>
          <w:sz w:val="24"/>
          <w:szCs w:val="24"/>
        </w:rPr>
        <w:t>, использовано: на увеличение учебных часов, от</w:t>
      </w:r>
      <w:r w:rsidRPr="00997CD8">
        <w:rPr>
          <w:rFonts w:ascii="Times New Roman" w:hAnsi="Times New Roman"/>
          <w:spacing w:val="2"/>
          <w:sz w:val="24"/>
          <w:szCs w:val="24"/>
        </w:rPr>
        <w:t>водимых на изучение учебного предмета обяза</w:t>
      </w:r>
      <w:r w:rsidRPr="00997CD8">
        <w:rPr>
          <w:rFonts w:ascii="Times New Roman" w:hAnsi="Times New Roman"/>
          <w:sz w:val="24"/>
          <w:szCs w:val="24"/>
        </w:rPr>
        <w:t xml:space="preserve">тельной части «Русский язык». </w:t>
      </w:r>
    </w:p>
    <w:p w:rsidR="008234AF" w:rsidRDefault="008234AF" w:rsidP="008234AF">
      <w:pPr>
        <w:autoSpaceDE w:val="0"/>
        <w:autoSpaceDN w:val="0"/>
        <w:adjustRightInd w:val="0"/>
        <w:spacing w:after="0" w:line="240" w:lineRule="auto"/>
        <w:ind w:left="-426" w:right="424" w:firstLine="426"/>
        <w:jc w:val="both"/>
        <w:rPr>
          <w:rFonts w:ascii="Times New Roman" w:hAnsi="Times New Roman"/>
          <w:sz w:val="24"/>
          <w:szCs w:val="24"/>
        </w:rPr>
      </w:pPr>
      <w:r w:rsidRPr="00891F74">
        <w:rPr>
          <w:rFonts w:ascii="Times New Roman" w:hAnsi="Times New Roman"/>
          <w:sz w:val="24"/>
          <w:szCs w:val="24"/>
        </w:rPr>
        <w:t>Количество учебных занятий за 4 года составляет 3039 часов.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1560"/>
        <w:gridCol w:w="992"/>
        <w:gridCol w:w="992"/>
        <w:gridCol w:w="1134"/>
        <w:gridCol w:w="1276"/>
        <w:gridCol w:w="1134"/>
      </w:tblGrid>
      <w:tr w:rsidR="008234AF" w:rsidRPr="00997CD8" w:rsidTr="008234AF">
        <w:trPr>
          <w:trHeight w:val="41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план (годовой)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учебные </w:t>
            </w:r>
          </w:p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7C5EC" wp14:editId="6CE0B4C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3810</wp:posOffset>
                      </wp:positionV>
                      <wp:extent cx="1002665" cy="339725"/>
                      <wp:effectExtent l="0" t="0" r="26035" b="22225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110" cy="3402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23F30" id="Прямая соединительная линия 1658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.3pt" to="83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"/>
                  </w:pict>
                </mc:Fallback>
              </mc:AlternateContent>
            </w: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предметы </w:t>
            </w:r>
          </w:p>
          <w:p w:rsidR="008234AF" w:rsidRPr="00997CD8" w:rsidRDefault="008234AF" w:rsidP="008234A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spacing w:after="0" w:line="288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spacing w:after="0" w:line="288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i/>
                <w:lang w:eastAsia="ru-RU"/>
              </w:rPr>
              <w:t>Обязательная часть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540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506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204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540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270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 xml:space="preserve">Основы </w:t>
            </w:r>
            <w:r w:rsidRPr="00997CD8">
              <w:rPr>
                <w:rFonts w:ascii="Times New Roman" w:eastAsia="@Arial Unicode MS" w:hAnsi="Times New Roman"/>
                <w:lang w:eastAsia="ru-RU"/>
              </w:rPr>
              <w:t>религиозных культур и светской этики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 xml:space="preserve">Основы </w:t>
            </w:r>
            <w:r w:rsidRPr="00997CD8">
              <w:rPr>
                <w:rFonts w:ascii="Times New Roman" w:eastAsia="@Arial Unicode MS" w:hAnsi="Times New Roman"/>
                <w:lang w:eastAsia="ru-RU"/>
              </w:rPr>
              <w:t>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135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135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135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405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2904</w:t>
            </w:r>
          </w:p>
        </w:tc>
      </w:tr>
      <w:tr w:rsidR="008234AF" w:rsidRPr="00997CD8" w:rsidTr="008234AF">
        <w:trPr>
          <w:trHeight w:val="40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234AF" w:rsidRPr="00997CD8" w:rsidTr="008234AF">
        <w:trPr>
          <w:trHeight w:val="403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lang w:eastAsia="ru-RU"/>
              </w:rPr>
              <w:t>135</w:t>
            </w:r>
          </w:p>
        </w:tc>
      </w:tr>
      <w:tr w:rsidR="008234AF" w:rsidRPr="00997CD8" w:rsidTr="008234AF">
        <w:trPr>
          <w:trHeight w:val="481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Предельно допустимая аудиторная учебная нагрузка при 5-дневной неделе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3039</w:t>
            </w:r>
          </w:p>
        </w:tc>
      </w:tr>
    </w:tbl>
    <w:p w:rsidR="008234AF" w:rsidRPr="00997CD8" w:rsidRDefault="008234AF" w:rsidP="008234A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1560"/>
        <w:gridCol w:w="992"/>
        <w:gridCol w:w="992"/>
        <w:gridCol w:w="1134"/>
        <w:gridCol w:w="1276"/>
        <w:gridCol w:w="1134"/>
      </w:tblGrid>
      <w:tr w:rsidR="008234AF" w:rsidRPr="00997CD8" w:rsidTr="008234AF">
        <w:trPr>
          <w:trHeight w:val="41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план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(недельный</w:t>
            </w: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учебные </w:t>
            </w:r>
          </w:p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4A338" wp14:editId="12765C4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3810</wp:posOffset>
                      </wp:positionV>
                      <wp:extent cx="1002665" cy="339725"/>
                      <wp:effectExtent l="0" t="0" r="26035" b="222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110" cy="3402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3239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.3pt" to="83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"/>
                  </w:pict>
                </mc:Fallback>
              </mc:AlternateContent>
            </w: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предметы </w:t>
            </w:r>
          </w:p>
          <w:p w:rsidR="008234AF" w:rsidRPr="00997CD8" w:rsidRDefault="008234AF" w:rsidP="008234A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spacing w:after="0" w:line="288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spacing w:after="0" w:line="288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234AF" w:rsidRPr="00997CD8" w:rsidTr="008234AF">
        <w:trPr>
          <w:trHeight w:val="37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997CD8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CD8">
              <w:rPr>
                <w:rFonts w:ascii="Times New Roman" w:eastAsia="Times New Roman" w:hAnsi="Times New Roman"/>
                <w:bCs/>
                <w:i/>
                <w:lang w:eastAsia="ru-RU"/>
              </w:rPr>
              <w:t>Обязательная часть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Русский язык и литературное чтение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16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15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6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16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8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 xml:space="preserve">Основы </w:t>
            </w:r>
            <w:r w:rsidRPr="00860A06">
              <w:rPr>
                <w:rFonts w:ascii="Times New Roman" w:eastAsia="@Arial Unicode MS" w:hAnsi="Times New Roman"/>
                <w:lang w:eastAsia="ru-RU"/>
              </w:rPr>
              <w:t>религиозных культур и светской этики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 xml:space="preserve">Основы </w:t>
            </w:r>
            <w:r w:rsidRPr="00860A06">
              <w:rPr>
                <w:rFonts w:ascii="Times New Roman" w:eastAsia="@Arial Unicode MS" w:hAnsi="Times New Roman"/>
                <w:lang w:eastAsia="ru-RU"/>
              </w:rPr>
              <w:t>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12</w:t>
            </w:r>
          </w:p>
        </w:tc>
      </w:tr>
      <w:tr w:rsidR="008234AF" w:rsidRPr="00860A06" w:rsidTr="008234AF">
        <w:trPr>
          <w:trHeight w:val="375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86</w:t>
            </w:r>
          </w:p>
        </w:tc>
      </w:tr>
      <w:tr w:rsidR="008234AF" w:rsidRPr="00860A06" w:rsidTr="008234AF">
        <w:trPr>
          <w:trHeight w:val="40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eastAsia="Times New Roman" w:hAnsi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234AF" w:rsidRPr="00860A06" w:rsidTr="008234AF">
        <w:trPr>
          <w:trHeight w:val="403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860A06">
              <w:rPr>
                <w:rFonts w:ascii="Times New Roman" w:hAnsi="Times New Roman"/>
                <w:bCs/>
              </w:rPr>
              <w:t>4</w:t>
            </w:r>
          </w:p>
        </w:tc>
      </w:tr>
      <w:tr w:rsidR="008234AF" w:rsidRPr="00860A06" w:rsidTr="008234AF">
        <w:trPr>
          <w:trHeight w:val="481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0A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Предельно допустимая аудиторная учебная нагрузка при 5-дневной неделе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860A06" w:rsidRDefault="008234AF" w:rsidP="00823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0A06">
              <w:rPr>
                <w:rFonts w:ascii="Times New Roman" w:hAnsi="Times New Roman"/>
                <w:b/>
                <w:bCs/>
              </w:rPr>
              <w:t>90</w:t>
            </w:r>
          </w:p>
        </w:tc>
      </w:tr>
    </w:tbl>
    <w:p w:rsidR="008234AF" w:rsidRPr="00051C15" w:rsidRDefault="008234AF" w:rsidP="008234A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051C15">
        <w:rPr>
          <w:rFonts w:ascii="Times New Roman" w:hAnsi="Times New Roman"/>
          <w:sz w:val="24"/>
          <w:szCs w:val="24"/>
        </w:rPr>
        <w:t>Освоение основной образовательной программы начального об</w:t>
      </w:r>
      <w:r>
        <w:rPr>
          <w:rFonts w:ascii="Times New Roman" w:hAnsi="Times New Roman"/>
          <w:sz w:val="24"/>
          <w:szCs w:val="24"/>
        </w:rPr>
        <w:t>щего образования сопро</w:t>
      </w:r>
      <w:r w:rsidRPr="00051C15">
        <w:rPr>
          <w:rFonts w:ascii="Times New Roman" w:hAnsi="Times New Roman"/>
          <w:sz w:val="24"/>
          <w:szCs w:val="24"/>
        </w:rPr>
        <w:t>вождается промежуточной аттестацией учащихся. Промежуто</w:t>
      </w:r>
      <w:r>
        <w:rPr>
          <w:rFonts w:ascii="Times New Roman" w:hAnsi="Times New Roman"/>
          <w:sz w:val="24"/>
          <w:szCs w:val="24"/>
        </w:rPr>
        <w:t>чная аттестация проводится в со</w:t>
      </w:r>
      <w:r w:rsidRPr="00051C15">
        <w:rPr>
          <w:rFonts w:ascii="Times New Roman" w:hAnsi="Times New Roman"/>
          <w:sz w:val="24"/>
          <w:szCs w:val="24"/>
        </w:rPr>
        <w:t>ответствии с Положением о текущей и промежуточной аттестации учащихся без прекращения образовательной деятельности по предметам учебного плана в следующих формах: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4570"/>
      </w:tblGrid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форма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контрольная работа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контрольная работа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контрольная работа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3-4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  <w:bCs/>
              </w:rPr>
              <w:t>письменные ответы на вопросы теста</w:t>
            </w:r>
          </w:p>
        </w:tc>
      </w:tr>
      <w:tr w:rsidR="008234AF" w:rsidRPr="002B0A60" w:rsidTr="008234AF">
        <w:trPr>
          <w:trHeight w:val="265"/>
        </w:trPr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итоговая средняя отметка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итоговая средняя отметка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итоговая средняя отметка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итоговая средняя отметка</w:t>
            </w:r>
          </w:p>
        </w:tc>
      </w:tr>
      <w:tr w:rsidR="008234AF" w:rsidRPr="002B0A60" w:rsidTr="008234AF">
        <w:tc>
          <w:tcPr>
            <w:tcW w:w="675" w:type="dxa"/>
          </w:tcPr>
          <w:p w:rsidR="008234AF" w:rsidRPr="004D474A" w:rsidRDefault="008234AF" w:rsidP="00823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1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474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</w:rPr>
              <w:t>1-4</w:t>
            </w:r>
          </w:p>
        </w:tc>
        <w:tc>
          <w:tcPr>
            <w:tcW w:w="4570" w:type="dxa"/>
          </w:tcPr>
          <w:p w:rsidR="008234AF" w:rsidRPr="004D474A" w:rsidRDefault="008234AF" w:rsidP="0082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4A">
              <w:rPr>
                <w:rFonts w:ascii="Times New Roman" w:hAnsi="Times New Roman"/>
                <w:bCs/>
              </w:rPr>
              <w:t>сдача нормативов</w:t>
            </w:r>
          </w:p>
        </w:tc>
      </w:tr>
    </w:tbl>
    <w:p w:rsidR="00A60679" w:rsidRPr="00A60679" w:rsidRDefault="00A60679" w:rsidP="0095192D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1" w:name="_Toc447871666"/>
      <w:r w:rsidRPr="00A60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Примерный календарный учебный график</w:t>
      </w:r>
      <w:bookmarkEnd w:id="6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начального общего образования</w:t>
      </w:r>
    </w:p>
    <w:p w:rsidR="0041524E" w:rsidRDefault="00A60679" w:rsidP="00CD20D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на учебный год разработан на основе закона «Об образовании в Российской Федерации» (№273-ФЗ, ст. 28 Компетенция, права, обязанности и ответственность образов</w:t>
      </w:r>
      <w:r w:rsidR="001F4D12">
        <w:rPr>
          <w:rFonts w:ascii="Times New Roman" w:eastAsia="Times New Roman" w:hAnsi="Times New Roman"/>
          <w:sz w:val="24"/>
          <w:szCs w:val="24"/>
          <w:lang w:eastAsia="ru-RU"/>
        </w:rPr>
        <w:t>ательной организации), Приказом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РФ от 30.08.2013 г. №1015 «Порядок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679" w:rsidRPr="00A60679" w:rsidRDefault="00A60679" w:rsidP="0095192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3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Календарный учебный график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чередование учебной деятельности</w:t>
      </w:r>
    </w:p>
    <w:p w:rsidR="00D97D97" w:rsidRPr="008234AF" w:rsidRDefault="00A60679" w:rsidP="00823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(урочной и внеурочной) и плановых перер</w:t>
      </w:r>
      <w:r w:rsidR="00CA5D61">
        <w:rPr>
          <w:rFonts w:ascii="Times New Roman" w:eastAsia="Times New Roman" w:hAnsi="Times New Roman"/>
          <w:sz w:val="24"/>
          <w:szCs w:val="24"/>
          <w:lang w:eastAsia="ru-RU"/>
        </w:rPr>
        <w:t>ывов при получении образования для отдыха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социальных целей (каникул) по кале</w:t>
      </w:r>
      <w:r w:rsidR="00A813B9">
        <w:rPr>
          <w:rFonts w:ascii="Times New Roman" w:eastAsia="Times New Roman" w:hAnsi="Times New Roman"/>
          <w:sz w:val="24"/>
          <w:szCs w:val="24"/>
          <w:lang w:eastAsia="ru-RU"/>
        </w:rPr>
        <w:t>ндарным периодам учебного года.</w:t>
      </w:r>
    </w:p>
    <w:p w:rsidR="00A60679" w:rsidRPr="00A60679" w:rsidRDefault="00A60679" w:rsidP="0095192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1.  Начало учебного года – 01.09. текущего года</w:t>
      </w:r>
    </w:p>
    <w:p w:rsidR="00A60679" w:rsidRPr="00A60679" w:rsidRDefault="00A60679" w:rsidP="0095192D">
      <w:pPr>
        <w:spacing w:after="0" w:line="240" w:lineRule="auto"/>
        <w:ind w:right="72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Окончание учебного года: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A60679" w:rsidRPr="00A60679" w:rsidTr="0095192D">
        <w:tc>
          <w:tcPr>
            <w:tcW w:w="2520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80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25.05. текущего года</w:t>
            </w:r>
          </w:p>
        </w:tc>
      </w:tr>
      <w:tr w:rsidR="00A60679" w:rsidRPr="00A60679" w:rsidTr="0095192D">
        <w:tc>
          <w:tcPr>
            <w:tcW w:w="2520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2 - 4 классы</w:t>
            </w:r>
          </w:p>
        </w:tc>
        <w:tc>
          <w:tcPr>
            <w:tcW w:w="2880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25.05.  текущего года</w:t>
            </w:r>
          </w:p>
        </w:tc>
      </w:tr>
    </w:tbl>
    <w:p w:rsidR="00A60679" w:rsidRPr="00A60679" w:rsidRDefault="00A60679" w:rsidP="00CA5D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Продолжительность учебного года.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07"/>
      </w:tblGrid>
      <w:tr w:rsidR="00A60679" w:rsidRPr="00A60679" w:rsidTr="0095192D">
        <w:tc>
          <w:tcPr>
            <w:tcW w:w="2880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недель</w:t>
            </w:r>
          </w:p>
        </w:tc>
      </w:tr>
      <w:tr w:rsidR="00A60679" w:rsidRPr="00A60679" w:rsidTr="0095192D">
        <w:tc>
          <w:tcPr>
            <w:tcW w:w="2880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507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A60679" w:rsidRPr="00A60679" w:rsidTr="0095192D">
        <w:tc>
          <w:tcPr>
            <w:tcW w:w="2880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4 классы</w:t>
            </w:r>
          </w:p>
        </w:tc>
        <w:tc>
          <w:tcPr>
            <w:tcW w:w="2507" w:type="dxa"/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60679" w:rsidRPr="00A60679" w:rsidRDefault="00A60679" w:rsidP="004152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Срок</w:t>
      </w:r>
      <w:r w:rsidR="00CA5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промежуточной аттестации в   1-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классах </w:t>
      </w:r>
    </w:p>
    <w:p w:rsidR="0095192D" w:rsidRPr="00441D32" w:rsidRDefault="00CA5D61" w:rsidP="00CA5D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в </w:t>
      </w:r>
      <w:r w:rsidR="00A60679" w:rsidRPr="00A60679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="00A606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60679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проводится </w:t>
      </w:r>
      <w:r w:rsidR="004858F9">
        <w:rPr>
          <w:rFonts w:ascii="Times New Roman" w:eastAsia="Times New Roman" w:hAnsi="Times New Roman"/>
          <w:sz w:val="24"/>
          <w:szCs w:val="24"/>
          <w:lang w:eastAsia="ru-RU"/>
        </w:rPr>
        <w:t>в период с апреля по май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49D2" w:rsidRPr="00EC4621" w:rsidRDefault="00F02040" w:rsidP="0095192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3A78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B74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Система условий </w:t>
      </w:r>
      <w:proofErr w:type="gramStart"/>
      <w:r w:rsidR="00B74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</w:t>
      </w:r>
      <w:proofErr w:type="gramEnd"/>
      <w:r w:rsidR="00B74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адаптированной основной общеобразовательной программы начального общего образования обучающихся с тяжелыми нарушениями речи</w:t>
      </w:r>
    </w:p>
    <w:p w:rsidR="00CA5D61" w:rsidRPr="00CA5D61" w:rsidRDefault="00A60679" w:rsidP="00CA5D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679">
        <w:rPr>
          <w:rFonts w:ascii="Times New Roman" w:hAnsi="Times New Roman"/>
          <w:sz w:val="24"/>
          <w:szCs w:val="24"/>
          <w:lang w:eastAsia="ru-RU"/>
        </w:rPr>
        <w:t xml:space="preserve">Выполнение требований к условиям реализации </w:t>
      </w:r>
      <w:r w:rsidR="004713D0">
        <w:rPr>
          <w:rFonts w:ascii="Times New Roman" w:hAnsi="Times New Roman"/>
          <w:sz w:val="24"/>
          <w:szCs w:val="24"/>
          <w:lang w:eastAsia="ru-RU"/>
        </w:rPr>
        <w:t xml:space="preserve">адаптированной </w:t>
      </w:r>
      <w:r w:rsidRPr="00A60679"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="004713D0">
        <w:rPr>
          <w:rFonts w:ascii="Times New Roman" w:hAnsi="Times New Roman"/>
          <w:sz w:val="24"/>
          <w:szCs w:val="24"/>
          <w:lang w:eastAsia="ru-RU"/>
        </w:rPr>
        <w:t>обще</w:t>
      </w:r>
      <w:r w:rsidRPr="00A60679">
        <w:rPr>
          <w:rFonts w:ascii="Times New Roman" w:hAnsi="Times New Roman"/>
          <w:sz w:val="24"/>
          <w:szCs w:val="24"/>
          <w:lang w:eastAsia="ru-RU"/>
        </w:rPr>
        <w:t>образовательной программы начального общего образования</w:t>
      </w:r>
      <w:r w:rsidR="004713D0">
        <w:rPr>
          <w:rFonts w:ascii="Times New Roman" w:hAnsi="Times New Roman"/>
          <w:sz w:val="24"/>
          <w:szCs w:val="24"/>
          <w:lang w:eastAsia="ru-RU"/>
        </w:rPr>
        <w:t xml:space="preserve"> для обучающихся с ТНР (вариант 5.1.)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СОШ№9 </w:t>
      </w:r>
      <w:r w:rsidRPr="00A60679">
        <w:rPr>
          <w:rFonts w:ascii="Times New Roman" w:hAnsi="Times New Roman"/>
          <w:sz w:val="24"/>
          <w:szCs w:val="24"/>
          <w:lang w:eastAsia="ru-RU"/>
        </w:rPr>
        <w:t xml:space="preserve">(кадровым, психолого-педагогическим, финансовым, материально-техническим,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учебно-методическому  и </w:t>
      </w:r>
      <w:r w:rsidRPr="00A60679">
        <w:rPr>
          <w:rFonts w:ascii="Times New Roman" w:hAnsi="Times New Roman"/>
          <w:sz w:val="24"/>
          <w:szCs w:val="24"/>
          <w:lang w:eastAsia="ru-RU"/>
        </w:rPr>
        <w:t>информационн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о- методическим</w:t>
      </w:r>
      <w:r w:rsidRPr="00A60679">
        <w:rPr>
          <w:rFonts w:ascii="Times New Roman" w:hAnsi="Times New Roman"/>
          <w:sz w:val="24"/>
          <w:szCs w:val="24"/>
          <w:lang w:eastAsia="ru-RU"/>
        </w:rPr>
        <w:t xml:space="preserve">) обеспечивает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</w:t>
      </w:r>
      <w:r w:rsidR="004713D0">
        <w:rPr>
          <w:rFonts w:ascii="Times New Roman" w:hAnsi="Times New Roman"/>
          <w:sz w:val="24"/>
          <w:szCs w:val="24"/>
          <w:lang w:eastAsia="ru-RU"/>
        </w:rPr>
        <w:t>трудового развития обучающихся.</w:t>
      </w:r>
      <w:bookmarkStart w:id="62" w:name="_Toc447871668"/>
    </w:p>
    <w:p w:rsidR="00A60679" w:rsidRPr="00A60679" w:rsidRDefault="00A60679" w:rsidP="0095192D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0679">
        <w:rPr>
          <w:rFonts w:ascii="Times New Roman" w:hAnsi="Times New Roman"/>
          <w:b/>
          <w:bCs/>
          <w:sz w:val="24"/>
          <w:szCs w:val="24"/>
          <w:lang w:eastAsia="ru-RU"/>
        </w:rPr>
        <w:t>Кадровые условия</w:t>
      </w:r>
      <w:bookmarkEnd w:id="62"/>
    </w:p>
    <w:p w:rsidR="0095192D" w:rsidRPr="0095192D" w:rsidRDefault="00A60679" w:rsidP="0095192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Кадровый состав, обеспечивающий реализацию</w:t>
      </w:r>
      <w:r w:rsidR="00CA5D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2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АООП НОО обучающихся с ТНР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2160"/>
        <w:gridCol w:w="3705"/>
        <w:gridCol w:w="1747"/>
        <w:gridCol w:w="1882"/>
      </w:tblGrid>
      <w:tr w:rsidR="00A60679" w:rsidRPr="00A60679" w:rsidTr="00CB2411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специалистов в начальной школе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</w:tr>
      <w:tr w:rsidR="00A60679" w:rsidRPr="00A60679" w:rsidTr="00A60679">
        <w:trPr>
          <w:trHeight w:val="217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классов, классный руководитель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условий для успешного продвижения </w:t>
            </w:r>
            <w:r w:rsidR="000C2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с ОВЗ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образовательно</w:t>
            </w:r>
            <w:r w:rsidR="000C2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деятельности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индивидуальное или групповое педагогическое сопровождение образовательного процесса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9" w:rsidRPr="00A60679" w:rsidRDefault="00CD20D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должности-</w:t>
            </w:r>
            <w:r w:rsidR="00CD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679" w:rsidRPr="00A60679" w:rsidTr="00A6067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C87" w:rsidRDefault="000C2C87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коррекционной </w:t>
            </w:r>
            <w:r w:rsidR="00105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развивающе</w:t>
            </w:r>
            <w:r w:rsidR="00CA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деятельности для детей с ТНР (</w:t>
            </w:r>
            <w:r w:rsidR="00105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 личностная сфера, познавательная сфера)</w:t>
            </w:r>
          </w:p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педагогу в</w:t>
            </w:r>
            <w:r w:rsidR="00105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условий, необходимых для развития </w:t>
            </w:r>
            <w:r w:rsidR="000C2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с </w:t>
            </w:r>
            <w:r w:rsidR="00105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ТНР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его возрастными и индивидуальными особенностями</w:t>
            </w:r>
            <w:r w:rsidR="00105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особенностями здоровья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9" w:rsidRPr="00A60679" w:rsidRDefault="00A6067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9" w:rsidRPr="00A60679" w:rsidRDefault="004858F9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CB2411" w:rsidRPr="00A60679" w:rsidTr="00A6067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   логопед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коррекционной - развивающей деятельности для детей с ТНР.   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педагогу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условий, необходимых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образовательной программы по русскому языку и литературному чтению. Осуществление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с ТНР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его возрастными, 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индивидуальными особенностями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особенностями здоровья.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D20D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</w:tc>
      </w:tr>
      <w:tr w:rsidR="00CB2411" w:rsidRPr="00A60679" w:rsidTr="00CB2411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-предметник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усвоения учащихся с ТНР предметов учебного плана: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ностранный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B2411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зобразительное искусство</w:t>
            </w:r>
          </w:p>
          <w:p w:rsidR="003A2B5F" w:rsidRPr="00A60679" w:rsidRDefault="003A2B5F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5F" w:rsidRPr="00A60679" w:rsidRDefault="00CD20D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первая- </w:t>
            </w:r>
            <w:r w:rsidR="00CD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411" w:rsidRPr="00A60679" w:rsidTr="00CB2411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организацию и контроль образовательной деятельности обучающихся с ТНР, реализацию АООП НОО обучающихся с ТНР  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- 1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411" w:rsidRPr="00A60679" w:rsidTr="00CB2411">
        <w:trPr>
          <w:trHeight w:val="113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 </w:t>
            </w:r>
            <w:proofErr w:type="gramStart"/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реализацию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АООП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(Программа духовно- нравственного воспитания, программа экологической культуры и формирования здорового образа жизни, программ  общекультурного направления внеурочной деятельности)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категория -1 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411" w:rsidRPr="00A60679" w:rsidTr="00CB2411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 первую медицинскую помощь и диагностику,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мониторинг</w:t>
            </w:r>
            <w:proofErr w:type="gramEnd"/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D20D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медсестра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 детских учреждений</w:t>
            </w:r>
          </w:p>
        </w:tc>
      </w:tr>
      <w:tr w:rsidR="00CB2411" w:rsidRPr="00A60679" w:rsidTr="00CB2411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  <w:proofErr w:type="gramStart"/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технологический  персонал</w:t>
            </w:r>
            <w:proofErr w:type="gramEnd"/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="003A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 информационной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  <w:r w:rsidR="003A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3A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рабочего места учителя, и ученика ЭОР ,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техники, выдачу книг в библиотеке, системное  администрирование, 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</w:t>
            </w:r>
            <w:r w:rsidR="003A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выставок, поддержание сайта школы и пр.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D20DD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Системный администратор, </w:t>
            </w:r>
          </w:p>
          <w:p w:rsidR="00CB2411" w:rsidRPr="00A60679" w:rsidRDefault="00CB2411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A60679" w:rsidRPr="00A60679" w:rsidRDefault="00A60679" w:rsidP="009519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Укомплектованность штата</w:t>
      </w:r>
      <w:r w:rsidR="009519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педагогами начальных классов составляет100 %.</w:t>
      </w:r>
    </w:p>
    <w:p w:rsidR="00A60679" w:rsidRPr="00A60679" w:rsidRDefault="00A60679" w:rsidP="009519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Уровень квалификации работников д</w:t>
      </w:r>
      <w:r w:rsidR="00CD20DD">
        <w:rPr>
          <w:rFonts w:ascii="Times New Roman" w:eastAsia="Times New Roman" w:hAnsi="Times New Roman"/>
          <w:sz w:val="24"/>
          <w:szCs w:val="24"/>
          <w:lang w:eastAsia="ru-RU"/>
        </w:rPr>
        <w:t xml:space="preserve">ля каждой занимаемой должности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соответствует квалификационным характеристикам по соответствующей должности.</w:t>
      </w:r>
    </w:p>
    <w:p w:rsidR="00A60679" w:rsidRPr="00A60679" w:rsidRDefault="00A60679" w:rsidP="009519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интегративных показателей адекватности кадровых ресурсов является необходимая </w:t>
      </w:r>
      <w:r w:rsidRPr="00A606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квалификация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кадров, находящая выражение, в том числе, в уровне их профессионального </w:t>
      </w:r>
      <w:r w:rsidRPr="00A606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образования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зафиксированная квалификационной </w:t>
      </w:r>
      <w:r w:rsidRPr="00A606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категорией. </w:t>
      </w:r>
    </w:p>
    <w:p w:rsidR="00A60679" w:rsidRPr="00EC4621" w:rsidRDefault="00A60679" w:rsidP="009519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Есть необходимость планомерной работы по повышению квалифик</w:t>
      </w:r>
      <w:r w:rsidR="00EC4621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учителей начальной школы. </w:t>
      </w:r>
      <w:r w:rsidR="003A2B5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квалификации педагогов осуществляется в соответствии планом повышения квалификации. </w:t>
      </w:r>
    </w:p>
    <w:p w:rsidR="00A60679" w:rsidRPr="00A60679" w:rsidRDefault="00A60679" w:rsidP="00951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Обоснование необходимых изменений в имеющихся условиях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Кадровое обеспечение </w:t>
      </w:r>
      <w:r w:rsidR="00A813B9"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 </w:t>
      </w:r>
      <w:r w:rsidR="00A813B9">
        <w:rPr>
          <w:rFonts w:ascii="Times New Roman" w:eastAsia="Times New Roman" w:hAnsi="Times New Roman"/>
          <w:sz w:val="24"/>
          <w:szCs w:val="24"/>
          <w:lang w:eastAsia="ru-RU"/>
        </w:rPr>
        <w:t xml:space="preserve">ТНР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строится на основе социального заказа системы педагогического образования и требований к подготовке </w:t>
      </w:r>
      <w:r w:rsidRPr="00A606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нового поколения педагогов,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способных к инновационной деятельности, обладающих высоким уровнем методологической культуры, сформированной готовностью к непрерывному процессу образования и обладающих следующими профессиональными компетентностями:</w:t>
      </w:r>
    </w:p>
    <w:p w:rsidR="00A60679" w:rsidRPr="00A60679" w:rsidRDefault="00A60679" w:rsidP="0095192D">
      <w:pPr>
        <w:widowControl w:val="0"/>
        <w:numPr>
          <w:ilvl w:val="0"/>
          <w:numId w:val="28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осуществлять личностно-</w:t>
      </w: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деятельностный  подход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к организации обучения; </w:t>
      </w:r>
    </w:p>
    <w:p w:rsidR="00A60679" w:rsidRPr="00A60679" w:rsidRDefault="00A60679" w:rsidP="0095192D">
      <w:pPr>
        <w:widowControl w:val="0"/>
        <w:numPr>
          <w:ilvl w:val="0"/>
          <w:numId w:val="28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выстраивать индивидуальные траектории развития ученика на основе планируемых результатов освоения образовательных программ; </w:t>
      </w:r>
    </w:p>
    <w:p w:rsidR="00A60679" w:rsidRPr="00A60679" w:rsidRDefault="00A60679" w:rsidP="0095192D">
      <w:pPr>
        <w:widowControl w:val="0"/>
        <w:numPr>
          <w:ilvl w:val="0"/>
          <w:numId w:val="28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и эффективно применять образовательные технологии, позволяющие достигать планируемые результаты 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 xml:space="preserve"> НОО ТНР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60679" w:rsidRPr="00A60679" w:rsidRDefault="00A60679" w:rsidP="0095192D">
      <w:pPr>
        <w:widowControl w:val="0"/>
        <w:numPr>
          <w:ilvl w:val="0"/>
          <w:numId w:val="28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соответствующие концепции ФГОС представления о планируемых результатах освоения 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 xml:space="preserve"> НОО ТНР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уметь осуществлять их декомпозицию в соответствии с технологией достижения промежуточных результатов; </w:t>
      </w:r>
    </w:p>
    <w:p w:rsidR="00A60679" w:rsidRPr="00A60679" w:rsidRDefault="00A60679" w:rsidP="0095192D">
      <w:pPr>
        <w:widowControl w:val="0"/>
        <w:numPr>
          <w:ilvl w:val="0"/>
          <w:numId w:val="28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 </w:t>
      </w:r>
    </w:p>
    <w:p w:rsidR="00A60679" w:rsidRPr="00A60679" w:rsidRDefault="00A60679" w:rsidP="00D931EA">
      <w:pPr>
        <w:widowControl w:val="0"/>
        <w:numPr>
          <w:ilvl w:val="0"/>
          <w:numId w:val="289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коммуникативные, когнитивные ресурсы) и осуществлять соответствующую диагностику сформированности социально востребованных качеств личности; </w:t>
      </w:r>
    </w:p>
    <w:p w:rsidR="00A60679" w:rsidRPr="00A60679" w:rsidRDefault="00A60679" w:rsidP="00D931EA">
      <w:pPr>
        <w:widowControl w:val="0"/>
        <w:numPr>
          <w:ilvl w:val="0"/>
          <w:numId w:val="289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эффективно использовать имеющиеся в школе условия и ресурсы, собственный методический потенциал для реализации задач нового содержания образования (достижения планируемых результатов освоения образовательных программ; реализации программ  воспитания и социализации учащихся; эффективного использования здоровьесберегающих технологий в условиях реализации ФГОС; индивидуальной оценки образовательных достижений и затруднений каждого обучаемого, диагностики сформированности универсальных учебных действий; собственного профессионально-личностного развития и саморазвития)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Механизмы достижения целевы</w:t>
      </w:r>
      <w:r w:rsidR="00CA5D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 ориентиров в системе кадровых</w:t>
      </w: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условий</w:t>
      </w:r>
    </w:p>
    <w:p w:rsidR="00A60679" w:rsidRPr="00913DE0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</w:t>
      </w:r>
      <w:r w:rsidRPr="00A606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системы непрерывного педагогического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бразования. Непрерывность профессионального развития учителей начальных классов и педагогов, работающих на уровне начального общего образования, обеспечивается освоением дополнительных профессиональных программ по профилю педагогической деятельности </w:t>
      </w: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 реже одного раза в три года</w:t>
      </w:r>
      <w:r w:rsidRPr="00A606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непрерывного педагогического образования предполагает различные направления и формы: стажировки, участие в конференциях,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материалов, самообразование. В МБОУ </w:t>
      </w:r>
      <w:r w:rsidR="00CD20DD">
        <w:rPr>
          <w:rFonts w:ascii="Times New Roman" w:eastAsia="Times New Roman" w:hAnsi="Times New Roman"/>
          <w:sz w:val="24"/>
          <w:szCs w:val="24"/>
          <w:lang w:eastAsia="ru-RU"/>
        </w:rPr>
        <w:t>«СОШ №10 с УИФ и ТД»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план внутришкольного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повышения квалификации по актуальным вопросам введения и реализации ФГОС НОО как в </w:t>
      </w: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очной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заочной формах с применением дистанционных технологий.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Ожидаемый результат повышения квалификации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– профессиональная готовность работников образования к реализации Стандарта:</w:t>
      </w:r>
    </w:p>
    <w:p w:rsidR="00A60679" w:rsidRPr="00A60679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оптимального вхождения педагогических работников в систему ценностей современного образования; </w:t>
      </w:r>
    </w:p>
    <w:p w:rsidR="00A60679" w:rsidRPr="00A60679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идеологии Стандарта общего образования; </w:t>
      </w:r>
    </w:p>
    <w:p w:rsidR="00A60679" w:rsidRPr="00A60679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новой системы требований к структуре основной образовательной программы, </w:t>
      </w:r>
    </w:p>
    <w:p w:rsidR="00A60679" w:rsidRPr="00A60679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 её освоения и условиям реализации, а также системы оценки итогов образовательной деятельности обучающихся; </w:t>
      </w:r>
    </w:p>
    <w:p w:rsidR="00A60679" w:rsidRPr="00A60679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учебно-методическими и информационно-методическими ресурсами, необходимыми для успешного решения задач Стандарта; </w:t>
      </w:r>
    </w:p>
    <w:p w:rsidR="00A60679" w:rsidRPr="00A60679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спектра современных педагогических технологий, используемых в образовательно-воспитательном процессе; </w:t>
      </w:r>
    </w:p>
    <w:p w:rsidR="00A60679" w:rsidRPr="00A60679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и использование возможностей современного информационно-технологического оборудования с целью обеспечения качества образовательных услуг; </w:t>
      </w:r>
    </w:p>
    <w:p w:rsidR="00A60679" w:rsidRPr="00913DE0" w:rsidRDefault="00A60679" w:rsidP="00D931EA">
      <w:pPr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образовательно-воспитательного процесса с учётом принципов деятельностного подхода в обучении.</w:t>
      </w:r>
    </w:p>
    <w:p w:rsidR="00A60679" w:rsidRPr="00A60679" w:rsidRDefault="00A60679" w:rsidP="00951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 за состоянием системы кадровых условий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результатов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 xml:space="preserve"> АООП НОО ТНР</w:t>
      </w:r>
      <w:r w:rsidR="009519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 ходе её реализации предполагается монито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инг основных показателей кадровых условий:</w:t>
      </w:r>
    </w:p>
    <w:p w:rsidR="00A60679" w:rsidRPr="00A60679" w:rsidRDefault="00A60679" w:rsidP="00D931EA">
      <w:pPr>
        <w:widowControl w:val="0"/>
        <w:numPr>
          <w:ilvl w:val="0"/>
          <w:numId w:val="291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уком</w:t>
      </w:r>
      <w:r w:rsidR="00D931EA">
        <w:rPr>
          <w:rFonts w:ascii="Times New Roman" w:eastAsia="Times New Roman" w:hAnsi="Times New Roman"/>
          <w:sz w:val="24"/>
          <w:szCs w:val="24"/>
          <w:lang w:eastAsia="ru-RU"/>
        </w:rPr>
        <w:t xml:space="preserve">плектованность образовательной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педагогическими, руководящими и иными работниками; </w:t>
      </w:r>
    </w:p>
    <w:p w:rsidR="00A60679" w:rsidRPr="00A60679" w:rsidRDefault="00A60679" w:rsidP="00D931EA">
      <w:pPr>
        <w:widowControl w:val="0"/>
        <w:numPr>
          <w:ilvl w:val="0"/>
          <w:numId w:val="291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квалификации педагогических и иных работников школы; непрерывность профессионального развития педагогических работников образовательной организации; </w:t>
      </w:r>
    </w:p>
    <w:p w:rsidR="00A60679" w:rsidRPr="00A60679" w:rsidRDefault="00A60679" w:rsidP="00D931EA">
      <w:pPr>
        <w:widowControl w:val="0"/>
        <w:numPr>
          <w:ilvl w:val="0"/>
          <w:numId w:val="291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A60679" w:rsidRPr="00A60679" w:rsidRDefault="00A60679" w:rsidP="0095192D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3" w:name="_Toc447871669"/>
      <w:r w:rsidRPr="00A60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Психолого-педагогические условия </w:t>
      </w:r>
      <w:bookmarkEnd w:id="63"/>
    </w:p>
    <w:p w:rsidR="00A60679" w:rsidRPr="00A60679" w:rsidRDefault="00913DE0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НОО для обучающи</w:t>
      </w:r>
      <w:r w:rsidR="0095192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с ОВЗ </w:t>
      </w:r>
      <w:r w:rsidR="00A60679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основных образовательных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личностные, </w:t>
      </w:r>
      <w:r w:rsidR="0095192D">
        <w:rPr>
          <w:rFonts w:ascii="Times New Roman" w:eastAsia="Times New Roman" w:hAnsi="Times New Roman"/>
          <w:sz w:val="24"/>
          <w:szCs w:val="24"/>
          <w:lang w:eastAsia="ru-RU"/>
        </w:rPr>
        <w:t>предметные, метапредметные</w:t>
      </w:r>
      <w:r w:rsidR="00A60679" w:rsidRPr="00A60679">
        <w:rPr>
          <w:rFonts w:ascii="Times New Roman" w:eastAsia="Times New Roman" w:hAnsi="Times New Roman"/>
          <w:sz w:val="24"/>
          <w:szCs w:val="24"/>
          <w:lang w:eastAsia="ru-RU"/>
        </w:rPr>
        <w:t>, в основе которых находятся психологические технологии. Психолого-педагогическое сопровождение выступает как комплексная технология, особая культура поддержки и помощи ребенку в решении задач развития, обучения, воспитания, социализации.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процесса, а технологии развития указанных компетенций являются предметом деятельности психолого-педагогического сопровождения, которое позволяет:</w:t>
      </w:r>
    </w:p>
    <w:p w:rsidR="00A60679" w:rsidRPr="00A60679" w:rsidRDefault="00A60679" w:rsidP="0095192D">
      <w:pPr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гармонично развивать способности каждого ребенка, исходя из его возможностей в едином образовательном пространстве; </w:t>
      </w:r>
    </w:p>
    <w:p w:rsidR="00A60679" w:rsidRPr="00A60679" w:rsidRDefault="00A60679" w:rsidP="0095192D">
      <w:pPr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основные трудности в обучении и поведении ученика, осуществлять их коррекцию; </w:t>
      </w:r>
    </w:p>
    <w:p w:rsidR="00A60679" w:rsidRPr="00A60679" w:rsidRDefault="00A60679" w:rsidP="0095192D">
      <w:pPr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прогноз направленности индивидуального образовательного маршрута; </w:t>
      </w:r>
    </w:p>
    <w:p w:rsidR="00A60679" w:rsidRPr="00A60679" w:rsidRDefault="00A60679" w:rsidP="0095192D">
      <w:pPr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эффективную психолого-педагогическую помощь, поддержку, способствовать сохранению и укреплению психологического здоровья участников образовательно-воспитательного процесса; </w:t>
      </w:r>
    </w:p>
    <w:p w:rsidR="00A60679" w:rsidRPr="00A60679" w:rsidRDefault="00A60679" w:rsidP="0095192D">
      <w:pPr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сопровождение детей с особыми образовательными потребностями; </w:t>
      </w:r>
    </w:p>
    <w:p w:rsidR="00A60679" w:rsidRPr="00A60679" w:rsidRDefault="00A60679" w:rsidP="0095192D">
      <w:pPr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коммуникативных навыков в разновозрастной среде и среде сверстников; </w:t>
      </w:r>
    </w:p>
    <w:p w:rsidR="00A60679" w:rsidRPr="00A60679" w:rsidRDefault="00A60679" w:rsidP="0095192D">
      <w:pPr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поддержка одарённых детей. </w:t>
      </w:r>
    </w:p>
    <w:p w:rsidR="00A60679" w:rsidRPr="00A60679" w:rsidRDefault="00A60679" w:rsidP="00951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Для  реализации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Стандарта в школе созданы психолого-педагогические условия, обеспечивающие:</w:t>
      </w:r>
    </w:p>
    <w:p w:rsidR="00A60679" w:rsidRPr="00A60679" w:rsidRDefault="00A60679" w:rsidP="0095192D">
      <w:pPr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преемственность содержания и форм организации образовательной деятельности по отношению к дошкольному образованию с учётом специфики возрастного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психофизического развития обучающихся формирование и развитие психолого-педагогической компетентности участников образовательной деятельности;</w:t>
      </w:r>
    </w:p>
    <w:p w:rsidR="00A60679" w:rsidRPr="00A60679" w:rsidRDefault="00A60679" w:rsidP="0095192D">
      <w:pPr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вариативность направлений и форм, а также диверсификацию уровней психолого-педагогического сопровождения участников образовательного процесса;</w:t>
      </w:r>
    </w:p>
    <w:p w:rsidR="00A60679" w:rsidRPr="00A60679" w:rsidRDefault="00A60679" w:rsidP="0095192D">
      <w:pPr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дифференциацию и индивидуализацию обучения.</w:t>
      </w:r>
    </w:p>
    <w:p w:rsidR="00A60679" w:rsidRPr="00A60679" w:rsidRDefault="00A60679" w:rsidP="00951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формами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психолого-педагогического сопровождения являются:</w:t>
      </w:r>
    </w:p>
    <w:p w:rsidR="00A60679" w:rsidRPr="00A60679" w:rsidRDefault="00A60679" w:rsidP="0095192D">
      <w:pPr>
        <w:widowControl w:val="0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диагностика, направленная на выявление особенностей статуса школьника, которая проводится на этапе знакомства с ребёнком, после зачисления его в школу и в конце каждого учебного года;</w:t>
      </w:r>
    </w:p>
    <w:p w:rsidR="00A60679" w:rsidRPr="00A60679" w:rsidRDefault="00A60679" w:rsidP="0095192D">
      <w:pPr>
        <w:widowControl w:val="0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педагогов и родителей, которое осуществляется педагогом-психологом, учителем-логопедом с учётом результатов диагностики, а также руководством образовательного учреждения;</w:t>
      </w:r>
    </w:p>
    <w:p w:rsidR="00A60679" w:rsidRPr="00A60679" w:rsidRDefault="00A60679" w:rsidP="0095192D">
      <w:pPr>
        <w:widowControl w:val="0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A60679" w:rsidRPr="00A60679" w:rsidRDefault="00A60679" w:rsidP="00951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психолого-педагогического сопровождения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психологического здоровья;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возможностей и </w:t>
      </w: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психолого-педагогическая поддержка участников образовательного процесса;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ценности здоровья и безопасного образа жизни;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развитие экологической культуры;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выявление и поддержка детей с особыми образовательными потребностями;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поддержка детских объединений и ученического самоуправления;</w:t>
      </w:r>
    </w:p>
    <w:p w:rsidR="00A60679" w:rsidRPr="00A60679" w:rsidRDefault="00A60679" w:rsidP="0095192D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поддержка детей с ограниченными возможностями;</w:t>
      </w:r>
    </w:p>
    <w:p w:rsidR="00531421" w:rsidRPr="009233B7" w:rsidRDefault="00A60679" w:rsidP="009233B7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обеспечение индивидуального обучения на дому детей с ограниченными возможностями здоровья.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Механизм достижения целевых ориентиров и контроль за состоянием психологического здоровья участников образовательной деятельности </w:t>
      </w: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включает в себя</w:t>
      </w:r>
      <w:r w:rsidR="00951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несколько этапов:</w:t>
      </w:r>
    </w:p>
    <w:p w:rsidR="00A60679" w:rsidRPr="00A60679" w:rsidRDefault="00A60679" w:rsidP="0095192D">
      <w:pPr>
        <w:widowControl w:val="0"/>
        <w:numPr>
          <w:ilvl w:val="0"/>
          <w:numId w:val="29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психоэмоциональной и познавательной сферы обучающихся и психоэмоционального самочувствия педагогов, которая проводится в два этапа (начало и конец учебного года). </w:t>
      </w:r>
    </w:p>
    <w:p w:rsidR="00A60679" w:rsidRDefault="00913DE0" w:rsidP="0095192D">
      <w:pPr>
        <w:widowControl w:val="0"/>
        <w:numPr>
          <w:ilvl w:val="0"/>
          <w:numId w:val="29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Психокоррекционная работа по</w:t>
      </w:r>
      <w:r w:rsidR="00A60679" w:rsidRPr="00A60679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60679" w:rsidRPr="00A60679">
        <w:rPr>
          <w:rFonts w:ascii="Times New Roman" w:eastAsia="Times New Roman" w:hAnsi="Times New Roman"/>
          <w:sz w:val="24"/>
          <w:szCs w:val="24"/>
          <w:lang w:eastAsia="ru-RU"/>
        </w:rPr>
        <w:t>м реализации психологических программ, тренингов психологической разгрузки.</w:t>
      </w:r>
    </w:p>
    <w:p w:rsidR="00913DE0" w:rsidRPr="00A60679" w:rsidRDefault="00913DE0" w:rsidP="0095192D">
      <w:pPr>
        <w:widowControl w:val="0"/>
        <w:numPr>
          <w:ilvl w:val="0"/>
          <w:numId w:val="29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Логопедическая коррекция посредством реализации коррекционных программ для детей с ТНР.</w:t>
      </w:r>
    </w:p>
    <w:p w:rsidR="00A60679" w:rsidRPr="00A60679" w:rsidRDefault="00A60679" w:rsidP="0095192D">
      <w:pPr>
        <w:widowControl w:val="0"/>
        <w:numPr>
          <w:ilvl w:val="0"/>
          <w:numId w:val="29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Психологическое просвещение посредством групповых и индивидуальных консультаций, практико-ориентированных семинаров, психологических занятий. </w:t>
      </w:r>
    </w:p>
    <w:p w:rsidR="00A60679" w:rsidRPr="00A60679" w:rsidRDefault="00A60679" w:rsidP="0095192D">
      <w:pPr>
        <w:widowControl w:val="0"/>
        <w:numPr>
          <w:ilvl w:val="0"/>
          <w:numId w:val="29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Аналитический этап, в рамках которого проводится систематический мониторинг особенностей психологического здоровья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>, речевого развития детей с ТНР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экспресс-методик. 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Критерием эффективности работы</w:t>
      </w:r>
      <w:r w:rsidR="009519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 xml:space="preserve"> и логопедической службы</w:t>
      </w:r>
      <w:r w:rsidR="009519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 рамках сохранения</w:t>
      </w:r>
      <w:r w:rsidR="009519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 и психосоматического здоровья обучающихся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>, логопедической коррекции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чёткое взаимодействие всех участников образовательных отношений. С целью учета приоритетов 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="00913DE0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начального общего образования необходимо обеспечить:</w:t>
      </w:r>
    </w:p>
    <w:p w:rsidR="00A60679" w:rsidRPr="00A60679" w:rsidRDefault="00A60679" w:rsidP="0095192D">
      <w:pPr>
        <w:widowControl w:val="0"/>
        <w:numPr>
          <w:ilvl w:val="0"/>
          <w:numId w:val="297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психологической компетенции педагогов; </w:t>
      </w:r>
    </w:p>
    <w:p w:rsidR="00A60679" w:rsidRPr="00A60679" w:rsidRDefault="00A60679" w:rsidP="0095192D">
      <w:pPr>
        <w:widowControl w:val="0"/>
        <w:numPr>
          <w:ilvl w:val="0"/>
          <w:numId w:val="297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эффективное взаимодействие с родителями и общественностью в процессе реализации </w:t>
      </w:r>
      <w:r w:rsidR="000034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 НОО</w:t>
      </w:r>
      <w:r w:rsidR="000034C4">
        <w:rPr>
          <w:rFonts w:ascii="Times New Roman" w:eastAsia="Times New Roman" w:hAnsi="Times New Roman"/>
          <w:sz w:val="24"/>
          <w:szCs w:val="24"/>
          <w:lang w:eastAsia="ru-RU"/>
        </w:rPr>
        <w:t xml:space="preserve"> ТНР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60679" w:rsidRPr="00A60679" w:rsidRDefault="00A60679" w:rsidP="0095192D">
      <w:pPr>
        <w:widowControl w:val="0"/>
        <w:numPr>
          <w:ilvl w:val="0"/>
          <w:numId w:val="297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развития обучающихся в соответствии с основными приоритетами программы. 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Формы контроля развития: </w:t>
      </w:r>
    </w:p>
    <w:p w:rsidR="00A60679" w:rsidRPr="00A60679" w:rsidRDefault="00A60679" w:rsidP="0095192D">
      <w:pPr>
        <w:widowControl w:val="0"/>
        <w:numPr>
          <w:ilvl w:val="0"/>
          <w:numId w:val="298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наблюдение; </w:t>
      </w:r>
    </w:p>
    <w:p w:rsidR="00A60679" w:rsidRPr="00A60679" w:rsidRDefault="00A60679" w:rsidP="0095192D">
      <w:pPr>
        <w:widowControl w:val="0"/>
        <w:numPr>
          <w:ilvl w:val="0"/>
          <w:numId w:val="298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диагностика;</w:t>
      </w:r>
    </w:p>
    <w:p w:rsidR="00A60679" w:rsidRPr="00A60679" w:rsidRDefault="00A60679" w:rsidP="0095192D">
      <w:pPr>
        <w:widowControl w:val="0"/>
        <w:numPr>
          <w:ilvl w:val="0"/>
          <w:numId w:val="298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анализ мониторингов ученического и педагогического коллективов (статистический).</w:t>
      </w:r>
    </w:p>
    <w:p w:rsidR="00A60679" w:rsidRPr="00A60679" w:rsidRDefault="00A60679" w:rsidP="0095192D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4" w:name="_Toc447871670"/>
      <w:r w:rsidRPr="00A6067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Финансовые условия </w:t>
      </w:r>
      <w:bookmarkEnd w:id="64"/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реализации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щеобразовательной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ТНР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>«СОШ№10 с УИФ и ТД»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размерам</w:t>
      </w:r>
      <w:r w:rsidR="009519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направляемых на эти цели средств бюджета.</w:t>
      </w:r>
    </w:p>
    <w:p w:rsidR="00A60679" w:rsidRPr="00A60679" w:rsidRDefault="00A60679" w:rsidP="00951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задания учредителя по реализации основной образовательной программы начального общего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A60679" w:rsidRPr="00A60679" w:rsidRDefault="00A60679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Применение принципа нормативного подушевого финансирования на уровне образовательной организации заключается в определении стоимости стандартной (базовой) бюджетной образовательной услуги в ОО   не ниже уровня фактически сложившейся стоимости в предыдущем финансовом году по следующим пар</w:t>
      </w:r>
      <w:r w:rsidR="008C62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метрам:</w:t>
      </w:r>
    </w:p>
    <w:p w:rsidR="00A60679" w:rsidRPr="00A60679" w:rsidRDefault="00A60679" w:rsidP="008C62FA">
      <w:pPr>
        <w:widowControl w:val="0"/>
        <w:numPr>
          <w:ilvl w:val="0"/>
          <w:numId w:val="29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учащихся начальной школы;</w:t>
      </w:r>
    </w:p>
    <w:p w:rsidR="00A60679" w:rsidRPr="00A60679" w:rsidRDefault="00A60679" w:rsidP="008C62FA">
      <w:pPr>
        <w:widowControl w:val="0"/>
        <w:numPr>
          <w:ilvl w:val="0"/>
          <w:numId w:val="29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норматив на одного ребенка в год;</w:t>
      </w:r>
    </w:p>
    <w:p w:rsidR="00A60679" w:rsidRPr="00A60679" w:rsidRDefault="00A60679" w:rsidP="008C62FA">
      <w:pPr>
        <w:widowControl w:val="0"/>
        <w:numPr>
          <w:ilvl w:val="0"/>
          <w:numId w:val="29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госбюджет на финансовый год;</w:t>
      </w:r>
    </w:p>
    <w:p w:rsidR="00A60679" w:rsidRPr="00A60679" w:rsidRDefault="00A60679" w:rsidP="008C62FA">
      <w:pPr>
        <w:widowControl w:val="0"/>
        <w:numPr>
          <w:ilvl w:val="0"/>
          <w:numId w:val="29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внебюджетное финансирование;</w:t>
      </w:r>
    </w:p>
    <w:p w:rsidR="00A60679" w:rsidRPr="00A60679" w:rsidRDefault="00A60679" w:rsidP="008C62FA">
      <w:pPr>
        <w:widowControl w:val="0"/>
        <w:numPr>
          <w:ilvl w:val="0"/>
          <w:numId w:val="29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общий бюджет на реализацию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  НОО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679" w:rsidRPr="00A60679" w:rsidRDefault="00A60679" w:rsidP="008C62FA">
      <w:pPr>
        <w:widowControl w:val="0"/>
        <w:numPr>
          <w:ilvl w:val="0"/>
          <w:numId w:val="29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общий фонд оплаты труда (базовая часть ФОТ, специальная часть ФОТ, стимулирующая часть ФОТ);</w:t>
      </w:r>
    </w:p>
    <w:p w:rsidR="00A60679" w:rsidRPr="00A60679" w:rsidRDefault="00A60679" w:rsidP="008C62FA">
      <w:pPr>
        <w:widowControl w:val="0"/>
        <w:numPr>
          <w:ilvl w:val="0"/>
          <w:numId w:val="29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учебные расходы.</w:t>
      </w:r>
    </w:p>
    <w:p w:rsidR="00A60679" w:rsidRPr="00A60679" w:rsidRDefault="00A60679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Механизмы достижения целевых ориентиров финансового обеспечения</w:t>
      </w:r>
    </w:p>
    <w:p w:rsidR="00A60679" w:rsidRPr="00A60679" w:rsidRDefault="00A60679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>«СОШ №10 с УИФ и ТД»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устанавливает штатное расписание, определяет в общем объеме средств долю, направляемую на обеспечение требований Стандарта на основе проведённого анализа материально-технических условий реализации основной образовательной программы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0679" w:rsidRPr="00A60679" w:rsidRDefault="00A60679" w:rsidP="008C62FA">
      <w:pPr>
        <w:widowControl w:val="0"/>
        <w:numPr>
          <w:ilvl w:val="0"/>
          <w:numId w:val="300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экономический расчёт стоимости обеспечения требований Стандарта по каждой позиции; </w:t>
      </w:r>
    </w:p>
    <w:p w:rsidR="00A60679" w:rsidRPr="00A60679" w:rsidRDefault="00A60679" w:rsidP="008C62FA">
      <w:pPr>
        <w:widowControl w:val="0"/>
        <w:numPr>
          <w:ilvl w:val="0"/>
          <w:numId w:val="300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предмет закупок, количество и стоимость пополняемого оборудования, а также перечень работ для обеспечения требований к условиям реализации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 НОО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60679" w:rsidRPr="00A60679" w:rsidRDefault="00A60679" w:rsidP="008C62FA">
      <w:pPr>
        <w:widowControl w:val="0"/>
        <w:numPr>
          <w:ilvl w:val="0"/>
          <w:numId w:val="300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величину затрат на обеспечение требований к условиям реализации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 НОО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60679" w:rsidRPr="00A60679" w:rsidRDefault="00A60679" w:rsidP="008C62FA">
      <w:pPr>
        <w:widowControl w:val="0"/>
        <w:numPr>
          <w:ilvl w:val="0"/>
          <w:numId w:val="300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 необходимые затраты с региональным (муниципальным) графиком внедрения Стандарта и определяет распределение по годам освоения средств на обеспечение требований к условиям реализации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ООП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НОО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Стандартом; </w:t>
      </w:r>
    </w:p>
    <w:p w:rsidR="00A60679" w:rsidRPr="00A60679" w:rsidRDefault="00A60679" w:rsidP="008C62FA">
      <w:pPr>
        <w:widowControl w:val="0"/>
        <w:numPr>
          <w:ilvl w:val="0"/>
          <w:numId w:val="300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определяет объёмы финансирования, обеспечивающие реализацию внеурочной деятельности обучающихся, включённой в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адаптированную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основную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программу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679" w:rsidRPr="00A60679" w:rsidRDefault="00A60679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механизм является интегрирующим фактором эффективности условий реализации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общеобра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зовательной программы начального общего образования и направлен на обеспечение деятельности основного субъекта </w:t>
      </w: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</w:t>
      </w:r>
      <w:r w:rsidR="00684F13">
        <w:rPr>
          <w:rFonts w:ascii="Times New Roman" w:eastAsia="Times New Roman" w:hAnsi="Times New Roman"/>
          <w:sz w:val="24"/>
          <w:szCs w:val="24"/>
          <w:lang w:eastAsia="ru-RU"/>
        </w:rPr>
        <w:t>й  деятельности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учителя необходимыми и достаточными для эффективной реализации планируемых результатов ресурсами.</w:t>
      </w:r>
    </w:p>
    <w:p w:rsidR="00A60679" w:rsidRPr="00A60679" w:rsidRDefault="00A60679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Финансовый механизм является интегрирующим фактором эффективности условий реализации </w:t>
      </w:r>
      <w:r w:rsidR="005C1610">
        <w:rPr>
          <w:rFonts w:ascii="Times New Roman" w:eastAsia="Times New Roman" w:hAnsi="Times New Roman"/>
          <w:sz w:val="24"/>
          <w:szCs w:val="24"/>
          <w:lang w:eastAsia="ru-RU"/>
        </w:rPr>
        <w:t xml:space="preserve">АООП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</w:t>
      </w:r>
      <w:r w:rsidR="005C161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с ТНР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 на обеспечение деятельности основного субъекта образовательного процесса – учителя необходимыми и достаточными для эффективной реализации планируемых результатов ресурсами.</w:t>
      </w:r>
    </w:p>
    <w:p w:rsidR="00A60679" w:rsidRPr="00A60679" w:rsidRDefault="00A60679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 состоянием системы финансовых условий предполагает вести мониторинги:</w:t>
      </w:r>
    </w:p>
    <w:p w:rsidR="00A60679" w:rsidRPr="00A60679" w:rsidRDefault="00A60679" w:rsidP="008C62FA">
      <w:pPr>
        <w:widowControl w:val="0"/>
        <w:numPr>
          <w:ilvl w:val="0"/>
          <w:numId w:val="301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кадрового обеспечения образовательной организации специалистами, имеющими базовое профессиональное образование и необходимую квалификацию,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процессу образования в течение всей жизни;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 повышения квалификации педагогических кадров, обеспечения их готовности к введению ФГОС, в том числе формированию у учащихся универсальных учебных действий, достижению планируемых результатов на основе системно-деятельностного подхода;</w:t>
      </w:r>
    </w:p>
    <w:p w:rsidR="00A60679" w:rsidRPr="00A60679" w:rsidRDefault="00A60679" w:rsidP="008C62FA">
      <w:pPr>
        <w:widowControl w:val="0"/>
        <w:numPr>
          <w:ilvl w:val="0"/>
          <w:numId w:val="30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образовательной деятельности необходимым и достаточным набором средств обучения и воспитания (наглядные пособия, оборудование, печатные материалы, мультимедийные средства и др.), позволяющих в полном объеме реализовать Требования к результатам освоения основных образовательных программ; </w:t>
      </w:r>
    </w:p>
    <w:p w:rsidR="00A60679" w:rsidRPr="00A60679" w:rsidRDefault="00A60679" w:rsidP="008C62FA">
      <w:pPr>
        <w:widowControl w:val="0"/>
        <w:numPr>
          <w:ilvl w:val="0"/>
          <w:numId w:val="30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необходимого и достаточного набора образовательных, информационно-методических ресурсов, обеспечивающих реализацию основной образовательной программы; </w:t>
      </w:r>
    </w:p>
    <w:p w:rsidR="00A60679" w:rsidRPr="00A60679" w:rsidRDefault="00A60679" w:rsidP="008C62FA">
      <w:pPr>
        <w:widowControl w:val="0"/>
        <w:numPr>
          <w:ilvl w:val="0"/>
          <w:numId w:val="30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санитарно-гигиенических условий организации образовательного процесса, своевременного и качественного выполнения ремонтных работ; </w:t>
      </w:r>
    </w:p>
    <w:p w:rsidR="00A60679" w:rsidRPr="008C62FA" w:rsidRDefault="00A60679" w:rsidP="005D69FC">
      <w:pPr>
        <w:widowControl w:val="0"/>
        <w:numPr>
          <w:ilvl w:val="0"/>
          <w:numId w:val="30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установления стимулирующих выплат педагогическим работникам за достижение высоких планируемых результатов; стимулирующих выплат руководителям учреждений образования; стимулирующих коэффициентов образовательным учреждениям в соответствии с достигнутыми результатами.</w:t>
      </w:r>
    </w:p>
    <w:p w:rsidR="00E41D5B" w:rsidRPr="00A60679" w:rsidRDefault="00E41D5B" w:rsidP="008C62FA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5" w:name="page19"/>
      <w:bookmarkStart w:id="66" w:name="_Toc447871671"/>
      <w:bookmarkEnd w:id="65"/>
      <w:r w:rsidRPr="00A60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Материально-технические условия</w:t>
      </w:r>
      <w:bookmarkEnd w:id="66"/>
    </w:p>
    <w:p w:rsidR="00E41D5B" w:rsidRPr="00402909" w:rsidRDefault="00E41D5B" w:rsidP="008C62FA">
      <w:pPr>
        <w:tabs>
          <w:tab w:val="left" w:pos="1416"/>
        </w:tabs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29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Материально-техническое и информационное оснащение образовательного процесса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должно обеспечивать:</w:t>
      </w:r>
    </w:p>
    <w:p w:rsidR="00E41D5B" w:rsidRPr="00402909" w:rsidRDefault="00E41D5B" w:rsidP="008C62FA">
      <w:pPr>
        <w:pStyle w:val="a4"/>
        <w:numPr>
          <w:ilvl w:val="0"/>
          <w:numId w:val="327"/>
        </w:numPr>
        <w:tabs>
          <w:tab w:val="left" w:pos="1416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402909">
        <w:rPr>
          <w:rFonts w:ascii="Times New Roman" w:eastAsia="Times New Roman" w:hAnsi="Times New Roman" w:cs="Arial"/>
          <w:sz w:val="24"/>
          <w:szCs w:val="24"/>
          <w:lang w:eastAsia="ru-RU"/>
        </w:rPr>
        <w:t>возможность создания и использования информации (в том числе запись и обработка изображений и звука, выступления с аудио-, видео сопровождением</w:t>
      </w:r>
      <w:r w:rsidR="009233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02909">
        <w:rPr>
          <w:rFonts w:ascii="Times New Roman" w:eastAsia="Times New Roman" w:hAnsi="Times New Roman" w:cs="Arial"/>
          <w:sz w:val="24"/>
          <w:szCs w:val="24"/>
          <w:lang w:eastAsia="ru-RU"/>
        </w:rPr>
        <w:t>графическим сопровождением, общение в сети Интернет и др.);</w:t>
      </w:r>
    </w:p>
    <w:p w:rsidR="00E41D5B" w:rsidRPr="008C62FA" w:rsidRDefault="00E41D5B" w:rsidP="005D69FC">
      <w:pPr>
        <w:pStyle w:val="a4"/>
        <w:numPr>
          <w:ilvl w:val="0"/>
          <w:numId w:val="326"/>
        </w:numPr>
        <w:tabs>
          <w:tab w:val="left" w:pos="320"/>
          <w:tab w:val="left" w:pos="960"/>
          <w:tab w:val="left" w:pos="1840"/>
          <w:tab w:val="left" w:pos="3880"/>
          <w:tab w:val="left" w:pos="5220"/>
          <w:tab w:val="left" w:pos="8100"/>
        </w:tabs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C62FA">
        <w:rPr>
          <w:rFonts w:ascii="Times New Roman" w:eastAsia="Times New Roman" w:hAnsi="Times New Roman" w:cs="Arial"/>
          <w:sz w:val="24"/>
          <w:szCs w:val="24"/>
          <w:lang w:eastAsia="ru-RU"/>
        </w:rPr>
        <w:t>получения информации различными способами из разных источников (поиск информации в сети Интернет, работа в библиотеке и др.), в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том числе специфических</w:t>
      </w:r>
      <w:r w:rsidR="009233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(научной, </w:t>
      </w:r>
      <w:r w:rsidRPr="008C62FA">
        <w:rPr>
          <w:rFonts w:ascii="Times New Roman" w:eastAsia="Times New Roman" w:hAnsi="Times New Roman" w:cs="Arial"/>
          <w:sz w:val="24"/>
          <w:szCs w:val="24"/>
          <w:lang w:eastAsia="ru-RU"/>
        </w:rPr>
        <w:t>учебно-методической,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C62FA">
        <w:rPr>
          <w:rFonts w:ascii="Times New Roman" w:eastAsia="Times New Roman" w:hAnsi="Times New Roman" w:cs="Arial"/>
          <w:sz w:val="24"/>
          <w:szCs w:val="24"/>
          <w:lang w:eastAsia="ru-RU"/>
        </w:rPr>
        <w:t>справочно-информационной и художественной литературы для образовательных организаций и библиотек</w:t>
      </w:r>
      <w:bookmarkStart w:id="67" w:name="page37"/>
      <w:bookmarkEnd w:id="67"/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 экспериментов, в том числе с использованием учебного лабораторного оборудования, вещественных и виртуально</w:t>
      </w:r>
      <w:r w:rsidRPr="00DE4E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наглядных моделей и коллекций основных математических и естественнонаучных объектов и явлений; цифрового (электронного) и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традиционного измерения;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наблюдений (включая наблюдение микрообъектов), определения местонахождения, наглядного представления и анализа данн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ых 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использования цифровых планов и карт, спутни</w:t>
      </w:r>
      <w:r w:rsidR="009233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ковых изображений для создания </w:t>
      </w:r>
      <w:proofErr w:type="gramStart"/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материальных  объектов</w:t>
      </w:r>
      <w:proofErr w:type="gramEnd"/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,  в  том  числе  произведений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искусства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обработки материалов и информации с использованием технологических инструментов;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tabs>
          <w:tab w:val="left" w:pos="1416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tabs>
          <w:tab w:val="left" w:pos="1416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E41D5B" w:rsidRPr="00DE4E6E" w:rsidRDefault="009233B7" w:rsidP="008C62FA">
      <w:pPr>
        <w:pStyle w:val="a4"/>
        <w:numPr>
          <w:ilvl w:val="0"/>
          <w:numId w:val="326"/>
        </w:numPr>
        <w:tabs>
          <w:tab w:val="left" w:pos="1416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физического развития, </w:t>
      </w:r>
      <w:proofErr w:type="gramStart"/>
      <w:r w:rsidR="00E41D5B"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участия  в</w:t>
      </w:r>
      <w:proofErr w:type="gramEnd"/>
      <w:r w:rsidR="00E41D5B"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спортивных  соревнованиях  и играх;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bookmarkStart w:id="68" w:name="page38"/>
      <w:bookmarkEnd w:id="68"/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планирования учебного процесса, фиксирования его реализации в целом и отдельных этапов;</w:t>
      </w:r>
      <w:r w:rsidRPr="00DE4E6E">
        <w:rPr>
          <w:rFonts w:ascii="Symbol" w:eastAsia="Symbol" w:hAnsi="Symbol" w:cs="Arial"/>
          <w:sz w:val="24"/>
          <w:szCs w:val="24"/>
          <w:lang w:eastAsia="ru-RU"/>
        </w:rPr>
        <w:t>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размещения своих материалов и работ в информационной среде образовательной организации;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 массовых мероприятий, собраний, представлений;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организации отдыха и питания;</w:t>
      </w:r>
    </w:p>
    <w:p w:rsidR="00E41D5B" w:rsidRPr="00DE4E6E" w:rsidRDefault="00E41D5B" w:rsidP="008C62FA">
      <w:pPr>
        <w:pStyle w:val="a4"/>
        <w:numPr>
          <w:ilvl w:val="0"/>
          <w:numId w:val="326"/>
        </w:numPr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E4E6E">
        <w:rPr>
          <w:rFonts w:ascii="Times New Roman" w:eastAsia="Times New Roman" w:hAnsi="Times New Roman" w:cs="Arial"/>
          <w:sz w:val="24"/>
          <w:szCs w:val="24"/>
          <w:lang w:eastAsia="ru-RU"/>
        </w:rPr>
        <w:t>эффективной коррекции нарушений речи.</w:t>
      </w:r>
    </w:p>
    <w:p w:rsidR="00E41D5B" w:rsidRPr="00A60679" w:rsidRDefault="00E41D5B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предусматриваются специально организованные места, постоянно доступные младшим школьникам и предназначенные для:</w:t>
      </w:r>
    </w:p>
    <w:p w:rsidR="00E41D5B" w:rsidRPr="00A60679" w:rsidRDefault="00E41D5B" w:rsidP="008C62FA">
      <w:pPr>
        <w:numPr>
          <w:ilvl w:val="0"/>
          <w:numId w:val="303"/>
        </w:numPr>
        <w:tabs>
          <w:tab w:val="clear" w:pos="1068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общения (классная комната, актовый зал, пришкольный участок);</w:t>
      </w:r>
    </w:p>
    <w:p w:rsidR="00E41D5B" w:rsidRPr="00A60679" w:rsidRDefault="00E41D5B" w:rsidP="008C62FA">
      <w:pPr>
        <w:numPr>
          <w:ilvl w:val="0"/>
          <w:numId w:val="303"/>
        </w:numPr>
        <w:tabs>
          <w:tab w:val="clear" w:pos="1068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подвижных занятий (спортивны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>й зал)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D5B" w:rsidRPr="00A60679" w:rsidRDefault="00E41D5B" w:rsidP="008C62FA">
      <w:pPr>
        <w:numPr>
          <w:ilvl w:val="0"/>
          <w:numId w:val="303"/>
        </w:numPr>
        <w:tabs>
          <w:tab w:val="clear" w:pos="1068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групповой работы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логопедический кабинет,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классная комната);</w:t>
      </w:r>
    </w:p>
    <w:p w:rsidR="00E41D5B" w:rsidRPr="00A60679" w:rsidRDefault="00E41D5B" w:rsidP="008C62FA">
      <w:pPr>
        <w:numPr>
          <w:ilvl w:val="0"/>
          <w:numId w:val="303"/>
        </w:numPr>
        <w:tabs>
          <w:tab w:val="clear" w:pos="1068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индивидуальной работы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логопедический кабинет,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классная комната);</w:t>
      </w:r>
    </w:p>
    <w:p w:rsidR="00E41D5B" w:rsidRPr="00A60679" w:rsidRDefault="00E41D5B" w:rsidP="008C62FA">
      <w:pPr>
        <w:numPr>
          <w:ilvl w:val="0"/>
          <w:numId w:val="303"/>
        </w:numPr>
        <w:tabs>
          <w:tab w:val="clear" w:pos="1068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демонстрации своих достижений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помещениях школы, где осуществляется образовательную деятельность, обеспечивается доступ педагогов и обучающих</w:t>
      </w:r>
      <w:r w:rsidR="009233B7">
        <w:rPr>
          <w:rFonts w:ascii="Times New Roman" w:eastAsia="Times New Roman" w:hAnsi="Times New Roman"/>
          <w:sz w:val="24"/>
          <w:szCs w:val="24"/>
          <w:lang w:eastAsia="ru-RU"/>
        </w:rPr>
        <w:t>ся к информационной среде школы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и к глобальной информационной среде.</w:t>
      </w:r>
    </w:p>
    <w:p w:rsidR="00E41D5B" w:rsidRDefault="00E41D5B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Материально-технические условия - общие характеристики инфраструктуры, включая параметры информационно-образовательной среды образовательной организации. Материально-техническое обеспечение школьного образования обучающихся с ТНР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E41D5B" w:rsidRPr="001B44A1" w:rsidRDefault="00E41D5B" w:rsidP="008C62FA">
      <w:pPr>
        <w:pStyle w:val="a4"/>
        <w:numPr>
          <w:ilvl w:val="0"/>
          <w:numId w:val="328"/>
        </w:num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организации пространства, в котором обучается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дети </w:t>
      </w: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с ТНР;</w:t>
      </w:r>
    </w:p>
    <w:p w:rsidR="00E41D5B" w:rsidRPr="001B44A1" w:rsidRDefault="00E41D5B" w:rsidP="008C62FA">
      <w:pPr>
        <w:pStyle w:val="a4"/>
        <w:numPr>
          <w:ilvl w:val="0"/>
          <w:numId w:val="328"/>
        </w:numPr>
        <w:tabs>
          <w:tab w:val="left" w:pos="1060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1B44A1"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организации временного режима обучения;</w:t>
      </w:r>
    </w:p>
    <w:p w:rsidR="00E41D5B" w:rsidRPr="001B44A1" w:rsidRDefault="00E41D5B" w:rsidP="008C62FA">
      <w:pPr>
        <w:pStyle w:val="a4"/>
        <w:numPr>
          <w:ilvl w:val="0"/>
          <w:numId w:val="328"/>
        </w:numPr>
        <w:tabs>
          <w:tab w:val="left" w:pos="1068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техническим средствам комфортного доступа обучающихся с ТНР к образованию;</w:t>
      </w:r>
    </w:p>
    <w:p w:rsidR="00E41D5B" w:rsidRPr="001B44A1" w:rsidRDefault="00E41D5B" w:rsidP="008C62FA">
      <w:pPr>
        <w:pStyle w:val="a4"/>
        <w:numPr>
          <w:ilvl w:val="0"/>
          <w:numId w:val="328"/>
        </w:numPr>
        <w:tabs>
          <w:tab w:val="left" w:pos="1068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E41D5B" w:rsidRPr="001B44A1" w:rsidRDefault="00E41D5B" w:rsidP="008C62FA">
      <w:pPr>
        <w:pStyle w:val="a4"/>
        <w:numPr>
          <w:ilvl w:val="0"/>
          <w:numId w:val="328"/>
        </w:numPr>
        <w:tabs>
          <w:tab w:val="left" w:pos="1068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</w:t>
      </w:r>
      <w:r w:rsidR="00667D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обучающихся;</w:t>
      </w:r>
    </w:p>
    <w:p w:rsidR="00E41D5B" w:rsidRPr="001B44A1" w:rsidRDefault="00E41D5B" w:rsidP="008C62FA">
      <w:pPr>
        <w:pStyle w:val="a4"/>
        <w:numPr>
          <w:ilvl w:val="0"/>
          <w:numId w:val="328"/>
        </w:numPr>
        <w:tabs>
          <w:tab w:val="left" w:pos="1040"/>
          <w:tab w:val="left" w:pos="3060"/>
          <w:tab w:val="left" w:pos="4840"/>
          <w:tab w:val="left" w:pos="6860"/>
          <w:tab w:val="left" w:pos="8280"/>
        </w:tabs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специальным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учебникам,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специальным </w:t>
      </w: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рабочим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тетрадям,</w:t>
      </w:r>
    </w:p>
    <w:p w:rsidR="00E41D5B" w:rsidRPr="001B44A1" w:rsidRDefault="00E41D5B" w:rsidP="008C62FA">
      <w:pPr>
        <w:pStyle w:val="a4"/>
        <w:numPr>
          <w:ilvl w:val="0"/>
          <w:numId w:val="328"/>
        </w:num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44A1">
        <w:rPr>
          <w:rFonts w:ascii="Times New Roman" w:eastAsia="Times New Roman" w:hAnsi="Times New Roman" w:cs="Arial"/>
          <w:sz w:val="24"/>
          <w:szCs w:val="24"/>
          <w:lang w:eastAsia="ru-RU"/>
        </w:rPr>
        <w:t>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ТНР.</w:t>
      </w:r>
    </w:p>
    <w:p w:rsidR="008C62FA" w:rsidRDefault="008234AF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класс начальной школы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закрепленное за ним учебное помещение (кабинет), учебное пространство предназначается для осуществления образовательной   деятельности и обеспечивается столами для индивидуальной работы; уч</w:t>
      </w:r>
      <w:r w:rsidR="009233B7">
        <w:rPr>
          <w:rFonts w:ascii="Times New Roman" w:eastAsia="Times New Roman" w:hAnsi="Times New Roman"/>
          <w:sz w:val="24"/>
          <w:szCs w:val="24"/>
          <w:lang w:eastAsia="ru-RU"/>
        </w:rPr>
        <w:t xml:space="preserve">ебными книгами и компьютерами, 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доступ к сети </w:t>
      </w:r>
      <w:r w:rsidR="008C62FA">
        <w:rPr>
          <w:rFonts w:ascii="Times New Roman" w:eastAsia="Times New Roman" w:hAnsi="Times New Roman"/>
          <w:sz w:val="24"/>
          <w:szCs w:val="24"/>
          <w:lang w:eastAsia="ru-RU"/>
        </w:rPr>
        <w:t>Интернет, интерактивная доска. И</w:t>
      </w:r>
      <w:r w:rsidR="009233B7">
        <w:rPr>
          <w:rFonts w:ascii="Times New Roman" w:eastAsia="Times New Roman" w:hAnsi="Times New Roman"/>
          <w:sz w:val="24"/>
          <w:szCs w:val="24"/>
          <w:lang w:eastAsia="ru-RU"/>
        </w:rPr>
        <w:t>гровое пространство в рекреации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предназначается </w:t>
      </w:r>
      <w:proofErr w:type="gramStart"/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>для  игр</w:t>
      </w:r>
      <w:proofErr w:type="gramEnd"/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>.  Наполнение игрового пространства должно зависеть от степени подготовленности к школьному обучению детей данного года обучения: чем ниже степень готовности, тем более насыщенным игровыми атрибутами должно быть игровое пространство.</w:t>
      </w:r>
    </w:p>
    <w:p w:rsidR="00E41D5B" w:rsidRPr="00A60679" w:rsidRDefault="00E41D5B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всех видов деятельности младших школьников в рамках</w:t>
      </w:r>
      <w:r w:rsidR="008C6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НОО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(группа) имеет доступ по расписанию в следующие помещения (число которых будет расширяться по мере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ООП НОО):</w:t>
      </w:r>
    </w:p>
    <w:p w:rsidR="00E41D5B" w:rsidRPr="00A60679" w:rsidRDefault="00600584" w:rsidP="008C62FA">
      <w:pPr>
        <w:numPr>
          <w:ilvl w:val="0"/>
          <w:numId w:val="30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библиотека с 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>выходом в сеть Интернет</w:t>
      </w:r>
    </w:p>
    <w:p w:rsidR="00E41D5B" w:rsidRPr="00A60679" w:rsidRDefault="00E41D5B" w:rsidP="008C62FA">
      <w:pPr>
        <w:numPr>
          <w:ilvl w:val="0"/>
          <w:numId w:val="30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спортивный  зал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D5B" w:rsidRPr="00A60679" w:rsidRDefault="00600584" w:rsidP="008C62FA">
      <w:pPr>
        <w:numPr>
          <w:ilvl w:val="0"/>
          <w:numId w:val="30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актовый 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>зал;</w:t>
      </w:r>
    </w:p>
    <w:p w:rsidR="00E41D5B" w:rsidRPr="00A60679" w:rsidRDefault="00600584" w:rsidP="008C62FA">
      <w:pPr>
        <w:numPr>
          <w:ilvl w:val="0"/>
          <w:numId w:val="30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столовая, обеспечивающая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организации качественного горячего питания 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учебные помещения рассчитаны на использование интерактивной доски. Для организации мобильного обучения используется информационная среда «1 ученик: 1 компьютер», которая способствует обучению школьников общим основам компьютерной грамотности, информационной безопасности и сетевому этикету, у педагогов появляются дополнительные возможности для достижения своих учебных целей и индивидуализации учебного процесса, что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является необходимым условием решения задач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ОВЗ НОО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Во всех помещениях ОО, где осуществляется образовательная деятельность, обеспечивается доступ педагогов и обучающихся к информационной среде школы и к глобальной информационной среде.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Независимо от вида учебного помещения его оснащение способствует решению задач основных образовательных программ, обеспечивающих реализацию ФГОС: таких как активизация мыслительной деятельности младших школьников, формирование системы универсальных учебных действий, развитие способностей к самоконтролю, самооценке и самоанализу, воспитание высокоорганизованной личности.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Оснащение административных помещений школы начального общего образования техническими средствами (автоматизированное рабочее место) – часть инфраструктуры управления образовательным процессом в начальной школе, а также инфраструктуры управления педагогическим коллективом. Административные помещения являются площадкой обсуждения, принятия управленческих решений, вынесения оценочных суждений, средоточием педагогической, психологической, другой сопутствующей информации.</w:t>
      </w:r>
    </w:p>
    <w:p w:rsidR="00E41D5B" w:rsidRPr="00A60679" w:rsidRDefault="00E41D5B" w:rsidP="008C62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page34"/>
      <w:bookmarkStart w:id="70" w:name="page33"/>
      <w:bookmarkEnd w:id="69"/>
      <w:bookmarkEnd w:id="70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</w:t>
      </w: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за состоянием материально-технических условий предполагает:</w:t>
      </w:r>
    </w:p>
    <w:p w:rsidR="00E41D5B" w:rsidRPr="00A60679" w:rsidRDefault="00E41D5B" w:rsidP="008C62FA">
      <w:pPr>
        <w:widowControl w:val="0"/>
        <w:numPr>
          <w:ilvl w:val="0"/>
          <w:numId w:val="305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 технологического оборудования специализированными организациями; </w:t>
      </w:r>
    </w:p>
    <w:p w:rsidR="00E41D5B" w:rsidRPr="00A60679" w:rsidRDefault="00E41D5B" w:rsidP="008C62FA">
      <w:pPr>
        <w:widowControl w:val="0"/>
        <w:numPr>
          <w:ilvl w:val="0"/>
          <w:numId w:val="305"/>
        </w:numPr>
        <w:tabs>
          <w:tab w:val="clear" w:pos="1068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постоянное обновление ресурсного обеспечения образовательных программ; </w:t>
      </w:r>
    </w:p>
    <w:p w:rsidR="00E41D5B" w:rsidRPr="008C62FA" w:rsidRDefault="00E41D5B" w:rsidP="008C62FA">
      <w:pPr>
        <w:pStyle w:val="a4"/>
        <w:numPr>
          <w:ilvl w:val="0"/>
          <w:numId w:val="305"/>
        </w:numPr>
        <w:tabs>
          <w:tab w:val="clear" w:pos="1068"/>
          <w:tab w:val="num" w:pos="1276"/>
          <w:tab w:val="num" w:pos="1701"/>
        </w:tabs>
        <w:spacing w:after="0" w:line="239" w:lineRule="auto"/>
        <w:ind w:left="851"/>
        <w:jc w:val="both"/>
        <w:rPr>
          <w:rFonts w:ascii="Times New Roman" w:eastAsia="Times New Roman" w:hAnsi="Times New Roman" w:cs="Arial"/>
          <w:b/>
          <w:color w:val="00000A"/>
          <w:sz w:val="28"/>
          <w:szCs w:val="20"/>
          <w:lang w:eastAsia="ru-RU"/>
        </w:rPr>
      </w:pPr>
      <w:r w:rsidRPr="008C62FA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использования материально-технических условий.</w:t>
      </w:r>
    </w:p>
    <w:p w:rsidR="00E41D5B" w:rsidRPr="00A60679" w:rsidRDefault="00E41D5B" w:rsidP="008C62FA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1" w:name="_Toc447871672"/>
      <w:r w:rsidRPr="00A606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 - методическое </w:t>
      </w:r>
      <w:proofErr w:type="gramStart"/>
      <w:r w:rsidRPr="00A606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 информационное</w:t>
      </w:r>
      <w:proofErr w:type="gramEnd"/>
      <w:r w:rsidRPr="00A606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обеспечение</w:t>
      </w:r>
      <w:bookmarkEnd w:id="71"/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Учебно-методические и информационные ресурсы – существенный и неотъемлемый компонент инфраструктуры школьного образования, инструментального сопровождения начального общего образования, в целом обеспечивающий результативность современного процесса обучения и воспитания, эффективность деятельности учителя и ученика средствами информационно-коммуникационного сопровождения. 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Целевая ориентированность учебно-методического и информационного ресурса заключается в том, чтобы создать информационно-методические условия обеспечения </w:t>
      </w: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адаптированной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начального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ТНР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 рамках соответствующих (формируемых) регламентов, в совокупности определяющих качество информационной среды школы.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Учебно-методические и информационные ресурсы реализации 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>АООП НОО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обеспечивать:</w:t>
      </w:r>
    </w:p>
    <w:p w:rsidR="00E41D5B" w:rsidRPr="00A60679" w:rsidRDefault="00E41D5B" w:rsidP="008C62FA">
      <w:pPr>
        <w:widowControl w:val="0"/>
        <w:numPr>
          <w:ilvl w:val="0"/>
          <w:numId w:val="30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управленческую деятельность </w:t>
      </w: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, базисного учебного плана, примерных учебных планов по предметам, образовательных программ образовательного учреждения, программ развития универсальных учебных действий, модели аттестации учащихся, рекомендаций по проектированию учебного процесса и т.д.;</w:t>
      </w:r>
    </w:p>
    <w:p w:rsidR="00E41D5B" w:rsidRPr="00A60679" w:rsidRDefault="00E41D5B" w:rsidP="008C62FA">
      <w:pPr>
        <w:widowControl w:val="0"/>
        <w:numPr>
          <w:ilvl w:val="0"/>
          <w:numId w:val="30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(учебную и внеучебную)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 и т.д.); </w:t>
      </w:r>
    </w:p>
    <w:p w:rsidR="00E41D5B" w:rsidRPr="00A60679" w:rsidRDefault="00E41D5B" w:rsidP="008C62FA">
      <w:pPr>
        <w:widowControl w:val="0"/>
        <w:numPr>
          <w:ilvl w:val="0"/>
          <w:numId w:val="30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деятельность обучающих (учителей начальной школы, педагога-психолога). 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ресурсы. 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наращивание необходимых и достаточных учебно-методических и информационных ресурсов начального общего образования является одной из ведущих задач руководства школы. </w:t>
      </w:r>
    </w:p>
    <w:p w:rsidR="00E41D5B" w:rsidRPr="00A60679" w:rsidRDefault="009233B7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нормативными документами, 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определяющими требования к 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>учебно- методическим и информационным ресурсам образовательного учреждения начального общего образования, являются:</w:t>
      </w:r>
    </w:p>
    <w:p w:rsidR="00E41D5B" w:rsidRPr="00A60679" w:rsidRDefault="00E41D5B" w:rsidP="008C62FA">
      <w:pPr>
        <w:widowControl w:val="0"/>
        <w:numPr>
          <w:ilvl w:val="0"/>
          <w:numId w:val="307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Федеральный перечень учебников, рекомендованных (допущенных) Минобрнауки России к использованию в образовательном процессе; </w:t>
      </w:r>
    </w:p>
    <w:p w:rsidR="00E41D5B" w:rsidRDefault="00E41D5B" w:rsidP="008C62FA">
      <w:pPr>
        <w:widowControl w:val="0"/>
        <w:numPr>
          <w:ilvl w:val="0"/>
          <w:numId w:val="307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коллекция цифровых образовательных 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1D5B" w:rsidRDefault="00E41D5B" w:rsidP="008C62FA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2" w:name="_Toc447871673"/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Механизмы достижения целевых ориентиров</w:t>
      </w:r>
      <w:r w:rsidR="00933C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 - методического и информационного </w:t>
      </w:r>
      <w:r w:rsidRPr="00A60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</w:t>
      </w:r>
      <w:bookmarkEnd w:id="72"/>
    </w:p>
    <w:p w:rsidR="00AA3738" w:rsidRDefault="00AA3738" w:rsidP="008C62FA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C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Механизм</w:t>
      </w:r>
      <w:r w:rsidR="00B70CF6" w:rsidRPr="00B70C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</w:t>
      </w:r>
      <w:r w:rsidRPr="00B70C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достижения целевых ориентиров</w:t>
      </w:r>
      <w:r w:rsidR="00933C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 - методического </w:t>
      </w:r>
      <w:proofErr w:type="gramStart"/>
      <w:r w:rsidRPr="00B70CF6">
        <w:rPr>
          <w:rFonts w:ascii="Times New Roman" w:eastAsia="Times New Roman" w:hAnsi="Times New Roman"/>
          <w:bCs/>
          <w:sz w:val="24"/>
          <w:szCs w:val="24"/>
          <w:lang w:eastAsia="ru-RU"/>
        </w:rPr>
        <w:t>и  информационного</w:t>
      </w:r>
      <w:proofErr w:type="gramEnd"/>
      <w:r w:rsidRPr="00B7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обеспечения </w:t>
      </w:r>
      <w:r w:rsidR="00B70CF6" w:rsidRPr="00B70CF6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</w:t>
      </w:r>
      <w:r w:rsidR="008C62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модель организации образовательной деятельности, обеспечивающая необходимые условия для функционирования современной информационно образовательной среды</w:t>
      </w:r>
      <w:r w:rsidR="00B70CF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AA3738" w:rsidRPr="005A0CF1" w:rsidRDefault="00AA3738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Информационно-образовательная среда обеспечива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ет </w:t>
      </w:r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>возможность осуществл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ения</w:t>
      </w:r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электронной (цифровой)форме следующие виды деятельности:</w:t>
      </w:r>
    </w:p>
    <w:p w:rsidR="00AA3738" w:rsidRPr="00E5656F" w:rsidRDefault="00AA3738" w:rsidP="00560CBB">
      <w:pPr>
        <w:pStyle w:val="a4"/>
        <w:numPr>
          <w:ilvl w:val="0"/>
          <w:numId w:val="329"/>
        </w:numPr>
        <w:tabs>
          <w:tab w:val="left" w:pos="1480"/>
        </w:tabs>
        <w:spacing w:after="0" w:line="240" w:lineRule="auto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планирование образовательного процесса;</w:t>
      </w:r>
    </w:p>
    <w:p w:rsidR="00AA3738" w:rsidRPr="00E5656F" w:rsidRDefault="00AA3738" w:rsidP="008C62FA">
      <w:pPr>
        <w:pStyle w:val="a4"/>
        <w:numPr>
          <w:ilvl w:val="0"/>
          <w:numId w:val="329"/>
        </w:numPr>
        <w:tabs>
          <w:tab w:val="left" w:pos="1420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размещение и сохранение материалов образовательного </w:t>
      </w:r>
      <w:proofErr w:type="gramStart"/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процесса,</w:t>
      </w:r>
      <w:r w:rsidRPr="00E5656F"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E5656F">
        <w:rPr>
          <w:rFonts w:ascii="Symbol" w:eastAsia="Symbol" w:hAnsi="Symbol" w:cs="Arial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числе – работ обуча</w:t>
      </w: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ющихся и педагогов, используемых участниками образовательного процесса информационных ресурсов;</w:t>
      </w:r>
    </w:p>
    <w:p w:rsidR="00AA3738" w:rsidRPr="00E5656F" w:rsidRDefault="00AA3738" w:rsidP="008C62FA">
      <w:pPr>
        <w:pStyle w:val="a4"/>
        <w:numPr>
          <w:ilvl w:val="0"/>
          <w:numId w:val="329"/>
        </w:numPr>
        <w:tabs>
          <w:tab w:val="left" w:pos="1416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AA3738" w:rsidRPr="00E5656F" w:rsidRDefault="00AA3738" w:rsidP="008C62FA">
      <w:pPr>
        <w:pStyle w:val="a4"/>
        <w:numPr>
          <w:ilvl w:val="0"/>
          <w:numId w:val="329"/>
        </w:numPr>
        <w:tabs>
          <w:tab w:val="left" w:pos="1416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взаимодействие меж</w:t>
      </w:r>
      <w:r w:rsidR="00933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ду участниками образовательной </w:t>
      </w: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деятельности, в том числе – дистанционное посредством сети Интернет, возможность использования данных, формируемых в ходе образовательного процесса для</w:t>
      </w:r>
      <w:r w:rsidR="00933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5656F"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задач управления образовательной деятельностью;</w:t>
      </w:r>
    </w:p>
    <w:p w:rsidR="00AA3738" w:rsidRPr="00E5656F" w:rsidRDefault="00AA3738" w:rsidP="008C62FA">
      <w:pPr>
        <w:pStyle w:val="a4"/>
        <w:numPr>
          <w:ilvl w:val="0"/>
          <w:numId w:val="329"/>
        </w:numPr>
        <w:tabs>
          <w:tab w:val="left" w:pos="1416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A3738" w:rsidRPr="00E5656F" w:rsidRDefault="00AA3738" w:rsidP="008C62FA">
      <w:pPr>
        <w:pStyle w:val="a4"/>
        <w:numPr>
          <w:ilvl w:val="0"/>
          <w:numId w:val="329"/>
        </w:numPr>
        <w:tabs>
          <w:tab w:val="left" w:pos="1420"/>
        </w:tabs>
        <w:spacing w:after="0" w:line="240" w:lineRule="auto"/>
        <w:ind w:left="85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взаимодействие   образовательной   организации   с   органами,</w:t>
      </w:r>
    </w:p>
    <w:p w:rsidR="00AA3738" w:rsidRDefault="00AA3738" w:rsidP="008C62FA">
      <w:pPr>
        <w:pStyle w:val="a4"/>
        <w:numPr>
          <w:ilvl w:val="0"/>
          <w:numId w:val="329"/>
        </w:num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>осуществляющими управление в сфере образования и с другими образовательными организациями.</w:t>
      </w:r>
    </w:p>
    <w:p w:rsidR="00AA3738" w:rsidRPr="006267AA" w:rsidRDefault="00AA3738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67AA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Информационное  обеспечение  включает  характ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еристики, предполагаемы</w:t>
      </w:r>
      <w:r w:rsidRPr="006267AA">
        <w:rPr>
          <w:rFonts w:ascii="Times New Roman" w:eastAsia="Times New Roman" w:hAnsi="Times New Roman" w:cs="Arial"/>
          <w:sz w:val="24"/>
          <w:szCs w:val="24"/>
          <w:lang w:eastAsia="ru-RU"/>
        </w:rPr>
        <w:t>х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267AA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информационных связей участников образовательн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ых отношений</w:t>
      </w:r>
      <w:r w:rsidRPr="006267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создание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267AA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информационно-образовательной среды, 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</w:t>
      </w:r>
      <w:r w:rsidR="008C6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флеш-тренажеров, инструментов Wiki, цифровых видео материалов и </w:t>
      </w:r>
      <w:r w:rsidRPr="006267AA">
        <w:rPr>
          <w:rFonts w:ascii="Times New Roman" w:eastAsia="Times New Roman" w:hAnsi="Times New Roman" w:cs="Arial"/>
          <w:sz w:val="24"/>
          <w:szCs w:val="24"/>
          <w:lang w:eastAsia="ru-RU"/>
        </w:rPr>
        <w:t>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AA3738" w:rsidRPr="005A0CF1" w:rsidRDefault="00AA3738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</w:t>
      </w:r>
      <w:r w:rsidR="00667D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Функционирование информационной образовательной среды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соответст</w:t>
      </w:r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ует </w:t>
      </w:r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законодательству </w:t>
      </w:r>
      <w:proofErr w:type="gramStart"/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Российской  Федерации</w:t>
      </w:r>
      <w:proofErr w:type="gramEnd"/>
      <w:r w:rsidRPr="005A0CF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A3738" w:rsidRPr="006267AA" w:rsidRDefault="00AA3738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5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Наличие в школе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обеспечивают освоение обучающимися образовательных программ в полном объеме независимо от места нахождения обучающихся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A3738" w:rsidRPr="00A60679" w:rsidRDefault="00AA3738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Реализация содержания предмета (учебного плана по тому или иному учебному предмету) требует привлечения дополнительных или особенных компонентов учебной литературы, которые рассматриваются как учебно-методический комплекс или дополнительные компоненты ЦОР.</w:t>
      </w:r>
    </w:p>
    <w:p w:rsidR="00AA3738" w:rsidRPr="00A60679" w:rsidRDefault="00933C7F" w:rsidP="008C62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Библиотека </w:t>
      </w:r>
      <w:r w:rsidR="00AA3738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>«СОШ №10 с УИФ и ТД»</w:t>
      </w:r>
      <w:r w:rsidR="00AA3738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образования. Норма обеспеченности образовательной деятельности учебными изданиями определяется исходя из расчета:</w:t>
      </w:r>
    </w:p>
    <w:p w:rsidR="00AA3738" w:rsidRPr="00A60679" w:rsidRDefault="00AA3738" w:rsidP="008C62FA">
      <w:pPr>
        <w:numPr>
          <w:ilvl w:val="0"/>
          <w:numId w:val="308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AA3738" w:rsidRPr="00A60679" w:rsidRDefault="00AA3738" w:rsidP="008C62FA">
      <w:pPr>
        <w:numPr>
          <w:ilvl w:val="0"/>
          <w:numId w:val="308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AA3738" w:rsidRPr="00A60679" w:rsidRDefault="00AA3738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Библиотека укомплектована печатными образовательными ресурсами и ЭОР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 xml:space="preserve">онд дополнительной литературы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</w:p>
    <w:p w:rsidR="00AA3738" w:rsidRDefault="00667D0F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МБОУ СОШ №10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</w:t>
      </w:r>
      <w:r w:rsidR="00AA3738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AA3738" w:rsidRPr="00A60679" w:rsidRDefault="00AA3738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принципов системно-деятельностного подхода, соответствующим идеологии ФГОС, коллектив учителей начальных классов ориентируется на учебно-методич</w:t>
      </w:r>
      <w:r w:rsidR="00600584">
        <w:rPr>
          <w:rFonts w:ascii="Times New Roman" w:eastAsia="Times New Roman" w:hAnsi="Times New Roman"/>
          <w:sz w:val="24"/>
          <w:szCs w:val="24"/>
          <w:lang w:eastAsia="ru-RU"/>
        </w:rPr>
        <w:t>еский комплекты «Перспектива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школа 21 века»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реализуются принципы деятельностного подхода, обеспечивая участие ребенка в учебном процессе как субъекта учебной деятельности;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учебников обеспечивает организацию работы в группе для решения проблемной ситуации, что сопряжено с непосредственной деятельностью каждого ученика;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УМК насыщено вопросами и заданиями для самостоятельной работы. Большое количество заданий творческого характера. Условные обозначения помогают обучающимся ориентироваться на страницах учебника;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представлена система организации учебной деятельности;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учебники в полной мере обеспечивают сочетание результатов (личностных, метапредметных и предметных) освоения программы;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учитываются и отражаются интересы и потребности современного ребенка. Выражается это в удовлетворении потребности ребенка реализовать себя как субъекта учебной деятельности, что, в свою очередь, проявляется в способности самостоятельно находить решение, возникающих перед ним задач;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в содержании тексты (художественные и научно-популярные) современных авторов и о современных проблемах;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предлагаются задания на трансформирование информации в разные формы предъявления: текст →таблица→график→диаграмма;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материал не представлен явно – в виде готового правила, закона, а обучающиеся должны самостоятельно (в специально организованных учителем условиях) проанализировать имеющуюся информацию и открыть способ учебного действия;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формируются действия контроля¸ предложена система заданий, предполагающих само и взаимооценивание выполненной работы; предъявлена система оценивания, при которой оценка ученика предшествует оценке учителя, при которой качественный анализ является основным в контрольно-оценочной деятельности, что снимает тревожность ученика и мотивирует к учению;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условия для формирования учебной мотивации. (Создается ситуация для самостоятельного обнаружения невозможности действовать старым способом, когда в коллективной деятельности дети открывают новые способы решения учебной задачи, даются задания, для решения которых требуется много дополнительной литературы, – все это формирует стабильный интерес к учению); </w:t>
      </w:r>
    </w:p>
    <w:p w:rsidR="00AA3738" w:rsidRPr="00A60679" w:rsidRDefault="00AA3738" w:rsidP="008C62FA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представлено учебное сотрудничество с целью «достижения личностного, социального и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познавательного развития учащихся». Разворачивание предметного содержания предполагает систему работы учащихся в группах, парах, в процессе чего создаются условия для учебного диалога и сотрудничества учащихся друг с другом, а не только с учителем; </w:t>
      </w:r>
    </w:p>
    <w:p w:rsidR="00A05780" w:rsidRPr="00667D0F" w:rsidRDefault="00AA3738" w:rsidP="00667D0F">
      <w:pPr>
        <w:widowControl w:val="0"/>
        <w:numPr>
          <w:ilvl w:val="0"/>
          <w:numId w:val="30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использование рабочих тетрадей. 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начального общего образования обеспечивается системой информационно-образовательных ресурсов и инструментов, которые дают  школе возможность входить в единую информационную среду, фиксировать ход 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деятельности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размещать материалы, иметь доступ к любым видам необходимой для достижения целей основной образовательной программы 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 </w:t>
      </w:r>
    </w:p>
    <w:p w:rsidR="00E41D5B" w:rsidRPr="00A60679" w:rsidRDefault="00E41D5B" w:rsidP="008C62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эффективного информационного обеспечения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ООП НОО в МБОУ 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>«СОШ№10 с УИФ и ТД»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сформирована информационная среда, предоставляющая возможности для: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и преподавания каждого общеобразовательного курса, реализации общеобразовательного проекта с использованием информационных и коммуникационных технологий (ИКТ) в формах и на уровне, возможных в современной школе и соответствующих современным образовательным приоритетам, в объемах, увеличивающихся с ростом потребности обучающихся;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 сообщений;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с аудио-, видео- и графическим экранным сопровождением; </w:t>
      </w:r>
    </w:p>
    <w:p w:rsidR="00E41D5B" w:rsidRPr="00A60679" w:rsidRDefault="00933C7F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>локальной сети и глобальной сети Интернет, входа в информационную среду школы, в том числе через Интернет, размещение гипермедиа сообщений в информационной среде школы;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поиска и получения информации;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вещания, использования аудиовидео- устройств для учебной деятельности на уроке и вне урока.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общения в Интернете, взаимодействия в социальных группах и сетях, участия в форумах, групповой работы над сообщениями (вики);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и заполнения баз данных, в том числе определителей;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наглядного представления и анализа данных;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обеспечения доступа в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</w:t>
      </w:r>
      <w:r w:rsidR="008C62FA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текстографических и аудио- видео-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материалов, результатов творческой, научно-исследовательской и проектной деятельности обучающихся;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общения обучающихся с возможностью массового просмотра кино- и видеоматериалов, организации школьных мероприятий, обеспеченных озвучиванием, освещением и мультимедиа сопровождением;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спользование комплексной автоматизированной информационной образовательной системы «Сетевой город. Образование» обеспечивает возможность в электронной форме: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фиксировать результаты деятельности учителей и обучающихся;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прозрачность образовательной деятельности для родителей и общественности;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управлять образовательной деятельностью в школе с использованием ИКТ;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перейти на систему цифровой отчетности ОО, обеспечивающей прозрачность и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публичность результатов образовательной деятельности;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между участниками образовательных отношений, в том числе дистанционное (посредством локальных и глобальных сетей). </w:t>
      </w:r>
    </w:p>
    <w:p w:rsidR="00E41D5B" w:rsidRPr="00A60679" w:rsidRDefault="00667D0F" w:rsidP="008C62FA">
      <w:pPr>
        <w:widowControl w:val="0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среда МБОУ 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СОШ№10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 xml:space="preserve"> с УИФ и </w:t>
      </w:r>
      <w:proofErr w:type="gramStart"/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>ТД»</w:t>
      </w:r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 также</w:t>
      </w:r>
      <w:proofErr w:type="gramEnd"/>
      <w:r w:rsidR="00E41D5B"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себя: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сайт  школы</w:t>
      </w:r>
      <w:proofErr w:type="gramEnd"/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сервер, аккумулирующий всю необходимую информацию ОО;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(цифровые) образовательные ресурсы;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компьютерную технику; </w:t>
      </w:r>
    </w:p>
    <w:p w:rsidR="00E41D5B" w:rsidRPr="00A60679" w:rsidRDefault="00E41D5B" w:rsidP="008C62FA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лицензионного программного обеспечения. </w:t>
      </w:r>
    </w:p>
    <w:p w:rsidR="00E41D5B" w:rsidRPr="00A60679" w:rsidRDefault="00E41D5B" w:rsidP="008C62FA">
      <w:pPr>
        <w:widowControl w:val="0"/>
        <w:tabs>
          <w:tab w:val="left" w:pos="190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</w:t>
      </w:r>
      <w:r w:rsidR="008C62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 состоянием условий</w:t>
      </w:r>
      <w:r w:rsidRPr="00A606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предполагает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учет   ряда   показателей, характеризующих потенциальные возможности информационно-методического ресурса. Такими показателями являются:</w:t>
      </w:r>
    </w:p>
    <w:p w:rsidR="00E41D5B" w:rsidRPr="00A60679" w:rsidRDefault="00E41D5B" w:rsidP="008C62FA">
      <w:pPr>
        <w:widowControl w:val="0"/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учет специалистов, владеющих IT-технологиями. Широкое использование учащимися и педагогами в образовательной деятельности информационно-коммуникационных технологий требует от членов МО учителей начальных классов профессионального умения использовать цифровые инструменты в современной цифровой коммуникационной среде (в том числе, используя возможности информационной среды школы, социальные сервисы). Для учащихся начальных классов организовано мобильное обучение «1 ученик: 1 компьютер». Активное применение данной технологии способствует повышению мотивации обучения младших школьников, эффективности урока. Таким образом, уровень владения современными ИКТ средствами большинства педагогов соответствует квалификационным требованиям и позволяет быстро и качественно осваивать как новые средства обучения, так и программное обеспечение.</w:t>
      </w:r>
    </w:p>
    <w:p w:rsidR="00E41D5B" w:rsidRPr="00A60679" w:rsidRDefault="00E41D5B" w:rsidP="008C62FA">
      <w:pPr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Наличие:</w:t>
      </w:r>
    </w:p>
    <w:p w:rsidR="00E41D5B" w:rsidRPr="00A60679" w:rsidRDefault="00E41D5B" w:rsidP="008C62FA">
      <w:pPr>
        <w:widowControl w:val="0"/>
        <w:numPr>
          <w:ilvl w:val="1"/>
          <w:numId w:val="312"/>
        </w:numPr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классов мобильного обучения</w:t>
      </w:r>
      <w:r w:rsidR="00667D0F">
        <w:rPr>
          <w:rFonts w:ascii="Times New Roman" w:eastAsia="Times New Roman" w:hAnsi="Times New Roman"/>
          <w:sz w:val="24"/>
          <w:szCs w:val="24"/>
          <w:lang w:eastAsia="ru-RU"/>
        </w:rPr>
        <w:t xml:space="preserve"> «1 ученик: 1 компьютер» в 5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кабинетах начальной школы;</w:t>
      </w:r>
    </w:p>
    <w:p w:rsidR="00E41D5B" w:rsidRPr="00A60679" w:rsidRDefault="00E41D5B" w:rsidP="008C62FA">
      <w:pPr>
        <w:widowControl w:val="0"/>
        <w:numPr>
          <w:ilvl w:val="1"/>
          <w:numId w:val="312"/>
        </w:numPr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цифровых образовательных ресурсов (электронные учебники, мультимедийные программы и т.д. На сегодня обеспеченность цифровыми образовательными ресурсами (ЦОР) 100%. Все педагоги начального обучения используют цифровые образовательные ресурсы в образовательной деятельности. Используемые ресурсы прописаны в рабочих программах учебных предметов).</w:t>
      </w:r>
    </w:p>
    <w:p w:rsidR="00E41D5B" w:rsidRPr="00CA5D61" w:rsidRDefault="00E41D5B" w:rsidP="005D69FC">
      <w:pPr>
        <w:widowControl w:val="0"/>
        <w:numPr>
          <w:ilvl w:val="1"/>
          <w:numId w:val="312"/>
        </w:numPr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-каталога цифровых образовательных ресурсов (постоянно пополняющегося) и образовательных ресурсов в библиотечно-информационном центре. </w:t>
      </w:r>
    </w:p>
    <w:p w:rsidR="00E41D5B" w:rsidRPr="00A60679" w:rsidRDefault="00E41D5B" w:rsidP="008C62F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>Сетевой график (дорожная карта) по формированию необходимой системы условий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071"/>
        <w:gridCol w:w="2447"/>
      </w:tblGrid>
      <w:tr w:rsidR="00E41D5B" w:rsidRPr="00A60679" w:rsidTr="00E41D5B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41D5B" w:rsidRPr="00A60679" w:rsidTr="00E41D5B">
        <w:trPr>
          <w:trHeight w:val="46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I. Нормативное обеспечение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Наличие решения органа государственно-общественного управления (Управляющего совета) о введении в образовательной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ОВЗ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Внесение изменений и дополнений в Устав образовательной организации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</w:tr>
      <w:tr w:rsidR="00E41D5B" w:rsidRPr="00A60679" w:rsidTr="00E41D5B">
        <w:trPr>
          <w:trHeight w:val="55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АООП НОО  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начального общего образования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</w:tr>
      <w:tr w:rsidR="00E41D5B" w:rsidRPr="00A60679" w:rsidTr="00E41D5B">
        <w:trPr>
          <w:trHeight w:val="27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 о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соответствия нормативно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правовой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6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НОО, ФГОС ОВЗ.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41D5B" w:rsidRPr="00A60679" w:rsidTr="00E41D5B">
        <w:trPr>
          <w:trHeight w:val="273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Приведение должностных инструкций работников образовательного учреждения в соответствие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 профессиональными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Стандартами.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D5B" w:rsidRPr="00A60679" w:rsidTr="00E41D5B">
        <w:trPr>
          <w:trHeight w:val="273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Определение списка учебников и учебных пособий, используемых в образовательном процессе в соответствии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марте</w:t>
            </w:r>
          </w:p>
        </w:tc>
      </w:tr>
      <w:tr w:rsidR="00E41D5B" w:rsidRPr="00A60679" w:rsidTr="00E41D5B">
        <w:trPr>
          <w:trHeight w:val="273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Разработка: </w:t>
            </w:r>
          </w:p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образовательных программ (индивидуальных и др.);</w:t>
            </w:r>
          </w:p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учебного плана;</w:t>
            </w:r>
          </w:p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плана внеурочной деятельности;</w:t>
            </w:r>
          </w:p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рабочих программ учебных предметов, курсов, дисциплин, модулей;</w:t>
            </w:r>
          </w:p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годового календарного графика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</w:p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май-сентябрь </w:t>
            </w:r>
          </w:p>
        </w:tc>
      </w:tr>
      <w:tr w:rsidR="00E41D5B" w:rsidRPr="00A60679" w:rsidTr="00E41D5B">
        <w:trPr>
          <w:trHeight w:val="701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II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. Финансовое обеспечение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Определение объёма расходов, необходимых для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 и достижения планируемых результатов, а также механизма их формирования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март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Заключение дополнительных соглашений к трудовому договору с педагогическими работниками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41D5B" w:rsidRPr="00A60679" w:rsidTr="00E41D5B">
        <w:trPr>
          <w:trHeight w:val="279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III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. Организационное обеспечение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667D0F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1.Разработка и реализация </w:t>
            </w:r>
            <w:r w:rsidR="00E41D5B"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системы мониторинга </w:t>
            </w:r>
            <w:proofErr w:type="gramStart"/>
            <w:r w:rsidR="00E41D5B"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образовательных потребностей</w:t>
            </w:r>
            <w:proofErr w:type="gramEnd"/>
            <w:r w:rsidR="00E41D5B"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обучающихся и родителей по использованию часов вариативной части учебного плана и внеурочной деятельности</w:t>
            </w:r>
            <w:r w:rsidR="00E41D5B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сентябрь</w:t>
            </w:r>
          </w:p>
        </w:tc>
      </w:tr>
      <w:tr w:rsidR="00E41D5B" w:rsidRPr="00A60679" w:rsidTr="00E41D5B">
        <w:trPr>
          <w:trHeight w:val="1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координации деятельности субъектов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66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организационных структур учреждения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ФГОС ОВЗ, АООП НОО обучающихся с ТНР.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постоянно</w:t>
            </w:r>
          </w:p>
        </w:tc>
      </w:tr>
      <w:tr w:rsidR="00E41D5B" w:rsidRPr="00A60679" w:rsidTr="00E41D5B">
        <w:trPr>
          <w:trHeight w:val="1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3.Привлечение органов государственно-общественного управления образовательной организацией к проектированию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АООП НОО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 ОВЗ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</w:tr>
      <w:tr w:rsidR="00E41D5B" w:rsidRPr="00A60679" w:rsidTr="00E41D5B">
        <w:trPr>
          <w:trHeight w:val="1104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IV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. Кадровое обеспечение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1.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 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Создание плана-графика повышения квалификации педагогических и руководящих работников образовательного учреждения в связи с введением ФГОС НОО</w:t>
            </w: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ОВЗ.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proofErr w:type="gramStart"/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апрель  текущего</w:t>
            </w:r>
            <w:proofErr w:type="gramEnd"/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2. Разработка плана методической работы (внутрифирменного повышения квалификации) с ориентацией </w:t>
            </w: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на проблемы введения ФГОС НОО ОВЗ.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  Июнь, август ежегодно</w:t>
            </w:r>
          </w:p>
        </w:tc>
      </w:tr>
      <w:tr w:rsidR="00E41D5B" w:rsidRPr="00A60679" w:rsidTr="00E41D5B">
        <w:trPr>
          <w:trHeight w:val="641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V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. Информационное обеспечение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1. Размещение на сайте ОО информационных</w:t>
            </w: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материалов о введении ФГОС НОО ОВЗ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постоянно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2.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 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Обеспечение публичной отчётности ОО о ходе и результатах введения ФГОС НОО</w:t>
            </w: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ОВЗ.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tabs>
                <w:tab w:val="left" w:pos="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3.Широкое информирование родительской общественности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ФГОС ОВЗ, АООП НОО обучающихся сТНР </w:t>
            </w:r>
            <w:r w:rsidRPr="00A6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ежегодно</w:t>
            </w:r>
          </w:p>
        </w:tc>
      </w:tr>
      <w:tr w:rsidR="00E41D5B" w:rsidRPr="00A60679" w:rsidTr="00E41D5B">
        <w:trPr>
          <w:trHeight w:val="562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VI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. Материально-техническое обеспечение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1. Обеспечение соответствия материально-техническ</w:t>
            </w: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ой базы ОО требованиям ФГОС НОО, ФГОС НОО ОВЗ.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2. Обеспечение соответствия санитарно-гигиеническ</w:t>
            </w: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их условий требованиям ФГОС НОО ОВЗ.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постоянно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3. Обеспечение соответствия условий реализации ООП противопожарным нормам, нормам охраны труда работников образовательного учреждения.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постоянно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4. Обеспечение соответствия информационно-образовательной среды требованиям ФГОС НОО</w:t>
            </w:r>
            <w:r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ОВЗ.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5. Обеспечение укомплектованности библиотечно-информационного центра печатными и электронными образовательными ресурсами.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6.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 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Наличие доступа ОО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постоянно</w:t>
            </w:r>
          </w:p>
        </w:tc>
      </w:tr>
      <w:tr w:rsidR="00E41D5B" w:rsidRPr="00A60679" w:rsidTr="00E41D5B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7.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val="en-US" w:eastAsia="ru-RU"/>
              </w:rPr>
              <w:t> </w:t>
            </w: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5B" w:rsidRPr="00A60679" w:rsidRDefault="00E41D5B" w:rsidP="005D6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A60679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E41D5B" w:rsidRPr="00143AB2" w:rsidRDefault="00143AB2" w:rsidP="00143AB2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E41D5B" w:rsidRPr="00143AB2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оценки эффективности адаптированной общеобразовательной программы НОО</w:t>
      </w:r>
      <w:r w:rsidR="008C62FA" w:rsidRPr="00143A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41D5B" w:rsidRPr="00143AB2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 с ТНР</w:t>
      </w:r>
    </w:p>
    <w:p w:rsidR="00E41D5B" w:rsidRPr="00A60679" w:rsidRDefault="00E41D5B" w:rsidP="00D32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Показателем оценки результатов и качества образовательной программы выступает информация, отражающая преемственность, результативность, эффективность, адаптированность, доступность, инновационность образовательной программы, а также иная информация, дающее представление о результатах и качестве образования. </w:t>
      </w:r>
    </w:p>
    <w:p w:rsidR="00E41D5B" w:rsidRPr="00A60679" w:rsidRDefault="00E41D5B" w:rsidP="00D3208F">
      <w:pPr>
        <w:numPr>
          <w:ilvl w:val="0"/>
          <w:numId w:val="3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Результативность</w:t>
      </w: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совокупность образовательных результатов с описанием уровней их достижения, которые могут быть достигнуты в ходе реализации образовательной программы;</w:t>
      </w:r>
    </w:p>
    <w:p w:rsidR="00E41D5B" w:rsidRPr="00A60679" w:rsidRDefault="00E41D5B" w:rsidP="00D3208F">
      <w:pPr>
        <w:numPr>
          <w:ilvl w:val="0"/>
          <w:numId w:val="3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Эффективность</w:t>
      </w: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комплекс мер, направленных на минимизацию (оптимизацию) временных затрат педагогических и детских действий для достижения конечных результатов реализации образовательной программы;</w:t>
      </w:r>
    </w:p>
    <w:p w:rsidR="00E41D5B" w:rsidRPr="00A60679" w:rsidRDefault="00E41D5B" w:rsidP="00D3208F">
      <w:pPr>
        <w:numPr>
          <w:ilvl w:val="0"/>
          <w:numId w:val="3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Адаптированность</w:t>
      </w: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сформированный комплекс рабочих учебных и внеу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рочных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программ, разработанных и используемых ОУ с учетом возрастных и личностных особенностей,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здоровья,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потенциальных возможностей и социальных потребностей обучающихся и воспитанников.</w:t>
      </w:r>
    </w:p>
    <w:p w:rsidR="00E41D5B" w:rsidRPr="00A60679" w:rsidRDefault="00E41D5B" w:rsidP="00D3208F">
      <w:pPr>
        <w:numPr>
          <w:ilvl w:val="0"/>
          <w:numId w:val="3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Доступность</w:t>
      </w: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качественный показатель образовательной программы, устанавливающий соответствие ее уровня и уровня интеллектуального развития, потенциальных возможностей обучающихся и воспитанников образовательного учреждения, а также возможностей освоения образовательной программы в разных формах (очной, заочной, экстернат, семейной с дистанционной поддержкой).</w:t>
      </w:r>
    </w:p>
    <w:p w:rsidR="00E41D5B" w:rsidRPr="00A60679" w:rsidRDefault="00E41D5B" w:rsidP="00D3208F">
      <w:pPr>
        <w:numPr>
          <w:ilvl w:val="0"/>
          <w:numId w:val="3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Инновационность</w:t>
      </w: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качественный показатель, устанавливающий соответствие целей, задач, содержания образовательных программ прогнозируемым результатам инновационных направлений и программ развития образовательного учреждения;</w:t>
      </w:r>
    </w:p>
    <w:p w:rsidR="00E41D5B" w:rsidRPr="00A60679" w:rsidRDefault="00E41D5B" w:rsidP="00D3208F">
      <w:pPr>
        <w:numPr>
          <w:ilvl w:val="0"/>
          <w:numId w:val="3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Ресурсность</w:t>
      </w:r>
      <w:r w:rsidRPr="00A606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>оптимальный комплекс условий, необходимых для достижения основных образовательных результатов.</w:t>
      </w:r>
    </w:p>
    <w:p w:rsidR="00E41D5B" w:rsidRPr="00A60679" w:rsidRDefault="00E41D5B" w:rsidP="00D32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оценки результатов и качества образовательных достижений обучающихся</w:t>
      </w:r>
    </w:p>
    <w:p w:rsidR="00E41D5B" w:rsidRPr="00A60679" w:rsidRDefault="00E41D5B" w:rsidP="00D3208F">
      <w:pPr>
        <w:numPr>
          <w:ilvl w:val="0"/>
          <w:numId w:val="3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Интегративность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соотношение разных аспектов образовательных результатов (предметные, компетентностные (универсальные способы деятельности), социальный опыт (внеучебные и внешкольные достижения) при оценке индивидуальных образовательных достижений школьников и качества образования (социализация, успешность);</w:t>
      </w:r>
    </w:p>
    <w:p w:rsidR="00E41D5B" w:rsidRPr="00A60679" w:rsidRDefault="00E41D5B" w:rsidP="00D3208F">
      <w:pPr>
        <w:numPr>
          <w:ilvl w:val="0"/>
          <w:numId w:val="3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Динамизм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учет индивидуального прогресса при подведении итогов результатов образования учащегося за определенный период времени;</w:t>
      </w:r>
    </w:p>
    <w:p w:rsidR="00E41D5B" w:rsidRPr="00A60679" w:rsidRDefault="00E41D5B" w:rsidP="00D3208F">
      <w:pPr>
        <w:numPr>
          <w:ilvl w:val="0"/>
          <w:numId w:val="3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Инициативность и ответственность 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>– возможность обучающихся предъявлять результаты своего труда на оценку другому (взрослому, одноклассникам) по собственной инициативе;</w:t>
      </w:r>
    </w:p>
    <w:p w:rsidR="00E41D5B" w:rsidRPr="00A60679" w:rsidRDefault="00E41D5B" w:rsidP="00D3208F">
      <w:pPr>
        <w:numPr>
          <w:ilvl w:val="0"/>
          <w:numId w:val="3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Презентационность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наличие специального места (натурального или(и) виртуального) для публичного предъявления обу</w:t>
      </w:r>
      <w:r w:rsidR="00933C7F">
        <w:rPr>
          <w:rFonts w:ascii="Times New Roman" w:eastAsia="Times New Roman" w:hAnsi="Times New Roman"/>
          <w:iCs/>
          <w:sz w:val="24"/>
          <w:szCs w:val="24"/>
          <w:lang w:eastAsia="ru-RU"/>
        </w:rPr>
        <w:t>чающимися своих образовательных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достижений;</w:t>
      </w:r>
    </w:p>
    <w:p w:rsidR="00E41D5B" w:rsidRPr="00A60679" w:rsidRDefault="00E41D5B" w:rsidP="00D3208F">
      <w:pPr>
        <w:numPr>
          <w:ilvl w:val="0"/>
          <w:numId w:val="3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Технологизм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наличие в образовательном учреждении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соотношение.</w:t>
      </w:r>
    </w:p>
    <w:p w:rsidR="00E41D5B" w:rsidRPr="00A60679" w:rsidRDefault="00E41D5B" w:rsidP="00D3208F">
      <w:pPr>
        <w:numPr>
          <w:ilvl w:val="0"/>
          <w:numId w:val="3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Открытость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возможность участия всех субъектов образовательного процесса в оценке индивидуальных результатов и качества образования школьников.</w:t>
      </w:r>
    </w:p>
    <w:p w:rsidR="00E41D5B" w:rsidRPr="00D3208F" w:rsidRDefault="00E41D5B" w:rsidP="00D32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оценки условий реализации образовательных программ</w:t>
      </w:r>
      <w:r w:rsidR="00D3208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41D5B" w:rsidRPr="00D3208F" w:rsidRDefault="00E41D5B" w:rsidP="00D3208F">
      <w:pPr>
        <w:numPr>
          <w:ilvl w:val="0"/>
          <w:numId w:val="3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санитарно-гигиеническое благополучие образовательной среды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>– соответствие условий физического воспитания гигиеническим требованиям; обеспеченность горячим питанием, наличие лицензированного ме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>дицинского кабинета, расписание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занятий, учебный план, учитывающий разные формы учебной деятельности и полидеятельностное пространство; состояние здоровья учащихся;</w:t>
      </w:r>
    </w:p>
    <w:p w:rsidR="00E41D5B" w:rsidRPr="00D3208F" w:rsidRDefault="00E41D5B" w:rsidP="00D3208F">
      <w:pPr>
        <w:numPr>
          <w:ilvl w:val="0"/>
          <w:numId w:val="3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кадровый потенциал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наличие педагогов, способных реализовать АООП НОО обучающихся с ТНР (по квалификации, по опыту, повышение квалификации, наличие званий, победители профессиональных конкурсов, участие в проектах, грантах и т.п.;</w:t>
      </w:r>
    </w:p>
    <w:p w:rsidR="00E41D5B" w:rsidRPr="00D3208F" w:rsidRDefault="00E41D5B" w:rsidP="00D3208F">
      <w:pPr>
        <w:numPr>
          <w:ilvl w:val="0"/>
          <w:numId w:val="3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информационно-техническое обеспечение образовательного процесса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обоснованное и эффективное использование информационной среды (локальной среды, сайта, цифровых образовательных ресурсов, мобильных компьютерных классов, владение ИКТ-технологиями</w:t>
      </w:r>
      <w:r w:rsidR="00933C7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педагогами) в образовательной 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деятельности; </w:t>
      </w:r>
    </w:p>
    <w:p w:rsidR="00E41D5B" w:rsidRPr="00D3208F" w:rsidRDefault="00E41D5B" w:rsidP="00D3208F">
      <w:pPr>
        <w:numPr>
          <w:ilvl w:val="0"/>
          <w:numId w:val="3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правовое обеспечение реализации АООП НОО обучающихся с ТНР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наличие локальных нормативно-правовых актов и их использование всеми субъектами образовательного процесса;</w:t>
      </w:r>
    </w:p>
    <w:p w:rsidR="00E41D5B" w:rsidRPr="00D3208F" w:rsidRDefault="00E41D5B" w:rsidP="00D3208F">
      <w:pPr>
        <w:numPr>
          <w:ilvl w:val="0"/>
          <w:numId w:val="3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образовательной</w:t>
      </w:r>
      <w:r w:rsidR="00D32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деятельностью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наличие баланса между внешней и внутренней оценкой (самооценкой) деятельности всех субъектов образовательного процесса при реализации АООП НОО, участие общественности (в том числе родительской) в управлении образовательным процессом;</w:t>
      </w:r>
    </w:p>
    <w:p w:rsidR="00E41D5B" w:rsidRPr="00D3208F" w:rsidRDefault="00E41D5B" w:rsidP="00D3208F">
      <w:pPr>
        <w:numPr>
          <w:ilvl w:val="0"/>
          <w:numId w:val="3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образовательной</w:t>
      </w:r>
      <w:r w:rsidR="00D32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обоснованность использования помещений и оборудования для реализации АООП НОО;</w:t>
      </w:r>
    </w:p>
    <w:p w:rsidR="00E41D5B" w:rsidRPr="00D3208F" w:rsidRDefault="00E41D5B" w:rsidP="00D3208F">
      <w:pPr>
        <w:numPr>
          <w:ilvl w:val="0"/>
          <w:numId w:val="3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8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</w:t>
      </w:r>
      <w:r w:rsidR="00933C7F">
        <w:rPr>
          <w:rFonts w:ascii="Times New Roman" w:eastAsia="Times New Roman" w:hAnsi="Times New Roman"/>
          <w:b/>
          <w:sz w:val="24"/>
          <w:szCs w:val="24"/>
          <w:lang w:eastAsia="ru-RU"/>
        </w:rPr>
        <w:t>ие образовательной деятельности</w:t>
      </w:r>
      <w:r w:rsidRPr="00D320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обоснование использования списка учебников для реализации задач АООП НОО; наличие и оптимальность других учебных и дидактических материалов, включая цифровые образовательные ресурсы, частота их использования обучающимися на индивидуальном уровне.</w:t>
      </w:r>
    </w:p>
    <w:p w:rsidR="00E41D5B" w:rsidRPr="00A60679" w:rsidRDefault="00E41D5B" w:rsidP="00D32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оценки результатов и качества деятельности образовательного учреждения</w:t>
      </w:r>
    </w:p>
    <w:p w:rsidR="00E41D5B" w:rsidRPr="00A60679" w:rsidRDefault="00E41D5B" w:rsidP="00D32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Показатели оценки </w:t>
      </w:r>
      <w:r w:rsidRPr="00A6067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и качества деятельности образовательной организации складываются </w:t>
      </w: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из совокупности показателей по следующим направлениям: </w:t>
      </w:r>
    </w:p>
    <w:p w:rsidR="00E41D5B" w:rsidRPr="00A60679" w:rsidRDefault="00E41D5B" w:rsidP="00D3208F">
      <w:pPr>
        <w:numPr>
          <w:ilvl w:val="0"/>
          <w:numId w:val="3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>оценка уровня готовности первоклассников к обучению в школе;</w:t>
      </w:r>
    </w:p>
    <w:p w:rsidR="00E41D5B" w:rsidRPr="00A60679" w:rsidRDefault="00E41D5B" w:rsidP="00D3208F">
      <w:pPr>
        <w:numPr>
          <w:ilvl w:val="0"/>
          <w:numId w:val="3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оценка уровня готовности выпускников начальной школы к обучению в основной школе (развитие УУД); </w:t>
      </w:r>
    </w:p>
    <w:p w:rsidR="00E41D5B" w:rsidRPr="00A60679" w:rsidRDefault="00E41D5B" w:rsidP="00D3208F">
      <w:pPr>
        <w:numPr>
          <w:ilvl w:val="0"/>
          <w:numId w:val="3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>оценка индивидуального прогресса и внеучебных достижений обучающихся;</w:t>
      </w:r>
    </w:p>
    <w:p w:rsidR="00E41D5B" w:rsidRPr="00A60679" w:rsidRDefault="00933C7F" w:rsidP="00D3208F">
      <w:pPr>
        <w:numPr>
          <w:ilvl w:val="0"/>
          <w:numId w:val="3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мониторинг </w:t>
      </w:r>
      <w:r w:rsidR="00E41D5B"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>результатов предметных олимпиад, конкурсов, конференций, соревнований;</w:t>
      </w:r>
    </w:p>
    <w:p w:rsidR="00E41D5B" w:rsidRPr="00A60679" w:rsidRDefault="00E41D5B" w:rsidP="00D3208F">
      <w:pPr>
        <w:numPr>
          <w:ilvl w:val="0"/>
          <w:numId w:val="3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мониторинг </w:t>
      </w:r>
      <w:proofErr w:type="gramStart"/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учебно-предметных компетенций</w:t>
      </w:r>
      <w:proofErr w:type="gramEnd"/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обучающихся 4-х классов; </w:t>
      </w:r>
    </w:p>
    <w:p w:rsidR="00E41D5B" w:rsidRPr="00A60679" w:rsidRDefault="00E41D5B" w:rsidP="00D3208F">
      <w:pPr>
        <w:numPr>
          <w:ilvl w:val="0"/>
          <w:numId w:val="3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оценка труда педагогов образовательного учреждения; </w:t>
      </w:r>
    </w:p>
    <w:p w:rsidR="00B935CF" w:rsidRDefault="00E41D5B" w:rsidP="005D69FC">
      <w:pPr>
        <w:numPr>
          <w:ilvl w:val="0"/>
          <w:numId w:val="316"/>
        </w:numPr>
        <w:spacing w:after="0" w:line="240" w:lineRule="auto"/>
        <w:ind w:left="851"/>
        <w:contextualSpacing/>
        <w:jc w:val="both"/>
        <w:outlineLvl w:val="2"/>
      </w:pPr>
      <w:r w:rsidRPr="00D3208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оценка условий реализации образовательных программ в образовательном учреждении. </w:t>
      </w:r>
      <w:bookmarkStart w:id="73" w:name="page15"/>
      <w:bookmarkStart w:id="74" w:name="page12"/>
      <w:bookmarkStart w:id="75" w:name="page13"/>
      <w:bookmarkStart w:id="76" w:name="page14"/>
      <w:bookmarkStart w:id="77" w:name="page8"/>
      <w:bookmarkEnd w:id="73"/>
      <w:bookmarkEnd w:id="74"/>
      <w:bookmarkEnd w:id="75"/>
      <w:bookmarkEnd w:id="76"/>
      <w:bookmarkEnd w:id="77"/>
    </w:p>
    <w:sectPr w:rsidR="00B935CF" w:rsidSect="000B3BF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3A" w:rsidRDefault="0008233A" w:rsidP="000B3BFC">
      <w:pPr>
        <w:spacing w:after="0" w:line="240" w:lineRule="auto"/>
      </w:pPr>
      <w:r>
        <w:separator/>
      </w:r>
    </w:p>
  </w:endnote>
  <w:endnote w:type="continuationSeparator" w:id="0">
    <w:p w:rsidR="0008233A" w:rsidRDefault="0008233A" w:rsidP="000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896663"/>
      <w:docPartObj>
        <w:docPartGallery w:val="Page Numbers (Bottom of Page)"/>
        <w:docPartUnique/>
      </w:docPartObj>
    </w:sdtPr>
    <w:sdtContent>
      <w:p w:rsidR="0070425A" w:rsidRDefault="007042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425A" w:rsidRDefault="0070425A" w:rsidP="000B3B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3A" w:rsidRDefault="0008233A" w:rsidP="000B3BFC">
      <w:pPr>
        <w:spacing w:after="0" w:line="240" w:lineRule="auto"/>
      </w:pPr>
      <w:r>
        <w:separator/>
      </w:r>
    </w:p>
  </w:footnote>
  <w:footnote w:type="continuationSeparator" w:id="0">
    <w:p w:rsidR="0008233A" w:rsidRDefault="0008233A" w:rsidP="000B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84D68"/>
    <w:multiLevelType w:val="hybridMultilevel"/>
    <w:tmpl w:val="B2E46BC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50B8"/>
    <w:multiLevelType w:val="hybridMultilevel"/>
    <w:tmpl w:val="E39A3BEE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1060276"/>
    <w:multiLevelType w:val="hybridMultilevel"/>
    <w:tmpl w:val="1CD0DD02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96F60"/>
    <w:multiLevelType w:val="hybridMultilevel"/>
    <w:tmpl w:val="2A50B714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1901152"/>
    <w:multiLevelType w:val="hybridMultilevel"/>
    <w:tmpl w:val="49DE49D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5779"/>
    <w:multiLevelType w:val="hybridMultilevel"/>
    <w:tmpl w:val="2B72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C1A3A"/>
    <w:multiLevelType w:val="hybridMultilevel"/>
    <w:tmpl w:val="C0A4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D08CD"/>
    <w:multiLevelType w:val="hybridMultilevel"/>
    <w:tmpl w:val="B2B8E20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D019E1"/>
    <w:multiLevelType w:val="hybridMultilevel"/>
    <w:tmpl w:val="2424C04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F40A25"/>
    <w:multiLevelType w:val="hybridMultilevel"/>
    <w:tmpl w:val="D8EECC18"/>
    <w:lvl w:ilvl="0" w:tplc="A1BE65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B613F"/>
    <w:multiLevelType w:val="multilevel"/>
    <w:tmpl w:val="FB8605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038E1AF3"/>
    <w:multiLevelType w:val="hybridMultilevel"/>
    <w:tmpl w:val="0658AA76"/>
    <w:lvl w:ilvl="0" w:tplc="19008114">
      <w:numFmt w:val="bullet"/>
      <w:lvlText w:val="•"/>
      <w:lvlJc w:val="left"/>
      <w:pPr>
        <w:ind w:left="9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3" w15:restartNumberingAfterBreak="0">
    <w:nsid w:val="05720D7E"/>
    <w:multiLevelType w:val="hybridMultilevel"/>
    <w:tmpl w:val="BCBC13F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A7AD5"/>
    <w:multiLevelType w:val="hybridMultilevel"/>
    <w:tmpl w:val="35D8FF1E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6EE0DA8"/>
    <w:multiLevelType w:val="hybridMultilevel"/>
    <w:tmpl w:val="2420503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F22848"/>
    <w:multiLevelType w:val="hybridMultilevel"/>
    <w:tmpl w:val="0750D87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771D31"/>
    <w:multiLevelType w:val="hybridMultilevel"/>
    <w:tmpl w:val="2DA4553E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8953AE"/>
    <w:multiLevelType w:val="hybridMultilevel"/>
    <w:tmpl w:val="0EE0FB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7D8144E"/>
    <w:multiLevelType w:val="hybridMultilevel"/>
    <w:tmpl w:val="778238A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B24373"/>
    <w:multiLevelType w:val="hybridMultilevel"/>
    <w:tmpl w:val="C4A0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D1B0E"/>
    <w:multiLevelType w:val="hybridMultilevel"/>
    <w:tmpl w:val="2F5E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8B400F"/>
    <w:multiLevelType w:val="hybridMultilevel"/>
    <w:tmpl w:val="6EA65D8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C675E4"/>
    <w:multiLevelType w:val="singleLevel"/>
    <w:tmpl w:val="EDAC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AD37305"/>
    <w:multiLevelType w:val="hybridMultilevel"/>
    <w:tmpl w:val="B0DA066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D52F05"/>
    <w:multiLevelType w:val="hybridMultilevel"/>
    <w:tmpl w:val="B9F0B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C48BB6">
      <w:start w:val="1"/>
      <w:numFmt w:val="bullet"/>
      <w:lvlText w:val="–"/>
      <w:lvlJc w:val="left"/>
      <w:pPr>
        <w:ind w:left="1440" w:hanging="360"/>
      </w:pPr>
      <w:rPr>
        <w:rFonts w:ascii="Script MT Bold" w:hAnsi="Script MT Bol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65FF3"/>
    <w:multiLevelType w:val="hybridMultilevel"/>
    <w:tmpl w:val="615C7436"/>
    <w:lvl w:ilvl="0" w:tplc="19008114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0AFC1E70"/>
    <w:multiLevelType w:val="hybridMultilevel"/>
    <w:tmpl w:val="EAD6BE6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1D07C0"/>
    <w:multiLevelType w:val="hybridMultilevel"/>
    <w:tmpl w:val="18D03C7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265380"/>
    <w:multiLevelType w:val="hybridMultilevel"/>
    <w:tmpl w:val="467C6DA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72525C"/>
    <w:multiLevelType w:val="hybridMultilevel"/>
    <w:tmpl w:val="CC4AD9A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FC48BB6">
      <w:start w:val="1"/>
      <w:numFmt w:val="bullet"/>
      <w:lvlText w:val="–"/>
      <w:lvlJc w:val="left"/>
      <w:pPr>
        <w:ind w:left="1788" w:hanging="360"/>
      </w:pPr>
      <w:rPr>
        <w:rFonts w:ascii="Script MT Bold" w:hAnsi="Script MT Bold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0BD94230"/>
    <w:multiLevelType w:val="hybridMultilevel"/>
    <w:tmpl w:val="C7AA50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C8D3BA1"/>
    <w:multiLevelType w:val="hybridMultilevel"/>
    <w:tmpl w:val="91B4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9D26BB"/>
    <w:multiLevelType w:val="hybridMultilevel"/>
    <w:tmpl w:val="DC646088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C631F4"/>
    <w:multiLevelType w:val="hybridMultilevel"/>
    <w:tmpl w:val="37D67F4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CC148A"/>
    <w:multiLevelType w:val="hybridMultilevel"/>
    <w:tmpl w:val="3740250E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71692A"/>
    <w:multiLevelType w:val="hybridMultilevel"/>
    <w:tmpl w:val="807EDB96"/>
    <w:lvl w:ilvl="0" w:tplc="19008114">
      <w:numFmt w:val="bullet"/>
      <w:lvlText w:val="•"/>
      <w:lvlJc w:val="left"/>
      <w:pPr>
        <w:ind w:left="9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7" w15:restartNumberingAfterBreak="0">
    <w:nsid w:val="0DD609C3"/>
    <w:multiLevelType w:val="hybridMultilevel"/>
    <w:tmpl w:val="4A5C0F2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FC3C65"/>
    <w:multiLevelType w:val="hybridMultilevel"/>
    <w:tmpl w:val="62666C8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0C1C81"/>
    <w:multiLevelType w:val="hybridMultilevel"/>
    <w:tmpl w:val="532657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0E700640"/>
    <w:multiLevelType w:val="hybridMultilevel"/>
    <w:tmpl w:val="CECC28B8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F0600F0"/>
    <w:multiLevelType w:val="hybridMultilevel"/>
    <w:tmpl w:val="49408220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0F207BAB"/>
    <w:multiLevelType w:val="multilevel"/>
    <w:tmpl w:val="F1DC0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F2C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F7C4336"/>
    <w:multiLevelType w:val="hybridMultilevel"/>
    <w:tmpl w:val="72FA67C4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1003093B"/>
    <w:multiLevelType w:val="hybridMultilevel"/>
    <w:tmpl w:val="84B47D3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4C6620"/>
    <w:multiLevelType w:val="hybridMultilevel"/>
    <w:tmpl w:val="488CA8EE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10C9214E"/>
    <w:multiLevelType w:val="hybridMultilevel"/>
    <w:tmpl w:val="B68818B8"/>
    <w:lvl w:ilvl="0" w:tplc="19008114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10EA062D"/>
    <w:multiLevelType w:val="hybridMultilevel"/>
    <w:tmpl w:val="32ECD87A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0007B8B">
      <w:start w:val="1"/>
      <w:numFmt w:val="bullet"/>
      <w:lvlText w:val="В"/>
      <w:lvlJc w:val="left"/>
      <w:pPr>
        <w:tabs>
          <w:tab w:val="num" w:pos="1788"/>
        </w:tabs>
        <w:ind w:left="178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11103FB0"/>
    <w:multiLevelType w:val="hybridMultilevel"/>
    <w:tmpl w:val="024A4578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1166306F"/>
    <w:multiLevelType w:val="hybridMultilevel"/>
    <w:tmpl w:val="A75C1676"/>
    <w:lvl w:ilvl="0" w:tplc="C796452C">
      <w:numFmt w:val="bullet"/>
      <w:lvlText w:val="•"/>
      <w:lvlJc w:val="left"/>
      <w:pPr>
        <w:ind w:left="155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1" w15:restartNumberingAfterBreak="0">
    <w:nsid w:val="11953E33"/>
    <w:multiLevelType w:val="hybridMultilevel"/>
    <w:tmpl w:val="361C235E"/>
    <w:lvl w:ilvl="0" w:tplc="E9D42B4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1D9727D"/>
    <w:multiLevelType w:val="hybridMultilevel"/>
    <w:tmpl w:val="ECDE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FA5AE9"/>
    <w:multiLevelType w:val="hybridMultilevel"/>
    <w:tmpl w:val="C418807A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4" w15:restartNumberingAfterBreak="0">
    <w:nsid w:val="12017126"/>
    <w:multiLevelType w:val="hybridMultilevel"/>
    <w:tmpl w:val="201C598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2C4481"/>
    <w:multiLevelType w:val="hybridMultilevel"/>
    <w:tmpl w:val="A16891AC"/>
    <w:lvl w:ilvl="0" w:tplc="19008114">
      <w:numFmt w:val="bullet"/>
      <w:lvlText w:val="•"/>
      <w:lvlJc w:val="left"/>
      <w:pPr>
        <w:ind w:left="13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6" w15:restartNumberingAfterBreak="0">
    <w:nsid w:val="12B1467F"/>
    <w:multiLevelType w:val="hybridMultilevel"/>
    <w:tmpl w:val="77F8F12E"/>
    <w:lvl w:ilvl="0" w:tplc="C796452C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133A3D13"/>
    <w:multiLevelType w:val="hybridMultilevel"/>
    <w:tmpl w:val="8ADA72F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49A0B86"/>
    <w:multiLevelType w:val="hybridMultilevel"/>
    <w:tmpl w:val="8898BB1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4BD3D6E"/>
    <w:multiLevelType w:val="hybridMultilevel"/>
    <w:tmpl w:val="CEA6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E12EB8"/>
    <w:multiLevelType w:val="hybridMultilevel"/>
    <w:tmpl w:val="FFBEA146"/>
    <w:lvl w:ilvl="0" w:tplc="19008114">
      <w:numFmt w:val="bullet"/>
      <w:lvlText w:val="•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1" w15:restartNumberingAfterBreak="0">
    <w:nsid w:val="15C447B4"/>
    <w:multiLevelType w:val="hybridMultilevel"/>
    <w:tmpl w:val="2AF2055E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61258D1"/>
    <w:multiLevelType w:val="hybridMultilevel"/>
    <w:tmpl w:val="0DA2525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8F1B91"/>
    <w:multiLevelType w:val="hybridMultilevel"/>
    <w:tmpl w:val="85E0530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905454"/>
    <w:multiLevelType w:val="hybridMultilevel"/>
    <w:tmpl w:val="A6D24690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5" w15:restartNumberingAfterBreak="0">
    <w:nsid w:val="176E7F57"/>
    <w:multiLevelType w:val="hybridMultilevel"/>
    <w:tmpl w:val="EE58590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79142C8"/>
    <w:multiLevelType w:val="hybridMultilevel"/>
    <w:tmpl w:val="83BE87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18BA5F64"/>
    <w:multiLevelType w:val="hybridMultilevel"/>
    <w:tmpl w:val="53B0FFA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8C505FA"/>
    <w:multiLevelType w:val="hybridMultilevel"/>
    <w:tmpl w:val="D83AA73C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18FE082B"/>
    <w:multiLevelType w:val="hybridMultilevel"/>
    <w:tmpl w:val="32C6623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98D65DF"/>
    <w:multiLevelType w:val="hybridMultilevel"/>
    <w:tmpl w:val="BD5294E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9C42FBF"/>
    <w:multiLevelType w:val="hybridMultilevel"/>
    <w:tmpl w:val="FB3A7EFC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1A5C75EE"/>
    <w:multiLevelType w:val="hybridMultilevel"/>
    <w:tmpl w:val="1A966E64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1AC666EA"/>
    <w:multiLevelType w:val="hybridMultilevel"/>
    <w:tmpl w:val="DB1ECF60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1B03016C"/>
    <w:multiLevelType w:val="multilevel"/>
    <w:tmpl w:val="8B1EA3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–"/>
      <w:lvlJc w:val="left"/>
      <w:pPr>
        <w:ind w:left="1500" w:hanging="432"/>
      </w:pPr>
      <w:rPr>
        <w:rFonts w:ascii="Script MT Bold" w:hAnsi="Script MT Bold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5" w15:restartNumberingAfterBreak="0">
    <w:nsid w:val="1B47348C"/>
    <w:multiLevelType w:val="hybridMultilevel"/>
    <w:tmpl w:val="301AA606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B4F51AF"/>
    <w:multiLevelType w:val="hybridMultilevel"/>
    <w:tmpl w:val="B7CC7C0E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1B833166"/>
    <w:multiLevelType w:val="multilevel"/>
    <w:tmpl w:val="7D9059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8" w15:restartNumberingAfterBreak="0">
    <w:nsid w:val="1BBA6D73"/>
    <w:multiLevelType w:val="hybridMultilevel"/>
    <w:tmpl w:val="2C5ABCDE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1BDC79E7"/>
    <w:multiLevelType w:val="hybridMultilevel"/>
    <w:tmpl w:val="AC1AD018"/>
    <w:lvl w:ilvl="0" w:tplc="1900811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1BE973D1"/>
    <w:multiLevelType w:val="hybridMultilevel"/>
    <w:tmpl w:val="F050F61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C935A86"/>
    <w:multiLevelType w:val="hybridMultilevel"/>
    <w:tmpl w:val="11764E02"/>
    <w:lvl w:ilvl="0" w:tplc="19008114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 w15:restartNumberingAfterBreak="0">
    <w:nsid w:val="1CFB133C"/>
    <w:multiLevelType w:val="hybridMultilevel"/>
    <w:tmpl w:val="2AE279EC"/>
    <w:lvl w:ilvl="0" w:tplc="19008114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 w15:restartNumberingAfterBreak="0">
    <w:nsid w:val="1D6315CB"/>
    <w:multiLevelType w:val="hybridMultilevel"/>
    <w:tmpl w:val="6E24DDB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D707EA0"/>
    <w:multiLevelType w:val="hybridMultilevel"/>
    <w:tmpl w:val="302A4AB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D8F331E"/>
    <w:multiLevelType w:val="hybridMultilevel"/>
    <w:tmpl w:val="D7CEA45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DC002AD"/>
    <w:multiLevelType w:val="hybridMultilevel"/>
    <w:tmpl w:val="8AF8C09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E6E28C8"/>
    <w:multiLevelType w:val="hybridMultilevel"/>
    <w:tmpl w:val="920AFCD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EEB6769"/>
    <w:multiLevelType w:val="hybridMultilevel"/>
    <w:tmpl w:val="DE24BBA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F30326"/>
    <w:multiLevelType w:val="hybridMultilevel"/>
    <w:tmpl w:val="10BC3A2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F89042B"/>
    <w:multiLevelType w:val="hybridMultilevel"/>
    <w:tmpl w:val="0DC6AA6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FAF2348"/>
    <w:multiLevelType w:val="hybridMultilevel"/>
    <w:tmpl w:val="95B235B0"/>
    <w:lvl w:ilvl="0" w:tplc="01101A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04F401E"/>
    <w:multiLevelType w:val="hybridMultilevel"/>
    <w:tmpl w:val="E11C6ACE"/>
    <w:lvl w:ilvl="0" w:tplc="19008114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2063268D"/>
    <w:multiLevelType w:val="hybridMultilevel"/>
    <w:tmpl w:val="602627CC"/>
    <w:lvl w:ilvl="0" w:tplc="19008114">
      <w:numFmt w:val="bullet"/>
      <w:lvlText w:val="•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20E658DF"/>
    <w:multiLevelType w:val="hybridMultilevel"/>
    <w:tmpl w:val="3528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293358"/>
    <w:multiLevelType w:val="hybridMultilevel"/>
    <w:tmpl w:val="E5184AD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24C6515"/>
    <w:multiLevelType w:val="hybridMultilevel"/>
    <w:tmpl w:val="23528DE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31D37A1"/>
    <w:multiLevelType w:val="hybridMultilevel"/>
    <w:tmpl w:val="C9985D18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33D2544"/>
    <w:multiLevelType w:val="hybridMultilevel"/>
    <w:tmpl w:val="DC8EB9D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3553862"/>
    <w:multiLevelType w:val="hybridMultilevel"/>
    <w:tmpl w:val="BE66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3617F4A"/>
    <w:multiLevelType w:val="hybridMultilevel"/>
    <w:tmpl w:val="07CC816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3A11F7F"/>
    <w:multiLevelType w:val="hybridMultilevel"/>
    <w:tmpl w:val="A3B4E188"/>
    <w:lvl w:ilvl="0" w:tplc="B91AA8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3EC4EAC"/>
    <w:multiLevelType w:val="hybridMultilevel"/>
    <w:tmpl w:val="DC9A7F3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3F07095"/>
    <w:multiLevelType w:val="hybridMultilevel"/>
    <w:tmpl w:val="B42EE756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40E600C"/>
    <w:multiLevelType w:val="hybridMultilevel"/>
    <w:tmpl w:val="F8D475C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47C572B"/>
    <w:multiLevelType w:val="hybridMultilevel"/>
    <w:tmpl w:val="B4800DE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58B0FE5"/>
    <w:multiLevelType w:val="hybridMultilevel"/>
    <w:tmpl w:val="FADC53A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7232F99"/>
    <w:multiLevelType w:val="multilevel"/>
    <w:tmpl w:val="83F25B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2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68" w:hanging="2160"/>
      </w:pPr>
      <w:rPr>
        <w:rFonts w:hint="default"/>
      </w:rPr>
    </w:lvl>
  </w:abstractNum>
  <w:abstractNum w:abstractNumId="108" w15:restartNumberingAfterBreak="0">
    <w:nsid w:val="27534F00"/>
    <w:multiLevelType w:val="hybridMultilevel"/>
    <w:tmpl w:val="ECE23DB2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279708AB"/>
    <w:multiLevelType w:val="hybridMultilevel"/>
    <w:tmpl w:val="4FD0446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864423D"/>
    <w:multiLevelType w:val="hybridMultilevel"/>
    <w:tmpl w:val="4380F4F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93639DF"/>
    <w:multiLevelType w:val="hybridMultilevel"/>
    <w:tmpl w:val="B3D0DE4E"/>
    <w:lvl w:ilvl="0" w:tplc="0D8E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5026A0"/>
    <w:multiLevelType w:val="hybridMultilevel"/>
    <w:tmpl w:val="0F9E94D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A4D04B1"/>
    <w:multiLevelType w:val="hybridMultilevel"/>
    <w:tmpl w:val="5C5A49E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A930635"/>
    <w:multiLevelType w:val="hybridMultilevel"/>
    <w:tmpl w:val="A2E260FE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2B910C65"/>
    <w:multiLevelType w:val="hybridMultilevel"/>
    <w:tmpl w:val="4B9ABA1E"/>
    <w:lvl w:ilvl="0" w:tplc="19008114">
      <w:numFmt w:val="bullet"/>
      <w:lvlText w:val="•"/>
      <w:lvlJc w:val="left"/>
      <w:pPr>
        <w:ind w:left="9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16" w15:restartNumberingAfterBreak="0">
    <w:nsid w:val="2B9D6FD4"/>
    <w:multiLevelType w:val="hybridMultilevel"/>
    <w:tmpl w:val="D2F2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7A0A32"/>
    <w:multiLevelType w:val="hybridMultilevel"/>
    <w:tmpl w:val="7EBC5F32"/>
    <w:lvl w:ilvl="0" w:tplc="C796452C"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2C882467"/>
    <w:multiLevelType w:val="hybridMultilevel"/>
    <w:tmpl w:val="9BBC1D6A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793331"/>
    <w:multiLevelType w:val="hybridMultilevel"/>
    <w:tmpl w:val="1B16662E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9A3577"/>
    <w:multiLevelType w:val="hybridMultilevel"/>
    <w:tmpl w:val="D3FA94F2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A13F3A"/>
    <w:multiLevelType w:val="hybridMultilevel"/>
    <w:tmpl w:val="8B26C11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DE019A4"/>
    <w:multiLevelType w:val="multilevel"/>
    <w:tmpl w:val="8194A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2E0C2F14"/>
    <w:multiLevelType w:val="hybridMultilevel"/>
    <w:tmpl w:val="D94E38A6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4" w15:restartNumberingAfterBreak="0">
    <w:nsid w:val="2E16333D"/>
    <w:multiLevelType w:val="hybridMultilevel"/>
    <w:tmpl w:val="E1B6BCB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E547619"/>
    <w:multiLevelType w:val="hybridMultilevel"/>
    <w:tmpl w:val="CD085AB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F9B03A3"/>
    <w:multiLevelType w:val="hybridMultilevel"/>
    <w:tmpl w:val="449EF58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FAF11FA"/>
    <w:multiLevelType w:val="hybridMultilevel"/>
    <w:tmpl w:val="C9B83A4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FD82D19"/>
    <w:multiLevelType w:val="hybridMultilevel"/>
    <w:tmpl w:val="9D44D322"/>
    <w:lvl w:ilvl="0" w:tplc="E9D42B4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3FC48BB6">
      <w:start w:val="1"/>
      <w:numFmt w:val="bullet"/>
      <w:lvlText w:val="–"/>
      <w:lvlJc w:val="left"/>
      <w:pPr>
        <w:ind w:left="1788" w:hanging="360"/>
      </w:pPr>
      <w:rPr>
        <w:rFonts w:ascii="Script MT Bold" w:hAnsi="Script MT Bold" w:hint="default"/>
      </w:rPr>
    </w:lvl>
    <w:lvl w:ilvl="2" w:tplc="3B047798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2FF638F4"/>
    <w:multiLevelType w:val="hybridMultilevel"/>
    <w:tmpl w:val="5F5A626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0781FA9"/>
    <w:multiLevelType w:val="hybridMultilevel"/>
    <w:tmpl w:val="9E602EF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19D19F8"/>
    <w:multiLevelType w:val="hybridMultilevel"/>
    <w:tmpl w:val="D7C8CD26"/>
    <w:lvl w:ilvl="0" w:tplc="1900811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31CE726D"/>
    <w:multiLevelType w:val="hybridMultilevel"/>
    <w:tmpl w:val="1EF4FCB0"/>
    <w:lvl w:ilvl="0" w:tplc="C796452C">
      <w:numFmt w:val="bullet"/>
      <w:lvlText w:val="•"/>
      <w:lvlJc w:val="left"/>
      <w:pPr>
        <w:ind w:left="120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33" w15:restartNumberingAfterBreak="0">
    <w:nsid w:val="31F3763B"/>
    <w:multiLevelType w:val="hybridMultilevel"/>
    <w:tmpl w:val="F418BF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323025A3"/>
    <w:multiLevelType w:val="hybridMultilevel"/>
    <w:tmpl w:val="498E50AE"/>
    <w:lvl w:ilvl="0" w:tplc="19008114">
      <w:numFmt w:val="bullet"/>
      <w:lvlText w:val="•"/>
      <w:lvlJc w:val="left"/>
      <w:pPr>
        <w:ind w:left="9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35" w15:restartNumberingAfterBreak="0">
    <w:nsid w:val="325063AC"/>
    <w:multiLevelType w:val="hybridMultilevel"/>
    <w:tmpl w:val="099E42FA"/>
    <w:lvl w:ilvl="0" w:tplc="19008114">
      <w:numFmt w:val="bullet"/>
      <w:lvlText w:val="•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6" w15:restartNumberingAfterBreak="0">
    <w:nsid w:val="327206FA"/>
    <w:multiLevelType w:val="hybridMultilevel"/>
    <w:tmpl w:val="BCE07E9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2CA31EC"/>
    <w:multiLevelType w:val="hybridMultilevel"/>
    <w:tmpl w:val="E99491E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3A27978"/>
    <w:multiLevelType w:val="hybridMultilevel"/>
    <w:tmpl w:val="6BFAF64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41D7528"/>
    <w:multiLevelType w:val="hybridMultilevel"/>
    <w:tmpl w:val="86EC974C"/>
    <w:lvl w:ilvl="0" w:tplc="19008114">
      <w:numFmt w:val="bullet"/>
      <w:lvlText w:val="•"/>
      <w:lvlJc w:val="left"/>
      <w:pPr>
        <w:ind w:left="8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0" w15:restartNumberingAfterBreak="0">
    <w:nsid w:val="34282745"/>
    <w:multiLevelType w:val="hybridMultilevel"/>
    <w:tmpl w:val="90D6F54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4607C8F"/>
    <w:multiLevelType w:val="hybridMultilevel"/>
    <w:tmpl w:val="A0C2A098"/>
    <w:lvl w:ilvl="0" w:tplc="19008114">
      <w:numFmt w:val="bullet"/>
      <w:lvlText w:val="•"/>
      <w:lvlJc w:val="left"/>
      <w:pPr>
        <w:ind w:left="9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2" w15:restartNumberingAfterBreak="0">
    <w:nsid w:val="34BC5CAC"/>
    <w:multiLevelType w:val="hybridMultilevel"/>
    <w:tmpl w:val="F25A06C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52F0077"/>
    <w:multiLevelType w:val="hybridMultilevel"/>
    <w:tmpl w:val="2542BDC6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35570445"/>
    <w:multiLevelType w:val="hybridMultilevel"/>
    <w:tmpl w:val="14FC6B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3592657C"/>
    <w:multiLevelType w:val="hybridMultilevel"/>
    <w:tmpl w:val="3CE216B2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6" w15:restartNumberingAfterBreak="0">
    <w:nsid w:val="360A48F7"/>
    <w:multiLevelType w:val="hybridMultilevel"/>
    <w:tmpl w:val="C5D27AC0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7" w15:restartNumberingAfterBreak="0">
    <w:nsid w:val="36B339E4"/>
    <w:multiLevelType w:val="hybridMultilevel"/>
    <w:tmpl w:val="424E0A14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8" w15:restartNumberingAfterBreak="0">
    <w:nsid w:val="36D839BE"/>
    <w:multiLevelType w:val="multilevel"/>
    <w:tmpl w:val="E9D058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49" w15:restartNumberingAfterBreak="0">
    <w:nsid w:val="36E77171"/>
    <w:multiLevelType w:val="multilevel"/>
    <w:tmpl w:val="AA3423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ind w:left="243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0" w15:restartNumberingAfterBreak="0">
    <w:nsid w:val="36F109DC"/>
    <w:multiLevelType w:val="hybridMultilevel"/>
    <w:tmpl w:val="FA0AFF70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1" w15:restartNumberingAfterBreak="0">
    <w:nsid w:val="37336C4C"/>
    <w:multiLevelType w:val="hybridMultilevel"/>
    <w:tmpl w:val="FF5C2BC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77A0DDD"/>
    <w:multiLevelType w:val="multilevel"/>
    <w:tmpl w:val="7D90595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53" w15:restartNumberingAfterBreak="0">
    <w:nsid w:val="37A97EFC"/>
    <w:multiLevelType w:val="hybridMultilevel"/>
    <w:tmpl w:val="BC0A594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85C5E3C"/>
    <w:multiLevelType w:val="multilevel"/>
    <w:tmpl w:val="5AF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8751FB4"/>
    <w:multiLevelType w:val="hybridMultilevel"/>
    <w:tmpl w:val="057A5D2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8A42CAE"/>
    <w:multiLevelType w:val="hybridMultilevel"/>
    <w:tmpl w:val="95D0D6F2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3969309E"/>
    <w:multiLevelType w:val="hybridMultilevel"/>
    <w:tmpl w:val="D9006F40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9" w15:restartNumberingAfterBreak="0">
    <w:nsid w:val="39E413B2"/>
    <w:multiLevelType w:val="hybridMultilevel"/>
    <w:tmpl w:val="F4B2E23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A2B3AFF"/>
    <w:multiLevelType w:val="hybridMultilevel"/>
    <w:tmpl w:val="02C81598"/>
    <w:lvl w:ilvl="0" w:tplc="601A48DE">
      <w:numFmt w:val="bullet"/>
      <w:lvlText w:val="•"/>
      <w:lvlJc w:val="left"/>
      <w:pPr>
        <w:ind w:left="1455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1" w15:restartNumberingAfterBreak="0">
    <w:nsid w:val="3AAB797F"/>
    <w:multiLevelType w:val="hybridMultilevel"/>
    <w:tmpl w:val="7C3EB5D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B2B2B95"/>
    <w:multiLevelType w:val="hybridMultilevel"/>
    <w:tmpl w:val="6D6EB0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601A48DE">
      <w:numFmt w:val="bullet"/>
      <w:lvlText w:val="•"/>
      <w:lvlJc w:val="left"/>
      <w:pPr>
        <w:ind w:left="1506" w:hanging="360"/>
      </w:pPr>
      <w:rPr>
        <w:rFonts w:ascii="Times New Roman" w:hAnsi="Times New Roman" w:cs="Times New Roman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3" w15:restartNumberingAfterBreak="0">
    <w:nsid w:val="3B7702BA"/>
    <w:multiLevelType w:val="hybridMultilevel"/>
    <w:tmpl w:val="9FC284C8"/>
    <w:lvl w:ilvl="0" w:tplc="19008114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4" w15:restartNumberingAfterBreak="0">
    <w:nsid w:val="3B9030E3"/>
    <w:multiLevelType w:val="hybridMultilevel"/>
    <w:tmpl w:val="C5B40022"/>
    <w:lvl w:ilvl="0" w:tplc="601A48DE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5" w15:restartNumberingAfterBreak="0">
    <w:nsid w:val="3BD65036"/>
    <w:multiLevelType w:val="hybridMultilevel"/>
    <w:tmpl w:val="B6E274B8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6" w15:restartNumberingAfterBreak="0">
    <w:nsid w:val="3C9E2E7F"/>
    <w:multiLevelType w:val="hybridMultilevel"/>
    <w:tmpl w:val="F70C4430"/>
    <w:lvl w:ilvl="0" w:tplc="19008114">
      <w:numFmt w:val="bullet"/>
      <w:lvlText w:val="•"/>
      <w:lvlJc w:val="left"/>
      <w:pPr>
        <w:ind w:left="9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67" w15:restartNumberingAfterBreak="0">
    <w:nsid w:val="3DBF1471"/>
    <w:multiLevelType w:val="hybridMultilevel"/>
    <w:tmpl w:val="D54AEE9A"/>
    <w:lvl w:ilvl="0" w:tplc="19008114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8" w15:restartNumberingAfterBreak="0">
    <w:nsid w:val="3DE83224"/>
    <w:multiLevelType w:val="hybridMultilevel"/>
    <w:tmpl w:val="8B8016CA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9" w15:restartNumberingAfterBreak="0">
    <w:nsid w:val="3DFE0BFA"/>
    <w:multiLevelType w:val="hybridMultilevel"/>
    <w:tmpl w:val="2BBE7EA6"/>
    <w:lvl w:ilvl="0" w:tplc="19008114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3E2258D4"/>
    <w:multiLevelType w:val="hybridMultilevel"/>
    <w:tmpl w:val="FA18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E3529F5"/>
    <w:multiLevelType w:val="hybridMultilevel"/>
    <w:tmpl w:val="926810EE"/>
    <w:lvl w:ilvl="0" w:tplc="19008114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3E4F2FAD"/>
    <w:multiLevelType w:val="hybridMultilevel"/>
    <w:tmpl w:val="89F296D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F060136"/>
    <w:multiLevelType w:val="hybridMultilevel"/>
    <w:tmpl w:val="2D069D3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F1016FE"/>
    <w:multiLevelType w:val="hybridMultilevel"/>
    <w:tmpl w:val="7A3A7FB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FB67B00"/>
    <w:multiLevelType w:val="hybridMultilevel"/>
    <w:tmpl w:val="FD6810C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FD51056"/>
    <w:multiLevelType w:val="hybridMultilevel"/>
    <w:tmpl w:val="C8DE757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03313A7"/>
    <w:multiLevelType w:val="hybridMultilevel"/>
    <w:tmpl w:val="49A6F81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0680A91"/>
    <w:multiLevelType w:val="hybridMultilevel"/>
    <w:tmpl w:val="05C2669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0B821CB"/>
    <w:multiLevelType w:val="hybridMultilevel"/>
    <w:tmpl w:val="42CCE54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12E475D"/>
    <w:multiLevelType w:val="hybridMultilevel"/>
    <w:tmpl w:val="F91403DE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1854810"/>
    <w:multiLevelType w:val="hybridMultilevel"/>
    <w:tmpl w:val="97ECAFE6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2" w15:restartNumberingAfterBreak="0">
    <w:nsid w:val="41D54ED4"/>
    <w:multiLevelType w:val="hybridMultilevel"/>
    <w:tmpl w:val="52B8D866"/>
    <w:lvl w:ilvl="0" w:tplc="601A48DE">
      <w:numFmt w:val="bullet"/>
      <w:lvlText w:val="•"/>
      <w:lvlJc w:val="left"/>
      <w:pPr>
        <w:ind w:left="140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3" w15:restartNumberingAfterBreak="0">
    <w:nsid w:val="41F06700"/>
    <w:multiLevelType w:val="hybridMultilevel"/>
    <w:tmpl w:val="571E909A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4" w15:restartNumberingAfterBreak="0">
    <w:nsid w:val="425C0A6E"/>
    <w:multiLevelType w:val="hybridMultilevel"/>
    <w:tmpl w:val="948E81CC"/>
    <w:lvl w:ilvl="0" w:tplc="1900811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29B7C03"/>
    <w:multiLevelType w:val="hybridMultilevel"/>
    <w:tmpl w:val="86FCF64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2C24288"/>
    <w:multiLevelType w:val="hybridMultilevel"/>
    <w:tmpl w:val="59B4A01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4552A56"/>
    <w:multiLevelType w:val="hybridMultilevel"/>
    <w:tmpl w:val="D1461F2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63F1FE5"/>
    <w:multiLevelType w:val="hybridMultilevel"/>
    <w:tmpl w:val="79B80AF2"/>
    <w:lvl w:ilvl="0" w:tplc="B68488B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 w15:restartNumberingAfterBreak="0">
    <w:nsid w:val="46B5588E"/>
    <w:multiLevelType w:val="hybridMultilevel"/>
    <w:tmpl w:val="18EEE96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7984E09"/>
    <w:multiLevelType w:val="hybridMultilevel"/>
    <w:tmpl w:val="E95C08E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8E70D25"/>
    <w:multiLevelType w:val="hybridMultilevel"/>
    <w:tmpl w:val="C7B28E7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9A216C9"/>
    <w:multiLevelType w:val="hybridMultilevel"/>
    <w:tmpl w:val="7F8ED1D2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93" w15:restartNumberingAfterBreak="0">
    <w:nsid w:val="49F867C5"/>
    <w:multiLevelType w:val="hybridMultilevel"/>
    <w:tmpl w:val="89CCBA4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A1E30DA"/>
    <w:multiLevelType w:val="hybridMultilevel"/>
    <w:tmpl w:val="C55E605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B025418"/>
    <w:multiLevelType w:val="hybridMultilevel"/>
    <w:tmpl w:val="CDBC55EC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7" w15:restartNumberingAfterBreak="0">
    <w:nsid w:val="4B386A7B"/>
    <w:multiLevelType w:val="hybridMultilevel"/>
    <w:tmpl w:val="7E84342E"/>
    <w:lvl w:ilvl="0" w:tplc="19008114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 w15:restartNumberingAfterBreak="0">
    <w:nsid w:val="4BCA4A03"/>
    <w:multiLevelType w:val="hybridMultilevel"/>
    <w:tmpl w:val="3D4AB31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C437C74"/>
    <w:multiLevelType w:val="hybridMultilevel"/>
    <w:tmpl w:val="7378290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C8E2CB0"/>
    <w:multiLevelType w:val="hybridMultilevel"/>
    <w:tmpl w:val="2B8E371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C981BA7"/>
    <w:multiLevelType w:val="multilevel"/>
    <w:tmpl w:val="3DD0E87C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861" w:hanging="432"/>
      </w:pPr>
      <w:rPr>
        <w:rFonts w:ascii="Script MT Bold" w:hAnsi="Script MT Bold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02" w15:restartNumberingAfterBreak="0">
    <w:nsid w:val="4C99473E"/>
    <w:multiLevelType w:val="hybridMultilevel"/>
    <w:tmpl w:val="98A4784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CBB7428"/>
    <w:multiLevelType w:val="multilevel"/>
    <w:tmpl w:val="7D905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4CF87ECE"/>
    <w:multiLevelType w:val="hybridMultilevel"/>
    <w:tmpl w:val="D15A1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FC48BB6">
      <w:start w:val="1"/>
      <w:numFmt w:val="bullet"/>
      <w:lvlText w:val="–"/>
      <w:lvlJc w:val="left"/>
      <w:pPr>
        <w:ind w:left="1506" w:hanging="360"/>
      </w:pPr>
      <w:rPr>
        <w:rFonts w:ascii="Script MT Bold" w:hAnsi="Script MT Bold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5" w15:restartNumberingAfterBreak="0">
    <w:nsid w:val="4D2A162B"/>
    <w:multiLevelType w:val="hybridMultilevel"/>
    <w:tmpl w:val="32B25F2E"/>
    <w:lvl w:ilvl="0" w:tplc="19008114">
      <w:numFmt w:val="bullet"/>
      <w:lvlText w:val="•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06" w15:restartNumberingAfterBreak="0">
    <w:nsid w:val="4D5F08A3"/>
    <w:multiLevelType w:val="hybridMultilevel"/>
    <w:tmpl w:val="1956585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D771E39"/>
    <w:multiLevelType w:val="hybridMultilevel"/>
    <w:tmpl w:val="2C9E34F8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8" w15:restartNumberingAfterBreak="0">
    <w:nsid w:val="4DCB198C"/>
    <w:multiLevelType w:val="hybridMultilevel"/>
    <w:tmpl w:val="496661C2"/>
    <w:lvl w:ilvl="0" w:tplc="C796452C"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9" w15:restartNumberingAfterBreak="0">
    <w:nsid w:val="4DDD566F"/>
    <w:multiLevelType w:val="hybridMultilevel"/>
    <w:tmpl w:val="64BCF6E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DE63C1B"/>
    <w:multiLevelType w:val="hybridMultilevel"/>
    <w:tmpl w:val="3974620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DF56CC8"/>
    <w:multiLevelType w:val="hybridMultilevel"/>
    <w:tmpl w:val="8842BDFA"/>
    <w:lvl w:ilvl="0" w:tplc="19008114">
      <w:numFmt w:val="bullet"/>
      <w:lvlText w:val="•"/>
      <w:legacy w:legacy="1" w:legacySpace="0" w:legacyIndent="221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C3587BF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2" w15:restartNumberingAfterBreak="0">
    <w:nsid w:val="4DFF7412"/>
    <w:multiLevelType w:val="hybridMultilevel"/>
    <w:tmpl w:val="72E4F5EE"/>
    <w:lvl w:ilvl="0" w:tplc="A1BE65C0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13" w15:restartNumberingAfterBreak="0">
    <w:nsid w:val="4E6715BE"/>
    <w:multiLevelType w:val="hybridMultilevel"/>
    <w:tmpl w:val="B942ABD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E735D57"/>
    <w:multiLevelType w:val="hybridMultilevel"/>
    <w:tmpl w:val="4EB615C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F2618B7"/>
    <w:multiLevelType w:val="hybridMultilevel"/>
    <w:tmpl w:val="98F8FB9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615D5E"/>
    <w:multiLevelType w:val="hybridMultilevel"/>
    <w:tmpl w:val="4B44DC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3FC48BB6">
      <w:start w:val="1"/>
      <w:numFmt w:val="bullet"/>
      <w:lvlText w:val="–"/>
      <w:lvlJc w:val="left"/>
      <w:pPr>
        <w:ind w:left="1788" w:hanging="360"/>
      </w:pPr>
      <w:rPr>
        <w:rFonts w:ascii="Script MT Bold" w:hAnsi="Script MT Bold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7" w15:restartNumberingAfterBreak="0">
    <w:nsid w:val="50673DED"/>
    <w:multiLevelType w:val="hybridMultilevel"/>
    <w:tmpl w:val="DCD4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11018B9"/>
    <w:multiLevelType w:val="hybridMultilevel"/>
    <w:tmpl w:val="2D24264A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1591476"/>
    <w:multiLevelType w:val="hybridMultilevel"/>
    <w:tmpl w:val="6FB269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0" w15:restartNumberingAfterBreak="0">
    <w:nsid w:val="51BD17A4"/>
    <w:multiLevelType w:val="hybridMultilevel"/>
    <w:tmpl w:val="577CB31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1FD19CD"/>
    <w:multiLevelType w:val="hybridMultilevel"/>
    <w:tmpl w:val="E90E85A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2E267BE"/>
    <w:multiLevelType w:val="hybridMultilevel"/>
    <w:tmpl w:val="883024A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30D682B"/>
    <w:multiLevelType w:val="hybridMultilevel"/>
    <w:tmpl w:val="FB2A181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3496DCF"/>
    <w:multiLevelType w:val="hybridMultilevel"/>
    <w:tmpl w:val="F8127E6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3930079"/>
    <w:multiLevelType w:val="hybridMultilevel"/>
    <w:tmpl w:val="865AC5C4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6" w15:restartNumberingAfterBreak="0">
    <w:nsid w:val="53A93FC1"/>
    <w:multiLevelType w:val="hybridMultilevel"/>
    <w:tmpl w:val="29202F9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3AF22F0"/>
    <w:multiLevelType w:val="hybridMultilevel"/>
    <w:tmpl w:val="39C0E164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8" w15:restartNumberingAfterBreak="0">
    <w:nsid w:val="543B2A0C"/>
    <w:multiLevelType w:val="hybridMultilevel"/>
    <w:tmpl w:val="A06CF6C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0" w15:restartNumberingAfterBreak="0">
    <w:nsid w:val="548548BE"/>
    <w:multiLevelType w:val="hybridMultilevel"/>
    <w:tmpl w:val="EB827AE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4A62061"/>
    <w:multiLevelType w:val="hybridMultilevel"/>
    <w:tmpl w:val="9EE097D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5615E1"/>
    <w:multiLevelType w:val="hybridMultilevel"/>
    <w:tmpl w:val="F9746F3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4" w15:restartNumberingAfterBreak="0">
    <w:nsid w:val="576D3E16"/>
    <w:multiLevelType w:val="hybridMultilevel"/>
    <w:tmpl w:val="080C394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7743FB0"/>
    <w:multiLevelType w:val="hybridMultilevel"/>
    <w:tmpl w:val="224C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79414DB"/>
    <w:multiLevelType w:val="hybridMultilevel"/>
    <w:tmpl w:val="B8ECDE7E"/>
    <w:lvl w:ilvl="0" w:tplc="1900811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E10B4E"/>
    <w:multiLevelType w:val="hybridMultilevel"/>
    <w:tmpl w:val="E222F870"/>
    <w:lvl w:ilvl="0" w:tplc="19008114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8" w15:restartNumberingAfterBreak="0">
    <w:nsid w:val="58590767"/>
    <w:multiLevelType w:val="hybridMultilevel"/>
    <w:tmpl w:val="5C10702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85C7902"/>
    <w:multiLevelType w:val="hybridMultilevel"/>
    <w:tmpl w:val="42CA92A0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0" w15:restartNumberingAfterBreak="0">
    <w:nsid w:val="585D433B"/>
    <w:multiLevelType w:val="hybridMultilevel"/>
    <w:tmpl w:val="D4BCC46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9456444"/>
    <w:multiLevelType w:val="hybridMultilevel"/>
    <w:tmpl w:val="AFCE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A96499"/>
    <w:multiLevelType w:val="hybridMultilevel"/>
    <w:tmpl w:val="3F18DE50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3" w15:restartNumberingAfterBreak="0">
    <w:nsid w:val="59F5561A"/>
    <w:multiLevelType w:val="hybridMultilevel"/>
    <w:tmpl w:val="FB3CE058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4" w15:restartNumberingAfterBreak="0">
    <w:nsid w:val="5A4B2BEA"/>
    <w:multiLevelType w:val="hybridMultilevel"/>
    <w:tmpl w:val="B4CEF61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A791823"/>
    <w:multiLevelType w:val="hybridMultilevel"/>
    <w:tmpl w:val="3AC880D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A9955FA"/>
    <w:multiLevelType w:val="hybridMultilevel"/>
    <w:tmpl w:val="52C6C4FC"/>
    <w:lvl w:ilvl="0" w:tplc="19008114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7" w15:restartNumberingAfterBreak="0">
    <w:nsid w:val="5B83020F"/>
    <w:multiLevelType w:val="hybridMultilevel"/>
    <w:tmpl w:val="3C561262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BA524EF"/>
    <w:multiLevelType w:val="hybridMultilevel"/>
    <w:tmpl w:val="6282827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BEA6E41"/>
    <w:multiLevelType w:val="hybridMultilevel"/>
    <w:tmpl w:val="1C66C6C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C031B97"/>
    <w:multiLevelType w:val="singleLevel"/>
    <w:tmpl w:val="EDAC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 w15:restartNumberingAfterBreak="0">
    <w:nsid w:val="5C2C50F0"/>
    <w:multiLevelType w:val="multilevel"/>
    <w:tmpl w:val="85EE9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2" w15:restartNumberingAfterBreak="0">
    <w:nsid w:val="5C5206DE"/>
    <w:multiLevelType w:val="hybridMultilevel"/>
    <w:tmpl w:val="3EAEFBA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C9C0DA4"/>
    <w:multiLevelType w:val="hybridMultilevel"/>
    <w:tmpl w:val="FF82CA8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E0529BC"/>
    <w:multiLevelType w:val="hybridMultilevel"/>
    <w:tmpl w:val="E0A4B218"/>
    <w:lvl w:ilvl="0" w:tplc="AECC61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E0E76FC"/>
    <w:multiLevelType w:val="hybridMultilevel"/>
    <w:tmpl w:val="F7FAE74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E436A65"/>
    <w:multiLevelType w:val="hybridMultilevel"/>
    <w:tmpl w:val="07FEE01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E645D40"/>
    <w:multiLevelType w:val="hybridMultilevel"/>
    <w:tmpl w:val="4DB0E724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F6B4919"/>
    <w:multiLevelType w:val="hybridMultilevel"/>
    <w:tmpl w:val="144646E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6B5ED1"/>
    <w:multiLevelType w:val="hybridMultilevel"/>
    <w:tmpl w:val="62F83B44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0" w15:restartNumberingAfterBreak="0">
    <w:nsid w:val="5F812C96"/>
    <w:multiLevelType w:val="hybridMultilevel"/>
    <w:tmpl w:val="72C8E39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FF469D0"/>
    <w:multiLevelType w:val="hybridMultilevel"/>
    <w:tmpl w:val="4BE4FA0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00749DD"/>
    <w:multiLevelType w:val="hybridMultilevel"/>
    <w:tmpl w:val="EC2E2AB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05B4324"/>
    <w:multiLevelType w:val="hybridMultilevel"/>
    <w:tmpl w:val="1C1E33E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26D2BCD"/>
    <w:multiLevelType w:val="hybridMultilevel"/>
    <w:tmpl w:val="3A52D8A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2E078E7"/>
    <w:multiLevelType w:val="hybridMultilevel"/>
    <w:tmpl w:val="2AFC85F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2FA4A52"/>
    <w:multiLevelType w:val="hybridMultilevel"/>
    <w:tmpl w:val="E716B574"/>
    <w:lvl w:ilvl="0" w:tplc="A1BE65C0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8" w15:restartNumberingAfterBreak="0">
    <w:nsid w:val="6338228C"/>
    <w:multiLevelType w:val="hybridMultilevel"/>
    <w:tmpl w:val="FC144B9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EC1932"/>
    <w:multiLevelType w:val="hybridMultilevel"/>
    <w:tmpl w:val="7AEE64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FC48BB6">
      <w:start w:val="1"/>
      <w:numFmt w:val="bullet"/>
      <w:lvlText w:val="–"/>
      <w:lvlJc w:val="left"/>
      <w:pPr>
        <w:ind w:left="1506" w:hanging="360"/>
      </w:pPr>
      <w:rPr>
        <w:rFonts w:ascii="Script MT Bold" w:hAnsi="Script MT Bold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0" w15:restartNumberingAfterBreak="0">
    <w:nsid w:val="663422B5"/>
    <w:multiLevelType w:val="hybridMultilevel"/>
    <w:tmpl w:val="85487C3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64A7E31"/>
    <w:multiLevelType w:val="hybridMultilevel"/>
    <w:tmpl w:val="FAB0D0F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6B63361"/>
    <w:multiLevelType w:val="hybridMultilevel"/>
    <w:tmpl w:val="91CCD14C"/>
    <w:lvl w:ilvl="0" w:tplc="19008114"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3" w15:restartNumberingAfterBreak="0">
    <w:nsid w:val="67DE7EC2"/>
    <w:multiLevelType w:val="hybridMultilevel"/>
    <w:tmpl w:val="3D262ABA"/>
    <w:lvl w:ilvl="0" w:tplc="19008114">
      <w:numFmt w:val="bullet"/>
      <w:lvlText w:val="•"/>
      <w:lvlJc w:val="left"/>
      <w:pPr>
        <w:ind w:left="9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74" w15:restartNumberingAfterBreak="0">
    <w:nsid w:val="680377F9"/>
    <w:multiLevelType w:val="hybridMultilevel"/>
    <w:tmpl w:val="CBBC67B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81F429B"/>
    <w:multiLevelType w:val="hybridMultilevel"/>
    <w:tmpl w:val="054A599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8914BEE"/>
    <w:multiLevelType w:val="hybridMultilevel"/>
    <w:tmpl w:val="62640842"/>
    <w:lvl w:ilvl="0" w:tplc="19008114">
      <w:numFmt w:val="bullet"/>
      <w:lvlText w:val="•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7" w15:restartNumberingAfterBreak="0">
    <w:nsid w:val="69BD3588"/>
    <w:multiLevelType w:val="hybridMultilevel"/>
    <w:tmpl w:val="6C7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AC83D34"/>
    <w:multiLevelType w:val="hybridMultilevel"/>
    <w:tmpl w:val="4450273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AF87C41"/>
    <w:multiLevelType w:val="hybridMultilevel"/>
    <w:tmpl w:val="46AA46F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AFF0419"/>
    <w:multiLevelType w:val="hybridMultilevel"/>
    <w:tmpl w:val="BC5A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B224959"/>
    <w:multiLevelType w:val="hybridMultilevel"/>
    <w:tmpl w:val="23F618D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B41694B"/>
    <w:multiLevelType w:val="hybridMultilevel"/>
    <w:tmpl w:val="832CD024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3" w15:restartNumberingAfterBreak="0">
    <w:nsid w:val="6C234160"/>
    <w:multiLevelType w:val="hybridMultilevel"/>
    <w:tmpl w:val="66C4DCE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C247C19"/>
    <w:multiLevelType w:val="hybridMultilevel"/>
    <w:tmpl w:val="B4325E04"/>
    <w:lvl w:ilvl="0" w:tplc="5A305AC6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  <w:sz w:val="24"/>
        <w:szCs w:val="24"/>
      </w:rPr>
    </w:lvl>
    <w:lvl w:ilvl="1" w:tplc="24BA58E4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C332A3A"/>
    <w:multiLevelType w:val="hybridMultilevel"/>
    <w:tmpl w:val="492EDA96"/>
    <w:lvl w:ilvl="0" w:tplc="19008114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6" w15:restartNumberingAfterBreak="0">
    <w:nsid w:val="6C704907"/>
    <w:multiLevelType w:val="hybridMultilevel"/>
    <w:tmpl w:val="B07E54E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D0F1CAA"/>
    <w:multiLevelType w:val="hybridMultilevel"/>
    <w:tmpl w:val="B4022F02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6D825AC6"/>
    <w:multiLevelType w:val="hybridMultilevel"/>
    <w:tmpl w:val="65A604F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6DE65642"/>
    <w:multiLevelType w:val="hybridMultilevel"/>
    <w:tmpl w:val="E6EC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E0C17DB"/>
    <w:multiLevelType w:val="hybridMultilevel"/>
    <w:tmpl w:val="E98AD52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E643308"/>
    <w:multiLevelType w:val="multilevel"/>
    <w:tmpl w:val="8B1EA3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–"/>
      <w:lvlJc w:val="left"/>
      <w:pPr>
        <w:ind w:left="1500" w:hanging="432"/>
      </w:pPr>
      <w:rPr>
        <w:rFonts w:ascii="Script MT Bold" w:hAnsi="Script MT Bold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2" w15:restartNumberingAfterBreak="0">
    <w:nsid w:val="6E690423"/>
    <w:multiLevelType w:val="multilevel"/>
    <w:tmpl w:val="7D90595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3" w15:restartNumberingAfterBreak="0">
    <w:nsid w:val="6E6E5411"/>
    <w:multiLevelType w:val="hybridMultilevel"/>
    <w:tmpl w:val="B3C2C54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ED77713"/>
    <w:multiLevelType w:val="multilevel"/>
    <w:tmpl w:val="8B1EA3B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–"/>
      <w:lvlJc w:val="left"/>
      <w:pPr>
        <w:ind w:left="1860" w:hanging="432"/>
      </w:pPr>
      <w:rPr>
        <w:rFonts w:ascii="Script MT Bold" w:hAnsi="Script MT Bold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95" w15:restartNumberingAfterBreak="0">
    <w:nsid w:val="6F5C6094"/>
    <w:multiLevelType w:val="hybridMultilevel"/>
    <w:tmpl w:val="D78A5B7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F653FD5"/>
    <w:multiLevelType w:val="hybridMultilevel"/>
    <w:tmpl w:val="3A3C78D8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7" w15:restartNumberingAfterBreak="0">
    <w:nsid w:val="6F752E4F"/>
    <w:multiLevelType w:val="multilevel"/>
    <w:tmpl w:val="AC42F7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298" w15:restartNumberingAfterBreak="0">
    <w:nsid w:val="6F8A3F51"/>
    <w:multiLevelType w:val="hybridMultilevel"/>
    <w:tmpl w:val="67F80458"/>
    <w:lvl w:ilvl="0" w:tplc="048E3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FD51FE3"/>
    <w:multiLevelType w:val="hybridMultilevel"/>
    <w:tmpl w:val="E1C00A7E"/>
    <w:lvl w:ilvl="0" w:tplc="19008114"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0" w15:restartNumberingAfterBreak="0">
    <w:nsid w:val="6FE15110"/>
    <w:multiLevelType w:val="hybridMultilevel"/>
    <w:tmpl w:val="1E6C61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1" w15:restartNumberingAfterBreak="0">
    <w:nsid w:val="70006D4F"/>
    <w:multiLevelType w:val="hybridMultilevel"/>
    <w:tmpl w:val="76F8900A"/>
    <w:lvl w:ilvl="0" w:tplc="19008114">
      <w:numFmt w:val="bullet"/>
      <w:lvlText w:val="•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2" w15:restartNumberingAfterBreak="0">
    <w:nsid w:val="70BA4D55"/>
    <w:multiLevelType w:val="hybridMultilevel"/>
    <w:tmpl w:val="E78ED05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16577A1"/>
    <w:multiLevelType w:val="hybridMultilevel"/>
    <w:tmpl w:val="E27E8D42"/>
    <w:lvl w:ilvl="0" w:tplc="19008114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4" w15:restartNumberingAfterBreak="0">
    <w:nsid w:val="727410A5"/>
    <w:multiLevelType w:val="hybridMultilevel"/>
    <w:tmpl w:val="BA54BD9C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5" w15:restartNumberingAfterBreak="0">
    <w:nsid w:val="727E0CA6"/>
    <w:multiLevelType w:val="singleLevel"/>
    <w:tmpl w:val="EDAC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 w15:restartNumberingAfterBreak="0">
    <w:nsid w:val="73170FA9"/>
    <w:multiLevelType w:val="hybridMultilevel"/>
    <w:tmpl w:val="08809380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3566E93"/>
    <w:multiLevelType w:val="hybridMultilevel"/>
    <w:tmpl w:val="87D6C4E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DCA534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3C8108C"/>
    <w:multiLevelType w:val="multilevel"/>
    <w:tmpl w:val="7D9059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9" w15:restartNumberingAfterBreak="0">
    <w:nsid w:val="74762EA7"/>
    <w:multiLevelType w:val="hybridMultilevel"/>
    <w:tmpl w:val="F9E4222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8C6E00"/>
    <w:multiLevelType w:val="hybridMultilevel"/>
    <w:tmpl w:val="79400F76"/>
    <w:lvl w:ilvl="0" w:tplc="1900811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1" w15:restartNumberingAfterBreak="0">
    <w:nsid w:val="74CD2D1D"/>
    <w:multiLevelType w:val="hybridMultilevel"/>
    <w:tmpl w:val="DA64AE8C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4D30EE7"/>
    <w:multiLevelType w:val="hybridMultilevel"/>
    <w:tmpl w:val="CA105AB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5F74D7E"/>
    <w:multiLevelType w:val="hybridMultilevel"/>
    <w:tmpl w:val="5492D70C"/>
    <w:lvl w:ilvl="0" w:tplc="19008114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4" w15:restartNumberingAfterBreak="0">
    <w:nsid w:val="76555DF4"/>
    <w:multiLevelType w:val="hybridMultilevel"/>
    <w:tmpl w:val="410A803E"/>
    <w:lvl w:ilvl="0" w:tplc="C796452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65F71E2"/>
    <w:multiLevelType w:val="hybridMultilevel"/>
    <w:tmpl w:val="7E3EB830"/>
    <w:lvl w:ilvl="0" w:tplc="19008114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6" w15:restartNumberingAfterBreak="0">
    <w:nsid w:val="76E627D9"/>
    <w:multiLevelType w:val="hybridMultilevel"/>
    <w:tmpl w:val="CDAA854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76949C7"/>
    <w:multiLevelType w:val="hybridMultilevel"/>
    <w:tmpl w:val="55B6BDB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82740B1"/>
    <w:multiLevelType w:val="hybridMultilevel"/>
    <w:tmpl w:val="0BB0BB1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8440C3B"/>
    <w:multiLevelType w:val="hybridMultilevel"/>
    <w:tmpl w:val="CFD2477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8692B5D"/>
    <w:multiLevelType w:val="hybridMultilevel"/>
    <w:tmpl w:val="2AB0FABC"/>
    <w:lvl w:ilvl="0" w:tplc="F35E1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8937714"/>
    <w:multiLevelType w:val="hybridMultilevel"/>
    <w:tmpl w:val="275C62E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8CA3795"/>
    <w:multiLevelType w:val="hybridMultilevel"/>
    <w:tmpl w:val="C7D83D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007A0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3" w15:restartNumberingAfterBreak="0">
    <w:nsid w:val="79A61D4D"/>
    <w:multiLevelType w:val="hybridMultilevel"/>
    <w:tmpl w:val="A5D677D0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4" w15:restartNumberingAfterBreak="0">
    <w:nsid w:val="7A8A54D9"/>
    <w:multiLevelType w:val="hybridMultilevel"/>
    <w:tmpl w:val="122437E8"/>
    <w:lvl w:ilvl="0" w:tplc="2768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AB95AEC"/>
    <w:multiLevelType w:val="hybridMultilevel"/>
    <w:tmpl w:val="003C5F1C"/>
    <w:lvl w:ilvl="0" w:tplc="601A48DE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6" w15:restartNumberingAfterBreak="0">
    <w:nsid w:val="7AF8591B"/>
    <w:multiLevelType w:val="hybridMultilevel"/>
    <w:tmpl w:val="782C9B1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B2D50E7"/>
    <w:multiLevelType w:val="hybridMultilevel"/>
    <w:tmpl w:val="FDAA1E64"/>
    <w:lvl w:ilvl="0" w:tplc="19008114">
      <w:numFmt w:val="bullet"/>
      <w:lvlText w:val="•"/>
      <w:lvlJc w:val="left"/>
      <w:pPr>
        <w:ind w:left="9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28" w15:restartNumberingAfterBreak="0">
    <w:nsid w:val="7B2F0EB1"/>
    <w:multiLevelType w:val="hybridMultilevel"/>
    <w:tmpl w:val="C416F55A"/>
    <w:lvl w:ilvl="0" w:tplc="19008114">
      <w:numFmt w:val="bullet"/>
      <w:lvlText w:val="•"/>
      <w:lvlJc w:val="left"/>
      <w:pPr>
        <w:ind w:left="9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29" w15:restartNumberingAfterBreak="0">
    <w:nsid w:val="7B390B26"/>
    <w:multiLevelType w:val="multilevel"/>
    <w:tmpl w:val="7D9059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0" w15:restartNumberingAfterBreak="0">
    <w:nsid w:val="7C3124B3"/>
    <w:multiLevelType w:val="multilevel"/>
    <w:tmpl w:val="4A2CCC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31" w15:restartNumberingAfterBreak="0">
    <w:nsid w:val="7C76076F"/>
    <w:multiLevelType w:val="multilevel"/>
    <w:tmpl w:val="C09CC5A2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•"/>
      <w:lvlJc w:val="left"/>
      <w:pPr>
        <w:ind w:left="15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2" w15:restartNumberingAfterBreak="0">
    <w:nsid w:val="7C8376C2"/>
    <w:multiLevelType w:val="hybridMultilevel"/>
    <w:tmpl w:val="6664651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D690AD5"/>
    <w:multiLevelType w:val="hybridMultilevel"/>
    <w:tmpl w:val="73E2136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D8F1F95"/>
    <w:multiLevelType w:val="hybridMultilevel"/>
    <w:tmpl w:val="9D54311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7F123B5C"/>
    <w:multiLevelType w:val="hybridMultilevel"/>
    <w:tmpl w:val="FF2E1258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FA82029"/>
    <w:multiLevelType w:val="hybridMultilevel"/>
    <w:tmpl w:val="FFD68264"/>
    <w:lvl w:ilvl="0" w:tplc="75885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FB80434"/>
    <w:multiLevelType w:val="hybridMultilevel"/>
    <w:tmpl w:val="D6981BDE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9"/>
  </w:num>
  <w:num w:numId="2">
    <w:abstractNumId w:val="230"/>
  </w:num>
  <w:num w:numId="3">
    <w:abstractNumId w:val="174"/>
  </w:num>
  <w:num w:numId="4">
    <w:abstractNumId w:val="84"/>
  </w:num>
  <w:num w:numId="5">
    <w:abstractNumId w:val="264"/>
  </w:num>
  <w:num w:numId="6">
    <w:abstractNumId w:val="187"/>
  </w:num>
  <w:num w:numId="7">
    <w:abstractNumId w:val="129"/>
  </w:num>
  <w:num w:numId="8">
    <w:abstractNumId w:val="120"/>
  </w:num>
  <w:num w:numId="9">
    <w:abstractNumId w:val="314"/>
  </w:num>
  <w:num w:numId="10">
    <w:abstractNumId w:val="257"/>
  </w:num>
  <w:num w:numId="11">
    <w:abstractNumId w:val="118"/>
  </w:num>
  <w:num w:numId="12">
    <w:abstractNumId w:val="232"/>
  </w:num>
  <w:num w:numId="13">
    <w:abstractNumId w:val="106"/>
  </w:num>
  <w:num w:numId="14">
    <w:abstractNumId w:val="9"/>
  </w:num>
  <w:num w:numId="15">
    <w:abstractNumId w:val="86"/>
  </w:num>
  <w:num w:numId="16">
    <w:abstractNumId w:val="244"/>
  </w:num>
  <w:num w:numId="17">
    <w:abstractNumId w:val="80"/>
  </w:num>
  <w:num w:numId="18">
    <w:abstractNumId w:val="125"/>
  </w:num>
  <w:num w:numId="19">
    <w:abstractNumId w:val="253"/>
  </w:num>
  <w:num w:numId="20">
    <w:abstractNumId w:val="102"/>
  </w:num>
  <w:num w:numId="21">
    <w:abstractNumId w:val="38"/>
  </w:num>
  <w:num w:numId="22">
    <w:abstractNumId w:val="177"/>
  </w:num>
  <w:num w:numId="23">
    <w:abstractNumId w:val="220"/>
  </w:num>
  <w:num w:numId="24">
    <w:abstractNumId w:val="326"/>
  </w:num>
  <w:num w:numId="25">
    <w:abstractNumId w:val="57"/>
  </w:num>
  <w:num w:numId="26">
    <w:abstractNumId w:val="5"/>
  </w:num>
  <w:num w:numId="27">
    <w:abstractNumId w:val="105"/>
  </w:num>
  <w:num w:numId="28">
    <w:abstractNumId w:val="223"/>
  </w:num>
  <w:num w:numId="29">
    <w:abstractNumId w:val="186"/>
  </w:num>
  <w:num w:numId="30">
    <w:abstractNumId w:val="215"/>
  </w:num>
  <w:num w:numId="31">
    <w:abstractNumId w:val="221"/>
  </w:num>
  <w:num w:numId="32">
    <w:abstractNumId w:val="209"/>
  </w:num>
  <w:num w:numId="33">
    <w:abstractNumId w:val="274"/>
  </w:num>
  <w:num w:numId="34">
    <w:abstractNumId w:val="111"/>
  </w:num>
  <w:num w:numId="35">
    <w:abstractNumId w:val="137"/>
  </w:num>
  <w:num w:numId="36">
    <w:abstractNumId w:val="283"/>
  </w:num>
  <w:num w:numId="37">
    <w:abstractNumId w:val="104"/>
  </w:num>
  <w:num w:numId="38">
    <w:abstractNumId w:val="302"/>
  </w:num>
  <w:num w:numId="39">
    <w:abstractNumId w:val="173"/>
  </w:num>
  <w:num w:numId="40">
    <w:abstractNumId w:val="288"/>
  </w:num>
  <w:num w:numId="41">
    <w:abstractNumId w:val="337"/>
  </w:num>
  <w:num w:numId="42">
    <w:abstractNumId w:val="24"/>
  </w:num>
  <w:num w:numId="43">
    <w:abstractNumId w:val="309"/>
  </w:num>
  <w:num w:numId="44">
    <w:abstractNumId w:val="256"/>
  </w:num>
  <w:num w:numId="45">
    <w:abstractNumId w:val="319"/>
  </w:num>
  <w:num w:numId="46">
    <w:abstractNumId w:val="317"/>
  </w:num>
  <w:num w:numId="47">
    <w:abstractNumId w:val="19"/>
  </w:num>
  <w:num w:numId="48">
    <w:abstractNumId w:val="21"/>
  </w:num>
  <w:num w:numId="49">
    <w:abstractNumId w:val="263"/>
  </w:num>
  <w:num w:numId="50">
    <w:abstractNumId w:val="245"/>
  </w:num>
  <w:num w:numId="51">
    <w:abstractNumId w:val="311"/>
  </w:num>
  <w:num w:numId="52">
    <w:abstractNumId w:val="96"/>
  </w:num>
  <w:num w:numId="53">
    <w:abstractNumId w:val="210"/>
  </w:num>
  <w:num w:numId="54">
    <w:abstractNumId w:val="266"/>
  </w:num>
  <w:num w:numId="55">
    <w:abstractNumId w:val="83"/>
  </w:num>
  <w:num w:numId="56">
    <w:abstractNumId w:val="90"/>
  </w:num>
  <w:num w:numId="57">
    <w:abstractNumId w:val="6"/>
  </w:num>
  <w:num w:numId="58">
    <w:abstractNumId w:val="116"/>
  </w:num>
  <w:num w:numId="59">
    <w:abstractNumId w:val="289"/>
  </w:num>
  <w:num w:numId="60">
    <w:abstractNumId w:val="262"/>
  </w:num>
  <w:num w:numId="61">
    <w:abstractNumId w:val="190"/>
  </w:num>
  <w:num w:numId="62">
    <w:abstractNumId w:val="127"/>
  </w:num>
  <w:num w:numId="63">
    <w:abstractNumId w:val="142"/>
  </w:num>
  <w:num w:numId="64">
    <w:abstractNumId w:val="271"/>
  </w:num>
  <w:num w:numId="65">
    <w:abstractNumId w:val="54"/>
  </w:num>
  <w:num w:numId="66">
    <w:abstractNumId w:val="126"/>
  </w:num>
  <w:num w:numId="67">
    <w:abstractNumId w:val="194"/>
  </w:num>
  <w:num w:numId="68">
    <w:abstractNumId w:val="153"/>
  </w:num>
  <w:num w:numId="69">
    <w:abstractNumId w:val="189"/>
  </w:num>
  <w:num w:numId="70">
    <w:abstractNumId w:val="121"/>
  </w:num>
  <w:num w:numId="71">
    <w:abstractNumId w:val="70"/>
  </w:num>
  <w:num w:numId="72">
    <w:abstractNumId w:val="222"/>
  </w:num>
  <w:num w:numId="73">
    <w:abstractNumId w:val="110"/>
  </w:num>
  <w:num w:numId="74">
    <w:abstractNumId w:val="138"/>
  </w:num>
  <w:num w:numId="75">
    <w:abstractNumId w:val="240"/>
  </w:num>
  <w:num w:numId="76">
    <w:abstractNumId w:val="241"/>
  </w:num>
  <w:num w:numId="77">
    <w:abstractNumId w:val="185"/>
  </w:num>
  <w:num w:numId="78">
    <w:abstractNumId w:val="258"/>
  </w:num>
  <w:num w:numId="79">
    <w:abstractNumId w:val="278"/>
  </w:num>
  <w:num w:numId="80">
    <w:abstractNumId w:val="198"/>
  </w:num>
  <w:num w:numId="81">
    <w:abstractNumId w:val="238"/>
  </w:num>
  <w:num w:numId="82">
    <w:abstractNumId w:val="87"/>
  </w:num>
  <w:num w:numId="83">
    <w:abstractNumId w:val="295"/>
  </w:num>
  <w:num w:numId="84">
    <w:abstractNumId w:val="175"/>
  </w:num>
  <w:num w:numId="85">
    <w:abstractNumId w:val="202"/>
  </w:num>
  <w:num w:numId="86">
    <w:abstractNumId w:val="178"/>
  </w:num>
  <w:num w:numId="87">
    <w:abstractNumId w:val="107"/>
  </w:num>
  <w:num w:numId="88">
    <w:abstractNumId w:val="59"/>
  </w:num>
  <w:num w:numId="89">
    <w:abstractNumId w:val="270"/>
  </w:num>
  <w:num w:numId="90">
    <w:abstractNumId w:val="89"/>
  </w:num>
  <w:num w:numId="91">
    <w:abstractNumId w:val="312"/>
  </w:num>
  <w:num w:numId="92">
    <w:abstractNumId w:val="293"/>
  </w:num>
  <w:num w:numId="93">
    <w:abstractNumId w:val="214"/>
  </w:num>
  <w:num w:numId="94">
    <w:abstractNumId w:val="156"/>
  </w:num>
  <w:num w:numId="95">
    <w:abstractNumId w:val="112"/>
  </w:num>
  <w:num w:numId="96">
    <w:abstractNumId w:val="268"/>
  </w:num>
  <w:num w:numId="97">
    <w:abstractNumId w:val="234"/>
  </w:num>
  <w:num w:numId="98">
    <w:abstractNumId w:val="249"/>
  </w:num>
  <w:num w:numId="99">
    <w:abstractNumId w:val="37"/>
  </w:num>
  <w:num w:numId="100">
    <w:abstractNumId w:val="58"/>
  </w:num>
  <w:num w:numId="101">
    <w:abstractNumId w:val="22"/>
  </w:num>
  <w:num w:numId="102">
    <w:abstractNumId w:val="95"/>
  </w:num>
  <w:num w:numId="103">
    <w:abstractNumId w:val="316"/>
  </w:num>
  <w:num w:numId="104">
    <w:abstractNumId w:val="179"/>
  </w:num>
  <w:num w:numId="105">
    <w:abstractNumId w:val="235"/>
  </w:num>
  <w:num w:numId="106">
    <w:abstractNumId w:val="217"/>
  </w:num>
  <w:num w:numId="107">
    <w:abstractNumId w:val="100"/>
  </w:num>
  <w:num w:numId="108">
    <w:abstractNumId w:val="281"/>
  </w:num>
  <w:num w:numId="109">
    <w:abstractNumId w:val="1"/>
  </w:num>
  <w:num w:numId="110">
    <w:abstractNumId w:val="8"/>
  </w:num>
  <w:num w:numId="111">
    <w:abstractNumId w:val="28"/>
  </w:num>
  <w:num w:numId="112">
    <w:abstractNumId w:val="65"/>
  </w:num>
  <w:num w:numId="113">
    <w:abstractNumId w:val="32"/>
  </w:num>
  <w:num w:numId="114">
    <w:abstractNumId w:val="11"/>
  </w:num>
  <w:num w:numId="115">
    <w:abstractNumId w:val="136"/>
  </w:num>
  <w:num w:numId="116">
    <w:abstractNumId w:val="45"/>
  </w:num>
  <w:num w:numId="117">
    <w:abstractNumId w:val="290"/>
  </w:num>
  <w:num w:numId="118">
    <w:abstractNumId w:val="306"/>
  </w:num>
  <w:num w:numId="119">
    <w:abstractNumId w:val="29"/>
  </w:num>
  <w:num w:numId="120">
    <w:abstractNumId w:val="161"/>
  </w:num>
  <w:num w:numId="121">
    <w:abstractNumId w:val="170"/>
  </w:num>
  <w:num w:numId="122">
    <w:abstractNumId w:val="94"/>
  </w:num>
  <w:num w:numId="123">
    <w:abstractNumId w:val="88"/>
  </w:num>
  <w:num w:numId="124">
    <w:abstractNumId w:val="213"/>
  </w:num>
  <w:num w:numId="125">
    <w:abstractNumId w:val="275"/>
  </w:num>
  <w:num w:numId="126">
    <w:abstractNumId w:val="113"/>
  </w:num>
  <w:num w:numId="127">
    <w:abstractNumId w:val="151"/>
  </w:num>
  <w:num w:numId="128">
    <w:abstractNumId w:val="172"/>
  </w:num>
  <w:num w:numId="129">
    <w:abstractNumId w:val="62"/>
  </w:num>
  <w:num w:numId="130">
    <w:abstractNumId w:val="159"/>
  </w:num>
  <w:num w:numId="131">
    <w:abstractNumId w:val="20"/>
  </w:num>
  <w:num w:numId="132">
    <w:abstractNumId w:val="15"/>
  </w:num>
  <w:num w:numId="133">
    <w:abstractNumId w:val="248"/>
  </w:num>
  <w:num w:numId="134">
    <w:abstractNumId w:val="199"/>
  </w:num>
  <w:num w:numId="135">
    <w:abstractNumId w:val="261"/>
  </w:num>
  <w:num w:numId="136">
    <w:abstractNumId w:val="252"/>
  </w:num>
  <w:num w:numId="137">
    <w:abstractNumId w:val="148"/>
  </w:num>
  <w:num w:numId="138">
    <w:abstractNumId w:val="260"/>
  </w:num>
  <w:num w:numId="139">
    <w:abstractNumId w:val="200"/>
  </w:num>
  <w:num w:numId="140">
    <w:abstractNumId w:val="333"/>
  </w:num>
  <w:num w:numId="141">
    <w:abstractNumId w:val="334"/>
  </w:num>
  <w:num w:numId="142">
    <w:abstractNumId w:val="27"/>
  </w:num>
  <w:num w:numId="143">
    <w:abstractNumId w:val="280"/>
  </w:num>
  <w:num w:numId="144">
    <w:abstractNumId w:val="98"/>
  </w:num>
  <w:num w:numId="145">
    <w:abstractNumId w:val="63"/>
  </w:num>
  <w:num w:numId="146">
    <w:abstractNumId w:val="124"/>
  </w:num>
  <w:num w:numId="147">
    <w:abstractNumId w:val="56"/>
  </w:num>
  <w:num w:numId="148">
    <w:abstractNumId w:val="97"/>
  </w:num>
  <w:num w:numId="149">
    <w:abstractNumId w:val="247"/>
  </w:num>
  <w:num w:numId="150">
    <w:abstractNumId w:val="64"/>
  </w:num>
  <w:num w:numId="151">
    <w:abstractNumId w:val="123"/>
  </w:num>
  <w:num w:numId="152">
    <w:abstractNumId w:val="219"/>
  </w:num>
  <w:num w:numId="153">
    <w:abstractNumId w:val="304"/>
  </w:num>
  <w:num w:numId="154">
    <w:abstractNumId w:val="183"/>
  </w:num>
  <w:num w:numId="155">
    <w:abstractNumId w:val="300"/>
  </w:num>
  <w:num w:numId="156">
    <w:abstractNumId w:val="286"/>
  </w:num>
  <w:num w:numId="157">
    <w:abstractNumId w:val="226"/>
  </w:num>
  <w:num w:numId="158">
    <w:abstractNumId w:val="99"/>
  </w:num>
  <w:num w:numId="159">
    <w:abstractNumId w:val="193"/>
  </w:num>
  <w:num w:numId="160">
    <w:abstractNumId w:val="176"/>
  </w:num>
  <w:num w:numId="161">
    <w:abstractNumId w:val="34"/>
  </w:num>
  <w:num w:numId="162">
    <w:abstractNumId w:val="119"/>
  </w:num>
  <w:num w:numId="163">
    <w:abstractNumId w:val="251"/>
  </w:num>
  <w:num w:numId="164">
    <w:abstractNumId w:val="335"/>
  </w:num>
  <w:num w:numId="165">
    <w:abstractNumId w:val="330"/>
  </w:num>
  <w:num w:numId="166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7">
    <w:abstractNumId w:val="36"/>
  </w:num>
  <w:num w:numId="168">
    <w:abstractNumId w:val="30"/>
  </w:num>
  <w:num w:numId="169">
    <w:abstractNumId w:val="162"/>
  </w:num>
  <w:num w:numId="170">
    <w:abstractNumId w:val="25"/>
  </w:num>
  <w:num w:numId="171">
    <w:abstractNumId w:val="166"/>
  </w:num>
  <w:num w:numId="172">
    <w:abstractNumId w:val="327"/>
  </w:num>
  <w:num w:numId="173">
    <w:abstractNumId w:val="115"/>
  </w:num>
  <w:num w:numId="174">
    <w:abstractNumId w:val="134"/>
  </w:num>
  <w:num w:numId="175">
    <w:abstractNumId w:val="12"/>
  </w:num>
  <w:num w:numId="176">
    <w:abstractNumId w:val="141"/>
  </w:num>
  <w:num w:numId="177">
    <w:abstractNumId w:val="328"/>
  </w:num>
  <w:num w:numId="178">
    <w:abstractNumId w:val="321"/>
  </w:num>
  <w:num w:numId="179">
    <w:abstractNumId w:val="307"/>
  </w:num>
  <w:num w:numId="180">
    <w:abstractNumId w:val="130"/>
  </w:num>
  <w:num w:numId="181">
    <w:abstractNumId w:val="191"/>
  </w:num>
  <w:num w:numId="182">
    <w:abstractNumId w:val="109"/>
  </w:num>
  <w:num w:numId="183">
    <w:abstractNumId w:val="33"/>
  </w:num>
  <w:num w:numId="184">
    <w:abstractNumId w:val="211"/>
  </w:num>
  <w:num w:numId="185">
    <w:abstractNumId w:val="13"/>
  </w:num>
  <w:num w:numId="186">
    <w:abstractNumId w:val="67"/>
  </w:num>
  <w:num w:numId="187">
    <w:abstractNumId w:val="43"/>
  </w:num>
  <w:num w:numId="188">
    <w:abstractNumId w:val="203"/>
  </w:num>
  <w:num w:numId="189">
    <w:abstractNumId w:val="44"/>
  </w:num>
  <w:num w:numId="190">
    <w:abstractNumId w:val="292"/>
  </w:num>
  <w:num w:numId="191">
    <w:abstractNumId w:val="277"/>
  </w:num>
  <w:num w:numId="192">
    <w:abstractNumId w:val="273"/>
  </w:num>
  <w:num w:numId="193">
    <w:abstractNumId w:val="139"/>
  </w:num>
  <w:num w:numId="194">
    <w:abstractNumId w:val="47"/>
  </w:num>
  <w:num w:numId="195">
    <w:abstractNumId w:val="152"/>
  </w:num>
  <w:num w:numId="196">
    <w:abstractNumId w:val="329"/>
  </w:num>
  <w:num w:numId="197">
    <w:abstractNumId w:val="53"/>
  </w:num>
  <w:num w:numId="198">
    <w:abstractNumId w:val="147"/>
  </w:num>
  <w:num w:numId="199">
    <w:abstractNumId w:val="276"/>
  </w:num>
  <w:num w:numId="200">
    <w:abstractNumId w:val="301"/>
  </w:num>
  <w:num w:numId="201">
    <w:abstractNumId w:val="4"/>
  </w:num>
  <w:num w:numId="202">
    <w:abstractNumId w:val="323"/>
  </w:num>
  <w:num w:numId="203">
    <w:abstractNumId w:val="60"/>
  </w:num>
  <w:num w:numId="204">
    <w:abstractNumId w:val="205"/>
  </w:num>
  <w:num w:numId="205">
    <w:abstractNumId w:val="313"/>
  </w:num>
  <w:num w:numId="206">
    <w:abstractNumId w:val="73"/>
  </w:num>
  <w:num w:numId="207">
    <w:abstractNumId w:val="48"/>
  </w:num>
  <w:num w:numId="208">
    <w:abstractNumId w:val="77"/>
  </w:num>
  <w:num w:numId="209">
    <w:abstractNumId w:val="322"/>
  </w:num>
  <w:num w:numId="210">
    <w:abstractNumId w:val="308"/>
  </w:num>
  <w:num w:numId="211">
    <w:abstractNumId w:val="74"/>
  </w:num>
  <w:num w:numId="212">
    <w:abstractNumId w:val="331"/>
  </w:num>
  <w:num w:numId="213">
    <w:abstractNumId w:val="149"/>
  </w:num>
  <w:num w:numId="214">
    <w:abstractNumId w:val="103"/>
  </w:num>
  <w:num w:numId="21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8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9">
    <w:abstractNumId w:val="212"/>
  </w:num>
  <w:num w:numId="220">
    <w:abstractNumId w:val="267"/>
  </w:num>
  <w:num w:numId="221">
    <w:abstractNumId w:val="336"/>
  </w:num>
  <w:num w:numId="222">
    <w:abstractNumId w:val="218"/>
  </w:num>
  <w:num w:numId="223">
    <w:abstractNumId w:val="17"/>
  </w:num>
  <w:num w:numId="224">
    <w:abstractNumId w:val="42"/>
  </w:num>
  <w:num w:numId="225">
    <w:abstractNumId w:val="10"/>
  </w:num>
  <w:num w:numId="226">
    <w:abstractNumId w:val="7"/>
  </w:num>
  <w:num w:numId="227">
    <w:abstractNumId w:val="52"/>
  </w:num>
  <w:num w:numId="228">
    <w:abstractNumId w:val="201"/>
  </w:num>
  <w:num w:numId="229">
    <w:abstractNumId w:val="26"/>
  </w:num>
  <w:num w:numId="230">
    <w:abstractNumId w:val="93"/>
  </w:num>
  <w:num w:numId="231">
    <w:abstractNumId w:val="135"/>
  </w:num>
  <w:num w:numId="232">
    <w:abstractNumId w:val="291"/>
  </w:num>
  <w:num w:numId="233">
    <w:abstractNumId w:val="197"/>
  </w:num>
  <w:num w:numId="234">
    <w:abstractNumId w:val="294"/>
  </w:num>
  <w:num w:numId="235">
    <w:abstractNumId w:val="167"/>
  </w:num>
  <w:num w:numId="236">
    <w:abstractNumId w:val="164"/>
  </w:num>
  <w:num w:numId="237">
    <w:abstractNumId w:val="81"/>
  </w:num>
  <w:num w:numId="238">
    <w:abstractNumId w:val="171"/>
  </w:num>
  <w:num w:numId="239">
    <w:abstractNumId w:val="55"/>
  </w:num>
  <w:num w:numId="240">
    <w:abstractNumId w:val="285"/>
  </w:num>
  <w:num w:numId="241">
    <w:abstractNumId w:val="168"/>
  </w:num>
  <w:num w:numId="242">
    <w:abstractNumId w:val="242"/>
  </w:num>
  <w:num w:numId="243">
    <w:abstractNumId w:val="272"/>
  </w:num>
  <w:num w:numId="244">
    <w:abstractNumId w:val="66"/>
  </w:num>
  <w:num w:numId="245">
    <w:abstractNumId w:val="163"/>
  </w:num>
  <w:num w:numId="246">
    <w:abstractNumId w:val="50"/>
  </w:num>
  <w:num w:numId="247">
    <w:abstractNumId w:val="117"/>
  </w:num>
  <w:num w:numId="248">
    <w:abstractNumId w:val="208"/>
  </w:num>
  <w:num w:numId="249">
    <w:abstractNumId w:val="315"/>
  </w:num>
  <w:num w:numId="250">
    <w:abstractNumId w:val="246"/>
  </w:num>
  <w:num w:numId="251">
    <w:abstractNumId w:val="180"/>
  </w:num>
  <w:num w:numId="252">
    <w:abstractNumId w:val="122"/>
  </w:num>
  <w:num w:numId="253">
    <w:abstractNumId w:val="250"/>
  </w:num>
  <w:num w:numId="254">
    <w:abstractNumId w:val="23"/>
  </w:num>
  <w:num w:numId="255">
    <w:abstractNumId w:val="305"/>
  </w:num>
  <w:num w:numId="256">
    <w:abstractNumId w:val="133"/>
  </w:num>
  <w:num w:numId="257">
    <w:abstractNumId w:val="82"/>
  </w:num>
  <w:num w:numId="258">
    <w:abstractNumId w:val="39"/>
  </w:num>
  <w:num w:numId="259">
    <w:abstractNumId w:val="92"/>
  </w:num>
  <w:num w:numId="260">
    <w:abstractNumId w:val="114"/>
  </w:num>
  <w:num w:numId="261">
    <w:abstractNumId w:val="144"/>
  </w:num>
  <w:num w:numId="262">
    <w:abstractNumId w:val="51"/>
  </w:num>
  <w:num w:numId="263">
    <w:abstractNumId w:val="128"/>
  </w:num>
  <w:num w:numId="264">
    <w:abstractNumId w:val="299"/>
  </w:num>
  <w:num w:numId="265">
    <w:abstractNumId w:val="76"/>
  </w:num>
  <w:num w:numId="266">
    <w:abstractNumId w:val="71"/>
  </w:num>
  <w:num w:numId="267">
    <w:abstractNumId w:val="68"/>
  </w:num>
  <w:num w:numId="268">
    <w:abstractNumId w:val="150"/>
  </w:num>
  <w:num w:numId="269">
    <w:abstractNumId w:val="298"/>
  </w:num>
  <w:num w:numId="270">
    <w:abstractNumId w:val="132"/>
  </w:num>
  <w:num w:numId="271">
    <w:abstractNumId w:val="69"/>
  </w:num>
  <w:num w:numId="272">
    <w:abstractNumId w:val="3"/>
  </w:num>
  <w:num w:numId="273">
    <w:abstractNumId w:val="78"/>
  </w:num>
  <w:num w:numId="274">
    <w:abstractNumId w:val="75"/>
  </w:num>
  <w:num w:numId="275">
    <w:abstractNumId w:val="146"/>
  </w:num>
  <w:num w:numId="276">
    <w:abstractNumId w:val="155"/>
  </w:num>
  <w:num w:numId="277">
    <w:abstractNumId w:val="157"/>
  </w:num>
  <w:num w:numId="278">
    <w:abstractNumId w:val="41"/>
  </w:num>
  <w:num w:numId="279">
    <w:abstractNumId w:val="227"/>
  </w:num>
  <w:num w:numId="280">
    <w:abstractNumId w:val="72"/>
  </w:num>
  <w:num w:numId="281">
    <w:abstractNumId w:val="108"/>
  </w:num>
  <w:num w:numId="282">
    <w:abstractNumId w:val="143"/>
  </w:num>
  <w:num w:numId="283">
    <w:abstractNumId w:val="85"/>
  </w:num>
  <w:num w:numId="284">
    <w:abstractNumId w:val="324"/>
  </w:num>
  <w:num w:numId="285">
    <w:abstractNumId w:val="188"/>
  </w:num>
  <w:num w:numId="286">
    <w:abstractNumId w:val="35"/>
  </w:num>
  <w:num w:numId="287">
    <w:abstractNumId w:val="61"/>
  </w:num>
  <w:num w:numId="288">
    <w:abstractNumId w:val="206"/>
  </w:num>
  <w:num w:numId="289">
    <w:abstractNumId w:val="46"/>
  </w:num>
  <w:num w:numId="290">
    <w:abstractNumId w:val="296"/>
  </w:num>
  <w:num w:numId="291">
    <w:abstractNumId w:val="196"/>
  </w:num>
  <w:num w:numId="292">
    <w:abstractNumId w:val="287"/>
  </w:num>
  <w:num w:numId="293">
    <w:abstractNumId w:val="14"/>
  </w:num>
  <w:num w:numId="294">
    <w:abstractNumId w:val="145"/>
  </w:num>
  <w:num w:numId="295">
    <w:abstractNumId w:val="259"/>
  </w:num>
  <w:num w:numId="296">
    <w:abstractNumId w:val="31"/>
  </w:num>
  <w:num w:numId="297">
    <w:abstractNumId w:val="243"/>
  </w:num>
  <w:num w:numId="298">
    <w:abstractNumId w:val="181"/>
  </w:num>
  <w:num w:numId="299">
    <w:abstractNumId w:val="2"/>
  </w:num>
  <w:num w:numId="300">
    <w:abstractNumId w:val="40"/>
  </w:num>
  <w:num w:numId="301">
    <w:abstractNumId w:val="239"/>
  </w:num>
  <w:num w:numId="302">
    <w:abstractNumId w:val="158"/>
  </w:num>
  <w:num w:numId="303">
    <w:abstractNumId w:val="192"/>
  </w:num>
  <w:num w:numId="304">
    <w:abstractNumId w:val="282"/>
  </w:num>
  <w:num w:numId="305">
    <w:abstractNumId w:val="303"/>
  </w:num>
  <w:num w:numId="306">
    <w:abstractNumId w:val="225"/>
  </w:num>
  <w:num w:numId="307">
    <w:abstractNumId w:val="207"/>
  </w:num>
  <w:num w:numId="308">
    <w:abstractNumId w:val="49"/>
  </w:num>
  <w:num w:numId="309">
    <w:abstractNumId w:val="140"/>
  </w:num>
  <w:num w:numId="310">
    <w:abstractNumId w:val="165"/>
  </w:num>
  <w:num w:numId="311">
    <w:abstractNumId w:val="18"/>
  </w:num>
  <w:num w:numId="312">
    <w:abstractNumId w:val="216"/>
  </w:num>
  <w:num w:numId="313">
    <w:abstractNumId w:val="131"/>
  </w:num>
  <w:num w:numId="314">
    <w:abstractNumId w:val="236"/>
  </w:num>
  <w:num w:numId="315">
    <w:abstractNumId w:val="184"/>
  </w:num>
  <w:num w:numId="316">
    <w:abstractNumId w:val="79"/>
  </w:num>
  <w:num w:numId="317">
    <w:abstractNumId w:val="229"/>
  </w:num>
  <w:num w:numId="318">
    <w:abstractNumId w:val="233"/>
  </w:num>
  <w:num w:numId="319">
    <w:abstractNumId w:val="195"/>
  </w:num>
  <w:num w:numId="320">
    <w:abstractNumId w:val="265"/>
  </w:num>
  <w:num w:numId="321">
    <w:abstractNumId w:val="154"/>
  </w:num>
  <w:num w:numId="322">
    <w:abstractNumId w:val="332"/>
  </w:num>
  <w:num w:numId="323">
    <w:abstractNumId w:val="255"/>
  </w:num>
  <w:num w:numId="324">
    <w:abstractNumId w:val="231"/>
  </w:num>
  <w:num w:numId="325">
    <w:abstractNumId w:val="237"/>
  </w:num>
  <w:num w:numId="326">
    <w:abstractNumId w:val="318"/>
  </w:num>
  <w:num w:numId="327">
    <w:abstractNumId w:val="224"/>
  </w:num>
  <w:num w:numId="328">
    <w:abstractNumId w:val="228"/>
  </w:num>
  <w:num w:numId="329">
    <w:abstractNumId w:val="16"/>
  </w:num>
  <w:num w:numId="330">
    <w:abstractNumId w:val="325"/>
  </w:num>
  <w:num w:numId="331">
    <w:abstractNumId w:val="160"/>
  </w:num>
  <w:num w:numId="332">
    <w:abstractNumId w:val="182"/>
  </w:num>
  <w:num w:numId="333">
    <w:abstractNumId w:val="204"/>
  </w:num>
  <w:num w:numId="334">
    <w:abstractNumId w:val="269"/>
  </w:num>
  <w:num w:numId="335">
    <w:abstractNumId w:val="310"/>
  </w:num>
  <w:num w:numId="336">
    <w:abstractNumId w:val="169"/>
  </w:num>
  <w:num w:numId="337">
    <w:abstractNumId w:val="297"/>
  </w:num>
  <w:num w:numId="338">
    <w:abstractNumId w:val="320"/>
  </w:num>
  <w:num w:numId="33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2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D"/>
    <w:rsid w:val="000024BE"/>
    <w:rsid w:val="000034C4"/>
    <w:rsid w:val="00026FBB"/>
    <w:rsid w:val="00035D6E"/>
    <w:rsid w:val="000421B0"/>
    <w:rsid w:val="00044451"/>
    <w:rsid w:val="00046B3A"/>
    <w:rsid w:val="000576D9"/>
    <w:rsid w:val="00066F02"/>
    <w:rsid w:val="000724DA"/>
    <w:rsid w:val="00072A3B"/>
    <w:rsid w:val="0008233A"/>
    <w:rsid w:val="000865EF"/>
    <w:rsid w:val="0009411C"/>
    <w:rsid w:val="000A03FB"/>
    <w:rsid w:val="000B3BFC"/>
    <w:rsid w:val="000B5B14"/>
    <w:rsid w:val="000B5CE1"/>
    <w:rsid w:val="000C2C87"/>
    <w:rsid w:val="000C7439"/>
    <w:rsid w:val="000D0C0A"/>
    <w:rsid w:val="000D58CC"/>
    <w:rsid w:val="000E39E7"/>
    <w:rsid w:val="000E5080"/>
    <w:rsid w:val="0010549F"/>
    <w:rsid w:val="00111CA6"/>
    <w:rsid w:val="001159B5"/>
    <w:rsid w:val="00123E47"/>
    <w:rsid w:val="00124880"/>
    <w:rsid w:val="0013192F"/>
    <w:rsid w:val="001362FB"/>
    <w:rsid w:val="001408FF"/>
    <w:rsid w:val="00143AB2"/>
    <w:rsid w:val="001460EC"/>
    <w:rsid w:val="00146452"/>
    <w:rsid w:val="001515E0"/>
    <w:rsid w:val="00161A39"/>
    <w:rsid w:val="00173F9E"/>
    <w:rsid w:val="00176E34"/>
    <w:rsid w:val="00187649"/>
    <w:rsid w:val="001A0552"/>
    <w:rsid w:val="001A0822"/>
    <w:rsid w:val="001B3349"/>
    <w:rsid w:val="001B3731"/>
    <w:rsid w:val="001D0AD2"/>
    <w:rsid w:val="001D47DA"/>
    <w:rsid w:val="001D4902"/>
    <w:rsid w:val="001F229E"/>
    <w:rsid w:val="001F4D12"/>
    <w:rsid w:val="00213BD7"/>
    <w:rsid w:val="00223B49"/>
    <w:rsid w:val="00225A38"/>
    <w:rsid w:val="00232809"/>
    <w:rsid w:val="00235297"/>
    <w:rsid w:val="002368C2"/>
    <w:rsid w:val="002660EA"/>
    <w:rsid w:val="00267894"/>
    <w:rsid w:val="0027141F"/>
    <w:rsid w:val="00280991"/>
    <w:rsid w:val="00284047"/>
    <w:rsid w:val="00286424"/>
    <w:rsid w:val="002B6D88"/>
    <w:rsid w:val="002D3EAF"/>
    <w:rsid w:val="002E439C"/>
    <w:rsid w:val="002E495E"/>
    <w:rsid w:val="002F44EF"/>
    <w:rsid w:val="00302F8E"/>
    <w:rsid w:val="003043F3"/>
    <w:rsid w:val="00307719"/>
    <w:rsid w:val="00313AF4"/>
    <w:rsid w:val="00315F0E"/>
    <w:rsid w:val="00321444"/>
    <w:rsid w:val="00327D2D"/>
    <w:rsid w:val="00332B1A"/>
    <w:rsid w:val="00333763"/>
    <w:rsid w:val="00345922"/>
    <w:rsid w:val="00345B51"/>
    <w:rsid w:val="003472C3"/>
    <w:rsid w:val="00353108"/>
    <w:rsid w:val="00353C18"/>
    <w:rsid w:val="00355382"/>
    <w:rsid w:val="0035538E"/>
    <w:rsid w:val="00356081"/>
    <w:rsid w:val="00357015"/>
    <w:rsid w:val="00357848"/>
    <w:rsid w:val="0036113A"/>
    <w:rsid w:val="00362A20"/>
    <w:rsid w:val="00365402"/>
    <w:rsid w:val="00380EFB"/>
    <w:rsid w:val="00387815"/>
    <w:rsid w:val="00390D21"/>
    <w:rsid w:val="003A2586"/>
    <w:rsid w:val="003A2B5F"/>
    <w:rsid w:val="003A7865"/>
    <w:rsid w:val="003B1559"/>
    <w:rsid w:val="003B33BB"/>
    <w:rsid w:val="003E1CE9"/>
    <w:rsid w:val="003E416A"/>
    <w:rsid w:val="003F1111"/>
    <w:rsid w:val="00404817"/>
    <w:rsid w:val="0041004A"/>
    <w:rsid w:val="00410B61"/>
    <w:rsid w:val="0041524E"/>
    <w:rsid w:val="00434A6D"/>
    <w:rsid w:val="00441D32"/>
    <w:rsid w:val="00460CA6"/>
    <w:rsid w:val="0046765C"/>
    <w:rsid w:val="004713D0"/>
    <w:rsid w:val="00472BE9"/>
    <w:rsid w:val="004858F9"/>
    <w:rsid w:val="004B31ED"/>
    <w:rsid w:val="004B38A8"/>
    <w:rsid w:val="004C642E"/>
    <w:rsid w:val="004D2192"/>
    <w:rsid w:val="004F6E75"/>
    <w:rsid w:val="00515773"/>
    <w:rsid w:val="005264DC"/>
    <w:rsid w:val="00531421"/>
    <w:rsid w:val="0054561A"/>
    <w:rsid w:val="00560CBB"/>
    <w:rsid w:val="00571A0B"/>
    <w:rsid w:val="00573D3D"/>
    <w:rsid w:val="00575153"/>
    <w:rsid w:val="00575C21"/>
    <w:rsid w:val="0059107A"/>
    <w:rsid w:val="005C1610"/>
    <w:rsid w:val="005D69FC"/>
    <w:rsid w:val="005E08FE"/>
    <w:rsid w:val="005F7857"/>
    <w:rsid w:val="006000DD"/>
    <w:rsid w:val="00600584"/>
    <w:rsid w:val="006030C0"/>
    <w:rsid w:val="0060345F"/>
    <w:rsid w:val="00605BF8"/>
    <w:rsid w:val="0061048C"/>
    <w:rsid w:val="00626162"/>
    <w:rsid w:val="006309F1"/>
    <w:rsid w:val="0064365D"/>
    <w:rsid w:val="00647385"/>
    <w:rsid w:val="00655D9C"/>
    <w:rsid w:val="00657DE8"/>
    <w:rsid w:val="0066192D"/>
    <w:rsid w:val="00667D0F"/>
    <w:rsid w:val="00672315"/>
    <w:rsid w:val="006804F5"/>
    <w:rsid w:val="00684F13"/>
    <w:rsid w:val="006A2774"/>
    <w:rsid w:val="006A3368"/>
    <w:rsid w:val="006A4184"/>
    <w:rsid w:val="006B3B6E"/>
    <w:rsid w:val="006C6CF6"/>
    <w:rsid w:val="006D45BB"/>
    <w:rsid w:val="00701E58"/>
    <w:rsid w:val="0070244A"/>
    <w:rsid w:val="0070425A"/>
    <w:rsid w:val="007129A1"/>
    <w:rsid w:val="00730C7C"/>
    <w:rsid w:val="00732F93"/>
    <w:rsid w:val="00780EAC"/>
    <w:rsid w:val="00781C97"/>
    <w:rsid w:val="00783262"/>
    <w:rsid w:val="007A0FE8"/>
    <w:rsid w:val="007B4B29"/>
    <w:rsid w:val="007C1D95"/>
    <w:rsid w:val="007C7174"/>
    <w:rsid w:val="007D0219"/>
    <w:rsid w:val="007E46B1"/>
    <w:rsid w:val="007F16A5"/>
    <w:rsid w:val="007F796D"/>
    <w:rsid w:val="008045BE"/>
    <w:rsid w:val="008076A0"/>
    <w:rsid w:val="008234AF"/>
    <w:rsid w:val="008340CA"/>
    <w:rsid w:val="00841F62"/>
    <w:rsid w:val="00843463"/>
    <w:rsid w:val="00844928"/>
    <w:rsid w:val="00845847"/>
    <w:rsid w:val="008519E1"/>
    <w:rsid w:val="00852A1E"/>
    <w:rsid w:val="00853A93"/>
    <w:rsid w:val="00856965"/>
    <w:rsid w:val="0086065E"/>
    <w:rsid w:val="0086463E"/>
    <w:rsid w:val="008702E6"/>
    <w:rsid w:val="008906CC"/>
    <w:rsid w:val="008907E9"/>
    <w:rsid w:val="008A6EEA"/>
    <w:rsid w:val="008C09C9"/>
    <w:rsid w:val="008C1B7B"/>
    <w:rsid w:val="008C23FC"/>
    <w:rsid w:val="008C62FA"/>
    <w:rsid w:val="008C6A1C"/>
    <w:rsid w:val="008E0D2D"/>
    <w:rsid w:val="008E57B8"/>
    <w:rsid w:val="008E69C8"/>
    <w:rsid w:val="008F36A5"/>
    <w:rsid w:val="008F55F9"/>
    <w:rsid w:val="00903122"/>
    <w:rsid w:val="00913DE0"/>
    <w:rsid w:val="009170B2"/>
    <w:rsid w:val="0091713C"/>
    <w:rsid w:val="009233B7"/>
    <w:rsid w:val="00923F9B"/>
    <w:rsid w:val="009258EC"/>
    <w:rsid w:val="00933C7F"/>
    <w:rsid w:val="0095192D"/>
    <w:rsid w:val="00956A23"/>
    <w:rsid w:val="009722E6"/>
    <w:rsid w:val="009A3C52"/>
    <w:rsid w:val="009B3A35"/>
    <w:rsid w:val="009B4EBF"/>
    <w:rsid w:val="009B650B"/>
    <w:rsid w:val="009C166B"/>
    <w:rsid w:val="009C5273"/>
    <w:rsid w:val="009C79C4"/>
    <w:rsid w:val="009E55C9"/>
    <w:rsid w:val="00A0157A"/>
    <w:rsid w:val="00A0375B"/>
    <w:rsid w:val="00A05780"/>
    <w:rsid w:val="00A20438"/>
    <w:rsid w:val="00A32E08"/>
    <w:rsid w:val="00A52D2A"/>
    <w:rsid w:val="00A5547B"/>
    <w:rsid w:val="00A60679"/>
    <w:rsid w:val="00A65FC3"/>
    <w:rsid w:val="00A72C7A"/>
    <w:rsid w:val="00A764FB"/>
    <w:rsid w:val="00A813B9"/>
    <w:rsid w:val="00A81990"/>
    <w:rsid w:val="00A82029"/>
    <w:rsid w:val="00A841FF"/>
    <w:rsid w:val="00AA3738"/>
    <w:rsid w:val="00AA45D3"/>
    <w:rsid w:val="00AD6AAF"/>
    <w:rsid w:val="00AE6D26"/>
    <w:rsid w:val="00AF789D"/>
    <w:rsid w:val="00B000B1"/>
    <w:rsid w:val="00B10197"/>
    <w:rsid w:val="00B16B8A"/>
    <w:rsid w:val="00B24234"/>
    <w:rsid w:val="00B70CF6"/>
    <w:rsid w:val="00B739F0"/>
    <w:rsid w:val="00B749D2"/>
    <w:rsid w:val="00B74E60"/>
    <w:rsid w:val="00B81ACA"/>
    <w:rsid w:val="00B8661E"/>
    <w:rsid w:val="00B935CF"/>
    <w:rsid w:val="00B9375F"/>
    <w:rsid w:val="00B94331"/>
    <w:rsid w:val="00BB410F"/>
    <w:rsid w:val="00BB6D65"/>
    <w:rsid w:val="00BD0FD7"/>
    <w:rsid w:val="00BD4577"/>
    <w:rsid w:val="00BD46E3"/>
    <w:rsid w:val="00C01015"/>
    <w:rsid w:val="00C21D8B"/>
    <w:rsid w:val="00C23E1D"/>
    <w:rsid w:val="00C32459"/>
    <w:rsid w:val="00C40F4A"/>
    <w:rsid w:val="00C42AB0"/>
    <w:rsid w:val="00C4535C"/>
    <w:rsid w:val="00C85907"/>
    <w:rsid w:val="00C86184"/>
    <w:rsid w:val="00CA5D61"/>
    <w:rsid w:val="00CB2411"/>
    <w:rsid w:val="00CB49E9"/>
    <w:rsid w:val="00CB56B9"/>
    <w:rsid w:val="00CC7CD9"/>
    <w:rsid w:val="00CD0C4A"/>
    <w:rsid w:val="00CD20DD"/>
    <w:rsid w:val="00CD5E00"/>
    <w:rsid w:val="00CE40F0"/>
    <w:rsid w:val="00CE4303"/>
    <w:rsid w:val="00CF31BF"/>
    <w:rsid w:val="00CF53D5"/>
    <w:rsid w:val="00CF6FFE"/>
    <w:rsid w:val="00D21538"/>
    <w:rsid w:val="00D26659"/>
    <w:rsid w:val="00D30A15"/>
    <w:rsid w:val="00D30F1C"/>
    <w:rsid w:val="00D31A7D"/>
    <w:rsid w:val="00D3208F"/>
    <w:rsid w:val="00D40A51"/>
    <w:rsid w:val="00D40B0C"/>
    <w:rsid w:val="00D41994"/>
    <w:rsid w:val="00D4537F"/>
    <w:rsid w:val="00D52A6E"/>
    <w:rsid w:val="00D52F74"/>
    <w:rsid w:val="00D5376C"/>
    <w:rsid w:val="00D56991"/>
    <w:rsid w:val="00D63263"/>
    <w:rsid w:val="00D76FAB"/>
    <w:rsid w:val="00D77729"/>
    <w:rsid w:val="00D931EA"/>
    <w:rsid w:val="00D97D97"/>
    <w:rsid w:val="00DB3E25"/>
    <w:rsid w:val="00DB5E07"/>
    <w:rsid w:val="00DC6240"/>
    <w:rsid w:val="00DC6854"/>
    <w:rsid w:val="00DD33E5"/>
    <w:rsid w:val="00DD7467"/>
    <w:rsid w:val="00DD78A1"/>
    <w:rsid w:val="00DE5509"/>
    <w:rsid w:val="00DF1417"/>
    <w:rsid w:val="00E07E8F"/>
    <w:rsid w:val="00E16793"/>
    <w:rsid w:val="00E26BB9"/>
    <w:rsid w:val="00E41BDD"/>
    <w:rsid w:val="00E41D5B"/>
    <w:rsid w:val="00E426EA"/>
    <w:rsid w:val="00E44B66"/>
    <w:rsid w:val="00E521DE"/>
    <w:rsid w:val="00E52C02"/>
    <w:rsid w:val="00E56F3B"/>
    <w:rsid w:val="00E64CDB"/>
    <w:rsid w:val="00E730E0"/>
    <w:rsid w:val="00E73716"/>
    <w:rsid w:val="00E7449E"/>
    <w:rsid w:val="00E764AD"/>
    <w:rsid w:val="00E76B81"/>
    <w:rsid w:val="00E82B4F"/>
    <w:rsid w:val="00E9079D"/>
    <w:rsid w:val="00EC4621"/>
    <w:rsid w:val="00EC71CA"/>
    <w:rsid w:val="00ED3D84"/>
    <w:rsid w:val="00EF22D1"/>
    <w:rsid w:val="00EF738B"/>
    <w:rsid w:val="00F02040"/>
    <w:rsid w:val="00F1765F"/>
    <w:rsid w:val="00F33DC1"/>
    <w:rsid w:val="00F46FCB"/>
    <w:rsid w:val="00F71997"/>
    <w:rsid w:val="00F84B71"/>
    <w:rsid w:val="00F86535"/>
    <w:rsid w:val="00F91F99"/>
    <w:rsid w:val="00F9711C"/>
    <w:rsid w:val="00F97D9B"/>
    <w:rsid w:val="00F97DD0"/>
    <w:rsid w:val="00FA5BD8"/>
    <w:rsid w:val="00FB1AE7"/>
    <w:rsid w:val="00FD0074"/>
    <w:rsid w:val="00FD3552"/>
    <w:rsid w:val="00FE5968"/>
    <w:rsid w:val="00FE75EC"/>
    <w:rsid w:val="00FF268A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02287-582D-4BBA-B961-C4C68AC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45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7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4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5153"/>
    <w:rPr>
      <w:sz w:val="22"/>
      <w:szCs w:val="22"/>
    </w:rPr>
  </w:style>
  <w:style w:type="paragraph" w:styleId="a4">
    <w:name w:val="List Paragraph"/>
    <w:basedOn w:val="a"/>
    <w:link w:val="a5"/>
    <w:qFormat/>
    <w:rsid w:val="00575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5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4B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11">
    <w:name w:val="Сетка таблицы11"/>
    <w:basedOn w:val="a1"/>
    <w:uiPriority w:val="59"/>
    <w:rsid w:val="00BB410F"/>
    <w:pPr>
      <w:ind w:firstLine="680"/>
      <w:jc w:val="both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F7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1">
    <w:name w:val="Сетка таблицы3"/>
    <w:basedOn w:val="a1"/>
    <w:next w:val="a6"/>
    <w:uiPriority w:val="59"/>
    <w:rsid w:val="005F7857"/>
    <w:pPr>
      <w:ind w:firstLine="680"/>
      <w:jc w:val="both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F7857"/>
    <w:pPr>
      <w:ind w:firstLine="680"/>
      <w:jc w:val="both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5F7857"/>
    <w:pPr>
      <w:ind w:firstLine="680"/>
      <w:jc w:val="both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5F7857"/>
    <w:pPr>
      <w:ind w:firstLine="680"/>
      <w:jc w:val="both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F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07E9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7">
    <w:name w:val="Сетка таблицы7"/>
    <w:basedOn w:val="a1"/>
    <w:next w:val="a6"/>
    <w:uiPriority w:val="59"/>
    <w:rsid w:val="00D31A7D"/>
    <w:pPr>
      <w:ind w:firstLine="680"/>
      <w:jc w:val="both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rsid w:val="00D31A7D"/>
    <w:pPr>
      <w:ind w:firstLine="680"/>
      <w:jc w:val="both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rsid w:val="00D31A7D"/>
    <w:pPr>
      <w:ind w:firstLine="680"/>
      <w:jc w:val="both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locked/>
    <w:rsid w:val="00D31A7D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C71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71CA"/>
    <w:rPr>
      <w:sz w:val="22"/>
      <w:szCs w:val="22"/>
    </w:rPr>
  </w:style>
  <w:style w:type="paragraph" w:styleId="a7">
    <w:name w:val="Title"/>
    <w:basedOn w:val="a"/>
    <w:next w:val="a"/>
    <w:link w:val="a8"/>
    <w:uiPriority w:val="99"/>
    <w:qFormat/>
    <w:locked/>
    <w:rsid w:val="00CB56B9"/>
    <w:pPr>
      <w:keepNext/>
      <w:keepLines/>
      <w:spacing w:before="480" w:after="120" w:line="240" w:lineRule="auto"/>
    </w:pPr>
    <w:rPr>
      <w:rFonts w:ascii="Times New Roman" w:eastAsia="Times New Roman" w:hAnsi="Times New Roman"/>
      <w:b/>
      <w:color w:val="000000"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B56B9"/>
    <w:rPr>
      <w:rFonts w:ascii="Times New Roman" w:eastAsia="Times New Roman" w:hAnsi="Times New Roman"/>
      <w:b/>
      <w:color w:val="000000"/>
      <w:sz w:val="72"/>
      <w:szCs w:val="72"/>
      <w:lang w:eastAsia="ru-RU"/>
    </w:rPr>
  </w:style>
  <w:style w:type="table" w:customStyle="1" w:styleId="23">
    <w:name w:val="Сетка таблицы2"/>
    <w:basedOn w:val="a1"/>
    <w:next w:val="a6"/>
    <w:uiPriority w:val="59"/>
    <w:rsid w:val="00441D32"/>
    <w:pPr>
      <w:ind w:firstLine="680"/>
      <w:jc w:val="both"/>
    </w:pPr>
    <w:rPr>
      <w:rFonts w:eastAsia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0B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3BF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B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3BFC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5CE1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28099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8234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E6D1D02C0503D3D9368364AB9809F3D9F8729BFFDC001CFB328CF865C6F35AFE8E373229AEEF9b9R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67F6-A4FD-44CB-8203-699BC22B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74059</Words>
  <Characters>422140</Characters>
  <Application>Microsoft Office Word</Application>
  <DocSecurity>0</DocSecurity>
  <Lines>3517</Lines>
  <Paragraphs>990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MARCENKO-PC</dc:creator>
  <cp:keywords/>
  <dc:description/>
  <cp:lastModifiedBy>Виктория Анатольевна</cp:lastModifiedBy>
  <cp:revision>14</cp:revision>
  <cp:lastPrinted>2017-02-20T09:41:00Z</cp:lastPrinted>
  <dcterms:created xsi:type="dcterms:W3CDTF">2018-02-04T15:59:00Z</dcterms:created>
  <dcterms:modified xsi:type="dcterms:W3CDTF">2018-02-17T11:14:00Z</dcterms:modified>
</cp:coreProperties>
</file>