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34" w:rsidRPr="00EF4775" w:rsidRDefault="006C0334" w:rsidP="006C03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бюджетное общеобразовательное  учреждение</w:t>
      </w:r>
    </w:p>
    <w:p w:rsidR="006C0334" w:rsidRPr="00EF4775" w:rsidRDefault="006C0334" w:rsidP="006C03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 общеобразовательная  школа  № 10</w:t>
      </w:r>
    </w:p>
    <w:p w:rsidR="006C0334" w:rsidRPr="00EF4775" w:rsidRDefault="006C0334" w:rsidP="006C03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с  углубленным  изучением  физики  и  технических дисциплин»</w:t>
      </w:r>
    </w:p>
    <w:p w:rsidR="006C0334" w:rsidRPr="00EF4775" w:rsidRDefault="006C0334" w:rsidP="006C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(МБОУ «СОШ № 10 с </w:t>
      </w:r>
      <w:proofErr w:type="spellStart"/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УИФиТД</w:t>
      </w:r>
      <w:proofErr w:type="spellEnd"/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6C0334" w:rsidRPr="00EF4775" w:rsidRDefault="006C0334" w:rsidP="006C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334" w:rsidRPr="00EF4775" w:rsidRDefault="006C0334" w:rsidP="006C03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6C0334" w:rsidRPr="00EF4775" w:rsidRDefault="006C0334" w:rsidP="006C03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334" w:rsidRPr="00EF4775" w:rsidRDefault="006C0334" w:rsidP="006C033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«____» ______201</w:t>
      </w:r>
      <w:r w:rsidR="002722E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№ _____ -од </w:t>
      </w:r>
    </w:p>
    <w:p w:rsidR="006C0334" w:rsidRPr="00EF4775" w:rsidRDefault="006C0334" w:rsidP="006C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z w:val="24"/>
          <w:szCs w:val="24"/>
        </w:rPr>
        <w:t>г.  Ноябрьск</w:t>
      </w:r>
    </w:p>
    <w:p w:rsidR="006C0334" w:rsidRPr="00EF4775" w:rsidRDefault="006C0334" w:rsidP="006C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334" w:rsidRPr="00EF4775" w:rsidRDefault="006C0334" w:rsidP="006C0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334" w:rsidRPr="004A6131" w:rsidRDefault="006C0334" w:rsidP="004A613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31">
        <w:rPr>
          <w:rFonts w:ascii="Times New Roman" w:hAnsi="Times New Roman" w:cs="Times New Roman"/>
          <w:b/>
          <w:sz w:val="24"/>
          <w:szCs w:val="24"/>
        </w:rPr>
        <w:t>Об усилении контроля за осуществлением закупо</w:t>
      </w:r>
      <w:r w:rsidR="003D1151">
        <w:rPr>
          <w:rFonts w:ascii="Times New Roman" w:hAnsi="Times New Roman" w:cs="Times New Roman"/>
          <w:b/>
          <w:sz w:val="24"/>
          <w:szCs w:val="24"/>
        </w:rPr>
        <w:t xml:space="preserve">к продовольственной продукции, </w:t>
      </w:r>
      <w:r w:rsidRPr="004A6131">
        <w:rPr>
          <w:rFonts w:ascii="Times New Roman" w:hAnsi="Times New Roman" w:cs="Times New Roman"/>
          <w:b/>
          <w:sz w:val="24"/>
          <w:szCs w:val="24"/>
        </w:rPr>
        <w:t xml:space="preserve">поставляемой по государственным контрактам </w:t>
      </w:r>
    </w:p>
    <w:p w:rsidR="006C0334" w:rsidRDefault="006C0334" w:rsidP="006C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34" w:rsidRPr="006C0334" w:rsidRDefault="006C0334" w:rsidP="006C0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334">
        <w:rPr>
          <w:rFonts w:ascii="Times New Roman" w:hAnsi="Times New Roman" w:cs="Times New Roman"/>
          <w:sz w:val="24"/>
          <w:szCs w:val="24"/>
        </w:rPr>
        <w:t>В целях реализации пункта 5.1, 5.2, 5.3, 5.4 протокола совещания по вопросу мониторинга качества и безопасности продовольственной продукции, поставляемой в учреждения социальной сферы Ямало-Ненецкого автономного округа от 09.10.2018 № 21, во исполнение приказа департамента образования Ямало-Ненецкого автономного округа от 30.10.2018 № 1023 «Об усилении контроля за осуществлением закупок продовольственной продукции, поставляемой по государственным контрактам в государственные организации, подведомственные департаменту образования Ямало-Ненецкого автономного округа», приказа департамента образования от 09.11.2018 № 770 Об усилении контроля за осуществлением закупок продовольственной продукции, поставляемой по государственным контрактам в муниципальные (бюджетные, автономные) образовательные учреждения, муниципальное казенное учреждение «Детский дом «Семья»</w:t>
      </w:r>
    </w:p>
    <w:p w:rsidR="004A6131" w:rsidRDefault="004A6131" w:rsidP="004A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4A6131" w:rsidRDefault="004A6131" w:rsidP="004A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F47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ПРИКАЗЫВАЮ:</w:t>
      </w:r>
    </w:p>
    <w:p w:rsidR="006C0334" w:rsidRDefault="006C0334" w:rsidP="006C0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BEB" w:rsidRDefault="00621BEB" w:rsidP="00621BEB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364F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Заведующей производством </w:t>
      </w:r>
      <w:proofErr w:type="spellStart"/>
      <w:r w:rsidR="008B2E0B">
        <w:rPr>
          <w:rFonts w:ascii="Times New Roman" w:hAnsi="Times New Roman" w:cs="Times New Roman"/>
          <w:bCs/>
          <w:spacing w:val="-3"/>
          <w:sz w:val="24"/>
          <w:szCs w:val="24"/>
        </w:rPr>
        <w:t>Нарыжной</w:t>
      </w:r>
      <w:proofErr w:type="spellEnd"/>
      <w:r w:rsidR="008B2E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С.В.</w:t>
      </w:r>
      <w:bookmarkStart w:id="0" w:name="_GoBack"/>
      <w:bookmarkEnd w:id="0"/>
      <w:r w:rsidRPr="004D1A21">
        <w:rPr>
          <w:rFonts w:ascii="Times New Roman" w:hAnsi="Times New Roman" w:cs="Times New Roman"/>
          <w:bCs/>
          <w:spacing w:val="-3"/>
          <w:sz w:val="24"/>
          <w:szCs w:val="24"/>
        </w:rPr>
        <w:t>, с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овместно с о</w:t>
      </w:r>
      <w:r w:rsidRPr="00A364F9">
        <w:rPr>
          <w:rFonts w:ascii="Times New Roman" w:hAnsi="Times New Roman" w:cs="Times New Roman"/>
          <w:bCs/>
          <w:spacing w:val="-3"/>
          <w:sz w:val="24"/>
          <w:szCs w:val="24"/>
        </w:rPr>
        <w:t>тветственн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ым</w:t>
      </w:r>
      <w:r w:rsidRPr="00A364F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ом</w:t>
      </w:r>
      <w:r w:rsidRPr="00A364F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за организацию бесплатного питания </w:t>
      </w:r>
      <w:proofErr w:type="spellStart"/>
      <w:r w:rsidRPr="00A364F9">
        <w:rPr>
          <w:rFonts w:ascii="Times New Roman" w:hAnsi="Times New Roman" w:cs="Times New Roman"/>
          <w:bCs/>
          <w:spacing w:val="-3"/>
          <w:sz w:val="24"/>
          <w:szCs w:val="24"/>
        </w:rPr>
        <w:t>Казахецян</w:t>
      </w:r>
      <w:proofErr w:type="spellEnd"/>
      <w:r w:rsidRPr="00A364F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: </w:t>
      </w:r>
    </w:p>
    <w:p w:rsidR="003A5922" w:rsidRDefault="004A6131" w:rsidP="004A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43248">
        <w:rPr>
          <w:rFonts w:ascii="Times New Roman" w:hAnsi="Times New Roman" w:cs="Times New Roman"/>
          <w:sz w:val="24"/>
          <w:szCs w:val="24"/>
        </w:rPr>
        <w:t>.</w:t>
      </w:r>
      <w:r w:rsidRPr="004A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6131">
        <w:rPr>
          <w:rFonts w:ascii="Times New Roman" w:hAnsi="Times New Roman" w:cs="Times New Roman"/>
          <w:sz w:val="24"/>
          <w:szCs w:val="24"/>
        </w:rPr>
        <w:t>силить контроль за осуществлением закупок продовольственной продукции, поставляемой по государственным контрактам, используя сведения из реестра недобросовестных поставщиков (</w:t>
      </w:r>
      <w:hyperlink r:id="rId5" w:history="1"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6131">
        <w:rPr>
          <w:rFonts w:ascii="Times New Roman" w:hAnsi="Times New Roman" w:cs="Times New Roman"/>
          <w:sz w:val="24"/>
          <w:szCs w:val="24"/>
        </w:rPr>
        <w:t>) и с учетом сведений системы государственного ресурса в области защиты прав потребителей (ГИР ЗПП: (</w:t>
      </w:r>
      <w:hyperlink r:id="rId6" w:history="1">
        <w:r w:rsidR="003A5922" w:rsidRPr="009F576C">
          <w:rPr>
            <w:rStyle w:val="a3"/>
            <w:rFonts w:ascii="Times New Roman" w:hAnsi="Times New Roman" w:cs="Times New Roman"/>
            <w:sz w:val="24"/>
            <w:szCs w:val="24"/>
          </w:rPr>
          <w:t>http://zp</w:t>
        </w:r>
        <w:r w:rsidR="003A5922" w:rsidRPr="009F5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3A5922" w:rsidRPr="009F5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5922" w:rsidRPr="009F5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="003A5922" w:rsidRPr="009F5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A5922" w:rsidRPr="009F576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A6131">
        <w:rPr>
          <w:rFonts w:ascii="Times New Roman" w:hAnsi="Times New Roman" w:cs="Times New Roman"/>
          <w:sz w:val="24"/>
          <w:szCs w:val="24"/>
        </w:rPr>
        <w:t>).</w:t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3A5922" w:rsidRPr="004A6131">
        <w:rPr>
          <w:rFonts w:ascii="Times New Roman" w:hAnsi="Times New Roman" w:cs="Times New Roman"/>
          <w:i/>
          <w:sz w:val="24"/>
          <w:szCs w:val="24"/>
        </w:rPr>
        <w:t>Срок исполнения: постоянно;</w:t>
      </w:r>
    </w:p>
    <w:p w:rsidR="004A6131" w:rsidRPr="004A6131" w:rsidRDefault="003A5922" w:rsidP="00F432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О</w:t>
      </w:r>
      <w:r w:rsidRPr="004A6131">
        <w:rPr>
          <w:rFonts w:ascii="Times New Roman" w:hAnsi="Times New Roman" w:cs="Times New Roman"/>
          <w:sz w:val="24"/>
          <w:szCs w:val="24"/>
        </w:rPr>
        <w:t xml:space="preserve">беспечить согласование с департаментом образования участие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A6131">
        <w:rPr>
          <w:rFonts w:ascii="Times New Roman" w:hAnsi="Times New Roman" w:cs="Times New Roman"/>
          <w:sz w:val="24"/>
          <w:szCs w:val="24"/>
        </w:rPr>
        <w:t>, в любых видах мониторинга (предоставление проб продуктов питания), осуществляемого органами государственной, муниципальной власти либо общественными учреждениями и организациями.</w:t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F43248">
        <w:rPr>
          <w:rFonts w:ascii="Times New Roman" w:hAnsi="Times New Roman" w:cs="Times New Roman"/>
          <w:sz w:val="24"/>
          <w:szCs w:val="24"/>
        </w:rPr>
        <w:tab/>
      </w:r>
      <w:r w:rsidR="004A6131" w:rsidRPr="004A6131">
        <w:rPr>
          <w:rFonts w:ascii="Times New Roman" w:hAnsi="Times New Roman" w:cs="Times New Roman"/>
          <w:i/>
          <w:sz w:val="24"/>
          <w:szCs w:val="24"/>
        </w:rPr>
        <w:t>Срок исполнения: постоянно;</w:t>
      </w:r>
    </w:p>
    <w:p w:rsidR="00621BEB" w:rsidRDefault="004A6131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31">
        <w:rPr>
          <w:rFonts w:ascii="Times New Roman" w:hAnsi="Times New Roman" w:cs="Times New Roman"/>
          <w:sz w:val="24"/>
          <w:szCs w:val="24"/>
        </w:rPr>
        <w:tab/>
      </w:r>
      <w:r w:rsidR="00621BEB">
        <w:rPr>
          <w:rFonts w:ascii="Times New Roman" w:hAnsi="Times New Roman" w:cs="Times New Roman"/>
          <w:sz w:val="24"/>
          <w:szCs w:val="24"/>
        </w:rPr>
        <w:t xml:space="preserve">2. Утвердить состав комиссии </w:t>
      </w:r>
      <w:r w:rsidR="00621BEB" w:rsidRPr="004A6131">
        <w:rPr>
          <w:rFonts w:ascii="Times New Roman" w:hAnsi="Times New Roman" w:cs="Times New Roman"/>
          <w:sz w:val="24"/>
          <w:szCs w:val="24"/>
        </w:rPr>
        <w:t>по приемке продовольственной продукции</w:t>
      </w:r>
      <w:r w:rsidR="00621BEB">
        <w:rPr>
          <w:rFonts w:ascii="Times New Roman" w:hAnsi="Times New Roman" w:cs="Times New Roman"/>
          <w:sz w:val="24"/>
          <w:szCs w:val="24"/>
        </w:rPr>
        <w:t>:</w:t>
      </w:r>
    </w:p>
    <w:p w:rsidR="00F43248" w:rsidRDefault="00F43248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F43248" w:rsidRDefault="00F43248" w:rsidP="00F4324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заведующий хозяйством</w:t>
      </w:r>
      <w:r w:rsidR="00F16777">
        <w:rPr>
          <w:rFonts w:ascii="Times New Roman" w:hAnsi="Times New Roman" w:cs="Times New Roman"/>
          <w:sz w:val="24"/>
          <w:szCs w:val="24"/>
        </w:rPr>
        <w:t>.</w:t>
      </w:r>
    </w:p>
    <w:p w:rsidR="00F43248" w:rsidRDefault="00F43248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60447" w:rsidRDefault="00060447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Бородацкая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="00F43248">
        <w:rPr>
          <w:rFonts w:ascii="Times New Roman" w:hAnsi="Times New Roman" w:cs="Times New Roman"/>
          <w:sz w:val="24"/>
          <w:szCs w:val="24"/>
        </w:rPr>
        <w:t>. – заместитель директора</w:t>
      </w:r>
      <w:r w:rsidR="00F16777">
        <w:rPr>
          <w:rFonts w:ascii="Times New Roman" w:hAnsi="Times New Roman" w:cs="Times New Roman"/>
          <w:sz w:val="24"/>
          <w:szCs w:val="24"/>
        </w:rPr>
        <w:t>.</w:t>
      </w:r>
    </w:p>
    <w:p w:rsidR="00060447" w:rsidRDefault="00060447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Казахецян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ответственное лицо за орган</w:t>
      </w:r>
      <w:r w:rsidR="00F43248">
        <w:rPr>
          <w:rFonts w:ascii="Times New Roman" w:hAnsi="Times New Roman" w:cs="Times New Roman"/>
          <w:sz w:val="24"/>
          <w:szCs w:val="24"/>
        </w:rPr>
        <w:t>изацию горячего питания в школе</w:t>
      </w:r>
      <w:r w:rsidR="00F16777">
        <w:rPr>
          <w:rFonts w:ascii="Times New Roman" w:hAnsi="Times New Roman" w:cs="Times New Roman"/>
          <w:sz w:val="24"/>
          <w:szCs w:val="24"/>
        </w:rPr>
        <w:t>.</w:t>
      </w:r>
    </w:p>
    <w:p w:rsidR="00060447" w:rsidRDefault="00060447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Рубина О.В. – </w:t>
      </w:r>
      <w:r w:rsidR="003D1151">
        <w:rPr>
          <w:rFonts w:ascii="Times New Roman" w:hAnsi="Times New Roman" w:cs="Times New Roman"/>
          <w:sz w:val="24"/>
          <w:szCs w:val="24"/>
        </w:rPr>
        <w:t xml:space="preserve">представитель родительской общественности </w:t>
      </w:r>
      <w:r>
        <w:rPr>
          <w:rFonts w:ascii="Times New Roman" w:hAnsi="Times New Roman" w:cs="Times New Roman"/>
          <w:sz w:val="24"/>
          <w:szCs w:val="24"/>
        </w:rPr>
        <w:t>член Управляющ</w:t>
      </w:r>
      <w:r w:rsidR="00F43248">
        <w:rPr>
          <w:rFonts w:ascii="Times New Roman" w:hAnsi="Times New Roman" w:cs="Times New Roman"/>
          <w:sz w:val="24"/>
          <w:szCs w:val="24"/>
        </w:rPr>
        <w:t>его совета школы</w:t>
      </w:r>
      <w:r w:rsidR="00F16777">
        <w:rPr>
          <w:rFonts w:ascii="Times New Roman" w:hAnsi="Times New Roman" w:cs="Times New Roman"/>
          <w:sz w:val="24"/>
          <w:szCs w:val="24"/>
        </w:rPr>
        <w:t>.</w:t>
      </w:r>
    </w:p>
    <w:p w:rsidR="00060447" w:rsidRDefault="00060447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-  </w:t>
      </w:r>
      <w:r w:rsidR="00F43248">
        <w:rPr>
          <w:rFonts w:ascii="Times New Roman" w:hAnsi="Times New Roman" w:cs="Times New Roman"/>
          <w:sz w:val="24"/>
          <w:szCs w:val="24"/>
        </w:rPr>
        <w:t>председатель профсоюзной организации школы</w:t>
      </w:r>
      <w:r w:rsidR="00F16777">
        <w:rPr>
          <w:rFonts w:ascii="Times New Roman" w:hAnsi="Times New Roman" w:cs="Times New Roman"/>
          <w:sz w:val="24"/>
          <w:szCs w:val="24"/>
        </w:rPr>
        <w:t>.</w:t>
      </w:r>
    </w:p>
    <w:p w:rsidR="00621BEB" w:rsidRDefault="00621BEB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EB" w:rsidRDefault="003A5922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1BEB">
        <w:rPr>
          <w:rFonts w:ascii="Times New Roman" w:hAnsi="Times New Roman" w:cs="Times New Roman"/>
          <w:sz w:val="24"/>
          <w:szCs w:val="24"/>
        </w:rPr>
        <w:t xml:space="preserve">3. Комиссии </w:t>
      </w:r>
      <w:r w:rsidR="00621BEB" w:rsidRPr="004A6131">
        <w:rPr>
          <w:rFonts w:ascii="Times New Roman" w:hAnsi="Times New Roman" w:cs="Times New Roman"/>
          <w:sz w:val="24"/>
          <w:szCs w:val="24"/>
        </w:rPr>
        <w:t>по приемке продовольственной продукции</w:t>
      </w:r>
      <w:r w:rsidR="00F43248">
        <w:rPr>
          <w:rFonts w:ascii="Times New Roman" w:hAnsi="Times New Roman" w:cs="Times New Roman"/>
          <w:sz w:val="24"/>
          <w:szCs w:val="24"/>
        </w:rPr>
        <w:t xml:space="preserve"> с периодичностью один раз в две недели:</w:t>
      </w:r>
    </w:p>
    <w:p w:rsidR="00621BEB" w:rsidRDefault="003A5922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1BEB">
        <w:rPr>
          <w:rFonts w:ascii="Times New Roman" w:hAnsi="Times New Roman" w:cs="Times New Roman"/>
          <w:sz w:val="24"/>
          <w:szCs w:val="24"/>
        </w:rPr>
        <w:t xml:space="preserve">3.1. Осуществлять </w:t>
      </w:r>
      <w:r w:rsidR="00621BEB" w:rsidRPr="004A6131">
        <w:rPr>
          <w:rFonts w:ascii="Times New Roman" w:hAnsi="Times New Roman" w:cs="Times New Roman"/>
          <w:sz w:val="24"/>
          <w:szCs w:val="24"/>
        </w:rPr>
        <w:t>контроль закупок продовольственной продукции, поставляемой по муниципальным контрактам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922" w:rsidRDefault="003A5922" w:rsidP="003A59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П</w:t>
      </w:r>
      <w:r w:rsidRPr="004A6131">
        <w:rPr>
          <w:rFonts w:ascii="Times New Roman" w:hAnsi="Times New Roman" w:cs="Times New Roman"/>
          <w:sz w:val="24"/>
          <w:szCs w:val="24"/>
        </w:rPr>
        <w:t>ри прие</w:t>
      </w:r>
      <w:r>
        <w:rPr>
          <w:rFonts w:ascii="Times New Roman" w:hAnsi="Times New Roman" w:cs="Times New Roman"/>
          <w:sz w:val="24"/>
          <w:szCs w:val="24"/>
        </w:rPr>
        <w:t xml:space="preserve">мке продовольственной продукции </w:t>
      </w:r>
      <w:r w:rsidRPr="004A6131">
        <w:rPr>
          <w:rFonts w:ascii="Times New Roman" w:hAnsi="Times New Roman" w:cs="Times New Roman"/>
          <w:sz w:val="24"/>
          <w:szCs w:val="24"/>
        </w:rPr>
        <w:t xml:space="preserve">требовать товаросопроводительную документацию, обеспечивающую </w:t>
      </w:r>
      <w:proofErr w:type="spellStart"/>
      <w:r w:rsidRPr="004A6131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4A6131">
        <w:rPr>
          <w:rFonts w:ascii="Times New Roman" w:hAnsi="Times New Roman" w:cs="Times New Roman"/>
          <w:sz w:val="24"/>
          <w:szCs w:val="24"/>
        </w:rPr>
        <w:t xml:space="preserve"> поступающей продовольственной продукции (пункт 3, статья 5 Технического регламента  Таможенного союза 021/2011 «О безопасности пищевой продукции»)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922" w:rsidRDefault="003A5922" w:rsidP="003A59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 О</w:t>
      </w:r>
      <w:r w:rsidRPr="004A6131">
        <w:rPr>
          <w:rFonts w:ascii="Times New Roman" w:hAnsi="Times New Roman" w:cs="Times New Roman"/>
          <w:sz w:val="24"/>
          <w:szCs w:val="24"/>
        </w:rPr>
        <w:t xml:space="preserve">беспечить контроль товаросопроводительной документации, которая обеспечивает </w:t>
      </w:r>
      <w:proofErr w:type="spellStart"/>
      <w:r w:rsidRPr="004A6131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4A6131">
        <w:rPr>
          <w:rFonts w:ascii="Times New Roman" w:hAnsi="Times New Roman" w:cs="Times New Roman"/>
          <w:sz w:val="24"/>
          <w:szCs w:val="24"/>
        </w:rPr>
        <w:t xml:space="preserve"> поступающей продовольственной продукции (пункт 3, статья 5 Технического регламента Таможенного союза 021/2011 «О безопасности пищевой продукции»). При необходимости организовать претензионную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922" w:rsidRDefault="003A5922" w:rsidP="003A59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</w:t>
      </w:r>
      <w:r w:rsidRPr="004A6131">
        <w:rPr>
          <w:rFonts w:ascii="Times New Roman" w:hAnsi="Times New Roman" w:cs="Times New Roman"/>
          <w:sz w:val="24"/>
          <w:szCs w:val="24"/>
        </w:rPr>
        <w:t xml:space="preserve">роводить проверку подлинности сертификата соответствия или декларации о  соответствии в разделе «Реестры» сайта </w:t>
      </w:r>
      <w:proofErr w:type="spellStart"/>
      <w:r w:rsidRPr="004A613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4A613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A61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fsa</w:t>
        </w:r>
        <w:proofErr w:type="spellEnd"/>
        <w:r w:rsidRPr="004A61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A61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6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6131">
        <w:rPr>
          <w:rFonts w:ascii="Times New Roman" w:hAnsi="Times New Roman" w:cs="Times New Roman"/>
          <w:sz w:val="24"/>
          <w:szCs w:val="24"/>
        </w:rPr>
        <w:t>) при возникновении сомнений в подлинности данных документов.</w:t>
      </w:r>
    </w:p>
    <w:p w:rsidR="00621BEB" w:rsidRDefault="00621BEB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EB" w:rsidRDefault="00621BEB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Утвердить состав комиссии</w:t>
      </w:r>
      <w:r w:rsidRPr="00621BEB">
        <w:rPr>
          <w:rFonts w:ascii="Times New Roman" w:hAnsi="Times New Roman" w:cs="Times New Roman"/>
          <w:sz w:val="24"/>
          <w:szCs w:val="24"/>
        </w:rPr>
        <w:t xml:space="preserve"> </w:t>
      </w:r>
      <w:r w:rsidRPr="004A6131">
        <w:rPr>
          <w:rFonts w:ascii="Times New Roman" w:hAnsi="Times New Roman" w:cs="Times New Roman"/>
          <w:sz w:val="24"/>
          <w:szCs w:val="24"/>
        </w:rPr>
        <w:t>по контролю качества питания и условий хранения продовольственной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248" w:rsidRDefault="00F43248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60447" w:rsidRDefault="00060447" w:rsidP="000604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Казахецян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ответственное лицо за организацию горячего питания в школе.</w:t>
      </w:r>
    </w:p>
    <w:p w:rsidR="00F43248" w:rsidRDefault="00F43248" w:rsidP="000604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60447" w:rsidRDefault="00060447" w:rsidP="000604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Гафур</w:t>
      </w:r>
      <w:r w:rsidR="00F43248">
        <w:rPr>
          <w:rFonts w:ascii="Times New Roman" w:hAnsi="Times New Roman" w:cs="Times New Roman"/>
          <w:sz w:val="24"/>
          <w:szCs w:val="24"/>
        </w:rPr>
        <w:t>ова З.Р. – медицинский работник</w:t>
      </w:r>
      <w:r w:rsidR="00A659B8">
        <w:rPr>
          <w:rFonts w:ascii="Times New Roman" w:hAnsi="Times New Roman" w:cs="Times New Roman"/>
          <w:sz w:val="24"/>
          <w:szCs w:val="24"/>
        </w:rPr>
        <w:t>.</w:t>
      </w:r>
    </w:p>
    <w:p w:rsidR="00060447" w:rsidRDefault="00060447" w:rsidP="000604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Рахимова А.М. – </w:t>
      </w:r>
      <w:r w:rsidR="00F43248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A659B8">
        <w:rPr>
          <w:rFonts w:ascii="Times New Roman" w:hAnsi="Times New Roman" w:cs="Times New Roman"/>
          <w:sz w:val="24"/>
          <w:szCs w:val="24"/>
        </w:rPr>
        <w:t>.</w:t>
      </w:r>
    </w:p>
    <w:p w:rsidR="00060447" w:rsidRDefault="00060447" w:rsidP="000604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-  </w:t>
      </w:r>
      <w:r w:rsidR="00F4324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профсоюзной организации школы.</w:t>
      </w:r>
    </w:p>
    <w:p w:rsidR="003D1151" w:rsidRDefault="003D1151" w:rsidP="003D115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Филина И.Н. – представитель родительской общественности, член Управляющего совета школы.</w:t>
      </w:r>
    </w:p>
    <w:p w:rsidR="00060447" w:rsidRDefault="00060447" w:rsidP="000604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EB" w:rsidRDefault="003A5922" w:rsidP="004A61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1BE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21BEB" w:rsidRPr="004A6131">
        <w:rPr>
          <w:rFonts w:ascii="Times New Roman" w:hAnsi="Times New Roman" w:cs="Times New Roman"/>
          <w:sz w:val="24"/>
          <w:szCs w:val="24"/>
        </w:rPr>
        <w:t>омиссий по контролю качества питания и условий хранения продовольственной продукции</w:t>
      </w:r>
      <w:r w:rsidR="00F43248" w:rsidRPr="00F43248">
        <w:t xml:space="preserve"> </w:t>
      </w:r>
      <w:r w:rsidR="00F43248">
        <w:rPr>
          <w:rFonts w:ascii="Times New Roman" w:hAnsi="Times New Roman" w:cs="Times New Roman"/>
          <w:sz w:val="24"/>
          <w:szCs w:val="24"/>
        </w:rPr>
        <w:t>с периодичностью один раз</w:t>
      </w:r>
      <w:r w:rsidR="00F43248" w:rsidRPr="00F43248">
        <w:rPr>
          <w:rFonts w:ascii="Times New Roman" w:hAnsi="Times New Roman" w:cs="Times New Roman"/>
          <w:sz w:val="24"/>
          <w:szCs w:val="24"/>
        </w:rPr>
        <w:t xml:space="preserve"> в две недели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1BEB" w:rsidRPr="003A5922" w:rsidRDefault="003A5922" w:rsidP="003A59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1BEB" w:rsidRPr="003A5922">
        <w:rPr>
          <w:rFonts w:ascii="Times New Roman" w:hAnsi="Times New Roman" w:cs="Times New Roman"/>
          <w:sz w:val="24"/>
          <w:szCs w:val="24"/>
        </w:rPr>
        <w:t xml:space="preserve">5.1. </w:t>
      </w:r>
      <w:r w:rsidRPr="003A5922">
        <w:rPr>
          <w:rFonts w:ascii="Times New Roman" w:hAnsi="Times New Roman" w:cs="Times New Roman"/>
          <w:sz w:val="24"/>
          <w:szCs w:val="24"/>
        </w:rPr>
        <w:t>Осуществлять внутренний аудит по соблюдению требований организации питания и поставки продовольственной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922" w:rsidRPr="003A5922" w:rsidRDefault="003A5922" w:rsidP="003A59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5922">
        <w:rPr>
          <w:rFonts w:ascii="Times New Roman" w:hAnsi="Times New Roman" w:cs="Times New Roman"/>
          <w:sz w:val="24"/>
          <w:szCs w:val="24"/>
        </w:rPr>
        <w:t>5.2. Результаты контроля отражать в журнале контроля качества питания обучающихся</w:t>
      </w:r>
      <w:r w:rsidR="00C516F0">
        <w:rPr>
          <w:rFonts w:ascii="Times New Roman" w:hAnsi="Times New Roman" w:cs="Times New Roman"/>
          <w:sz w:val="24"/>
          <w:szCs w:val="24"/>
        </w:rPr>
        <w:t>.</w:t>
      </w:r>
    </w:p>
    <w:p w:rsidR="00621BEB" w:rsidRPr="003A5922" w:rsidRDefault="003A5922" w:rsidP="003A5922">
      <w:pPr>
        <w:tabs>
          <w:tab w:val="left" w:pos="6379"/>
          <w:tab w:val="left" w:pos="6521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922">
        <w:rPr>
          <w:rFonts w:ascii="Times New Roman" w:hAnsi="Times New Roman" w:cs="Times New Roman"/>
          <w:sz w:val="24"/>
          <w:szCs w:val="24"/>
        </w:rPr>
        <w:t>5.3. Направлять копию отчета комиссии по контролю качества питания и условий хранения продовольственной продукции в департамент образования Администрации города Ноябрьска в срок не позднее 10 числа месяца, с</w:t>
      </w:r>
      <w:r w:rsidR="00F43248">
        <w:rPr>
          <w:rFonts w:ascii="Times New Roman" w:hAnsi="Times New Roman" w:cs="Times New Roman"/>
          <w:sz w:val="24"/>
          <w:szCs w:val="24"/>
        </w:rPr>
        <w:t>ледующего за отчетным кварталом.</w:t>
      </w:r>
    </w:p>
    <w:p w:rsidR="00060447" w:rsidRDefault="00060447" w:rsidP="000604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512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="00F43248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447" w:rsidRDefault="00060447" w:rsidP="000604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47" w:rsidRDefault="00060447" w:rsidP="000604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248" w:rsidRDefault="00F43248" w:rsidP="000604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DE" w:rsidRPr="00F43248" w:rsidRDefault="00060447" w:rsidP="00F432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F3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104DF3">
        <w:rPr>
          <w:rFonts w:ascii="Times New Roman" w:hAnsi="Times New Roman" w:cs="Times New Roman"/>
          <w:b/>
          <w:sz w:val="24"/>
          <w:szCs w:val="24"/>
        </w:rPr>
        <w:tab/>
      </w:r>
      <w:r w:rsidRPr="00104DF3">
        <w:rPr>
          <w:rFonts w:ascii="Times New Roman" w:hAnsi="Times New Roman" w:cs="Times New Roman"/>
          <w:b/>
          <w:sz w:val="24"/>
          <w:szCs w:val="24"/>
        </w:rPr>
        <w:tab/>
      </w:r>
      <w:r w:rsidRPr="00104DF3">
        <w:rPr>
          <w:rFonts w:ascii="Times New Roman" w:hAnsi="Times New Roman" w:cs="Times New Roman"/>
          <w:b/>
          <w:sz w:val="24"/>
          <w:szCs w:val="24"/>
        </w:rPr>
        <w:tab/>
      </w:r>
      <w:r w:rsidRPr="00104DF3">
        <w:rPr>
          <w:rFonts w:ascii="Times New Roman" w:hAnsi="Times New Roman" w:cs="Times New Roman"/>
          <w:b/>
          <w:sz w:val="24"/>
          <w:szCs w:val="24"/>
        </w:rPr>
        <w:tab/>
      </w:r>
      <w:r w:rsidRPr="00104DF3">
        <w:rPr>
          <w:rFonts w:ascii="Times New Roman" w:hAnsi="Times New Roman" w:cs="Times New Roman"/>
          <w:b/>
          <w:sz w:val="24"/>
          <w:szCs w:val="24"/>
        </w:rPr>
        <w:tab/>
      </w:r>
      <w:r w:rsidRPr="00104DF3">
        <w:rPr>
          <w:rFonts w:ascii="Times New Roman" w:hAnsi="Times New Roman" w:cs="Times New Roman"/>
          <w:b/>
          <w:sz w:val="24"/>
          <w:szCs w:val="24"/>
        </w:rPr>
        <w:tab/>
        <w:t>М.Н. Шафран</w:t>
      </w:r>
    </w:p>
    <w:sectPr w:rsidR="005A12DE" w:rsidRPr="00F4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9"/>
    <w:rsid w:val="00060447"/>
    <w:rsid w:val="002722E3"/>
    <w:rsid w:val="00295E90"/>
    <w:rsid w:val="003A5922"/>
    <w:rsid w:val="003D1151"/>
    <w:rsid w:val="004A6131"/>
    <w:rsid w:val="00621BEB"/>
    <w:rsid w:val="006C0334"/>
    <w:rsid w:val="00743D36"/>
    <w:rsid w:val="008B2E0B"/>
    <w:rsid w:val="00A659B8"/>
    <w:rsid w:val="00B65E29"/>
    <w:rsid w:val="00C516F0"/>
    <w:rsid w:val="00F16777"/>
    <w:rsid w:val="00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E6996-9AF8-4578-B3A4-E6352F4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0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A6131"/>
    <w:rPr>
      <w:color w:val="0000FF"/>
      <w:u w:val="single"/>
    </w:rPr>
  </w:style>
  <w:style w:type="paragraph" w:styleId="a4">
    <w:name w:val="Body Text"/>
    <w:basedOn w:val="a"/>
    <w:link w:val="a5"/>
    <w:unhideWhenUsed/>
    <w:rsid w:val="000604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6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04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2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a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pp.rospotrebnadzor.ru" TargetMode="Externa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5B6E-1145-46DB-9198-24FD4058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Альбертовна</dc:creator>
  <cp:keywords/>
  <dc:description/>
  <cp:lastModifiedBy>Елена Альбертовна</cp:lastModifiedBy>
  <cp:revision>6</cp:revision>
  <cp:lastPrinted>2019-10-02T03:49:00Z</cp:lastPrinted>
  <dcterms:created xsi:type="dcterms:W3CDTF">2018-11-19T04:27:00Z</dcterms:created>
  <dcterms:modified xsi:type="dcterms:W3CDTF">2019-10-02T03:50:00Z</dcterms:modified>
</cp:coreProperties>
</file>