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6" w:rsidRPr="0046164D" w:rsidRDefault="00253035" w:rsidP="0025303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 xml:space="preserve">Аналитический материал об итогах проведения мониторинга </w:t>
      </w:r>
      <w:proofErr w:type="gramStart"/>
      <w:r w:rsidRPr="0046164D">
        <w:rPr>
          <w:rFonts w:ascii="PT Astra Serif" w:hAnsi="PT Astra Serif" w:cs="Times New Roman"/>
          <w:b/>
          <w:sz w:val="24"/>
          <w:szCs w:val="24"/>
        </w:rPr>
        <w:t>образовательных достижений</w:t>
      </w:r>
      <w:proofErr w:type="gramEnd"/>
      <w:r w:rsidRPr="0046164D">
        <w:rPr>
          <w:rFonts w:ascii="PT Astra Serif" w:hAnsi="PT Astra Serif" w:cs="Times New Roman"/>
          <w:b/>
          <w:sz w:val="24"/>
          <w:szCs w:val="24"/>
        </w:rPr>
        <w:t xml:space="preserve"> обучающихся 1-х классов на конец 2018/ 2019 учебного года</w:t>
      </w:r>
    </w:p>
    <w:p w:rsidR="00253035" w:rsidRPr="0046164D" w:rsidRDefault="00253035" w:rsidP="00253035">
      <w:pPr>
        <w:pStyle w:val="Default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46164D">
        <w:rPr>
          <w:rFonts w:ascii="PT Astra Serif" w:hAnsi="PT Astra Serif"/>
        </w:rPr>
        <w:t xml:space="preserve">С 15 по 26 апреля 2018/2019 учебного года проведен мониторинг оценки образовательных достижений учащихся первых классов. </w:t>
      </w:r>
      <w:r w:rsidRPr="0046164D">
        <w:rPr>
          <w:rFonts w:ascii="PT Astra Serif" w:eastAsia="Times New Roman" w:hAnsi="PT Astra Serif"/>
        </w:rPr>
        <w:t>Данный этап мониторинга является продолжением изучения образовательных достижений учащихся первых классов, начатого в начале года и оценивавшего уровень готовности к школьному обучению.</w:t>
      </w:r>
      <w:r w:rsidRPr="0046164D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Целью данного мониторинга - оценка образовательных достижений учащихся в конце первого класса.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Для оценки образовательных достижений первоклассников в конце 2018/2019 учебного года использовался комплексный ресурсный подход, который позволяет оценить образовательные достижения учащегося 1-го класса и его индивидуально</w:t>
      </w:r>
      <w:r w:rsidR="00EA41EE" w:rsidRPr="0046164D">
        <w:rPr>
          <w:rFonts w:ascii="PT Astra Serif" w:hAnsi="PT Astra Serif"/>
        </w:rPr>
        <w:t>-</w:t>
      </w:r>
      <w:r w:rsidRPr="0046164D">
        <w:rPr>
          <w:rFonts w:ascii="PT Astra Serif" w:hAnsi="PT Astra Serif"/>
        </w:rPr>
        <w:t xml:space="preserve">личностные особенности глазами учителей и родителей (законных представителей), отследить динамику образовательных достижений и личностного развития первоклассника. Исследование проводилось на основе инструментария, разработанного Центром оценки качества образования Института стратегии развития образования Российской академии образования под руководством Ковалевой Г.С. (г. Москва).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ФГОС. Материалы включают результаты: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- итоговых работ по математике, русскому языку и чтению;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- диагностических методик для оценки адаптации первоклассников к обучению во втором классе: отношение первоклассника к учебной деятельности «Настроение» и измерение самооценки по методике </w:t>
      </w:r>
      <w:proofErr w:type="spellStart"/>
      <w:r w:rsidRPr="0046164D">
        <w:rPr>
          <w:rFonts w:ascii="PT Astra Serif" w:hAnsi="PT Astra Serif"/>
        </w:rPr>
        <w:t>Дембо</w:t>
      </w:r>
      <w:proofErr w:type="spellEnd"/>
      <w:r w:rsidRPr="0046164D">
        <w:rPr>
          <w:rFonts w:ascii="PT Astra Serif" w:hAnsi="PT Astra Serif"/>
        </w:rPr>
        <w:t xml:space="preserve">-Рубинштейна;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- анкетного опроса учителей, работающих в первых классах, и родителей (законных представителей); </w:t>
      </w:r>
    </w:p>
    <w:p w:rsidR="00EA41EE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- карт первоклассников, заполненных учителями первых классов и медицинскими работниками школ. </w:t>
      </w:r>
    </w:p>
    <w:p w:rsidR="00BF1A2D" w:rsidRPr="0046164D" w:rsidRDefault="00BF1A2D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Данное исследование позволило определить уровен</w:t>
      </w:r>
      <w:r w:rsidR="00EA41EE" w:rsidRPr="0046164D">
        <w:rPr>
          <w:rFonts w:ascii="PT Astra Serif" w:hAnsi="PT Astra Serif"/>
        </w:rPr>
        <w:t>ь образовательных достижений 38 первоклассников из 2-х классов. В мониторинге приняли участие 2 учителя начальных классов и 38 родителей (законных представителей</w:t>
      </w:r>
      <w:r w:rsidRPr="0046164D">
        <w:rPr>
          <w:rFonts w:ascii="PT Astra Serif" w:hAnsi="PT Astra Serif"/>
        </w:rPr>
        <w:t>) обучающихся первых классов.</w:t>
      </w:r>
    </w:p>
    <w:p w:rsidR="00EA41EE" w:rsidRPr="0046164D" w:rsidRDefault="00EA41EE" w:rsidP="00253035">
      <w:pPr>
        <w:pStyle w:val="Default"/>
        <w:ind w:firstLine="708"/>
        <w:jc w:val="both"/>
        <w:rPr>
          <w:rFonts w:ascii="PT Astra Serif" w:hAnsi="PT Astra Serif"/>
          <w:b/>
        </w:rPr>
      </w:pPr>
      <w:r w:rsidRPr="0046164D">
        <w:rPr>
          <w:rFonts w:ascii="PT Astra Serif" w:hAnsi="PT Astra Serif"/>
          <w:b/>
        </w:rPr>
        <w:t xml:space="preserve">Познавательная сфера (математика, русский язык, чтение) </w:t>
      </w:r>
    </w:p>
    <w:p w:rsidR="00BF1A2D" w:rsidRPr="0046164D" w:rsidRDefault="00EA41EE" w:rsidP="00751C8D">
      <w:pPr>
        <w:pStyle w:val="Default"/>
        <w:ind w:firstLine="708"/>
        <w:jc w:val="both"/>
        <w:rPr>
          <w:rFonts w:ascii="PT Astra Serif" w:eastAsiaTheme="minorHAnsi" w:hAnsi="PT Astra Serif"/>
          <w:lang w:eastAsia="en-US"/>
        </w:rPr>
      </w:pPr>
      <w:r w:rsidRPr="0046164D">
        <w:rPr>
          <w:rFonts w:ascii="PT Astra Serif" w:hAnsi="PT Astra Serif"/>
        </w:rPr>
        <w:t xml:space="preserve">Результаты итоговых работ по предметам показали, </w:t>
      </w:r>
      <w:r w:rsidR="008B58FE" w:rsidRPr="0046164D">
        <w:rPr>
          <w:rFonts w:ascii="PT Astra Serif" w:hAnsi="PT Astra Serif"/>
          <w:color w:val="auto"/>
        </w:rPr>
        <w:t>что 81,6</w:t>
      </w:r>
      <w:r w:rsidRPr="0046164D">
        <w:rPr>
          <w:rFonts w:ascii="PT Astra Serif" w:hAnsi="PT Astra Serif"/>
          <w:color w:val="auto"/>
        </w:rPr>
        <w:t xml:space="preserve"> % обучающихся первых классов достигли базового уровня в соответствии с требованиями ФГОС НОО </w:t>
      </w:r>
      <w:r w:rsidR="008B58FE" w:rsidRPr="0046164D">
        <w:rPr>
          <w:rFonts w:ascii="PT Astra Serif" w:hAnsi="PT Astra Serif"/>
          <w:color w:val="auto"/>
        </w:rPr>
        <w:t>к подготовке по математике, 65,8 % – по русскому языку и 63,2</w:t>
      </w:r>
      <w:r w:rsidRPr="0046164D">
        <w:rPr>
          <w:rFonts w:ascii="PT Astra Serif" w:hAnsi="PT Astra Serif"/>
          <w:color w:val="auto"/>
        </w:rPr>
        <w:t xml:space="preserve"> %– по чтению.</w:t>
      </w:r>
      <w:r w:rsidR="00751C8D" w:rsidRPr="0046164D">
        <w:rPr>
          <w:rFonts w:ascii="PT Astra Serif" w:eastAsiaTheme="minorHAnsi" w:hAnsi="PT Astra Serif"/>
          <w:lang w:eastAsia="en-US"/>
        </w:rPr>
        <w:t xml:space="preserve"> </w:t>
      </w:r>
      <w:r w:rsidR="00751C8D" w:rsidRPr="0046164D">
        <w:rPr>
          <w:rFonts w:ascii="PT Astra Serif" w:eastAsiaTheme="minorHAnsi" w:hAnsi="PT Astra Serif"/>
          <w:sz w:val="23"/>
          <w:szCs w:val="23"/>
          <w:lang w:eastAsia="en-US"/>
        </w:rPr>
        <w:t>Наиболее сложной для первоклассников оказалась работа по русскому языку и чтению.</w:t>
      </w:r>
    </w:p>
    <w:p w:rsidR="008B58FE" w:rsidRPr="0046164D" w:rsidRDefault="008B58FE" w:rsidP="00253035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Результаты выполнения итоговых работ по математике, русскому языку и чтению в конце первого класса в разрезе классов в сравнении со средними по городу и округу представлены в таблице 1. </w:t>
      </w:r>
    </w:p>
    <w:p w:rsidR="008B58FE" w:rsidRPr="0046164D" w:rsidRDefault="008B58FE" w:rsidP="008B58FE">
      <w:pPr>
        <w:pStyle w:val="Default"/>
        <w:ind w:firstLine="708"/>
        <w:jc w:val="right"/>
        <w:rPr>
          <w:rFonts w:ascii="PT Astra Serif" w:hAnsi="PT Astra Serif"/>
          <w:color w:val="auto"/>
          <w:sz w:val="20"/>
          <w:szCs w:val="20"/>
        </w:rPr>
      </w:pPr>
      <w:r w:rsidRPr="0046164D">
        <w:rPr>
          <w:rFonts w:ascii="PT Astra Serif" w:hAnsi="PT Astra Serif"/>
          <w:sz w:val="20"/>
          <w:szCs w:val="20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906"/>
        <w:gridCol w:w="1055"/>
        <w:gridCol w:w="1149"/>
        <w:gridCol w:w="1003"/>
        <w:gridCol w:w="992"/>
        <w:gridCol w:w="1128"/>
      </w:tblGrid>
      <w:tr w:rsidR="00C20F37" w:rsidRPr="0046164D" w:rsidTr="00C20F37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Класс/город/регион/ год</w:t>
            </w:r>
          </w:p>
        </w:tc>
        <w:tc>
          <w:tcPr>
            <w:tcW w:w="3110" w:type="dxa"/>
            <w:gridSpan w:val="3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Средний % выполнения итоговых работ (% от максимального бала)</w:t>
            </w:r>
          </w:p>
        </w:tc>
        <w:tc>
          <w:tcPr>
            <w:tcW w:w="3123" w:type="dxa"/>
            <w:gridSpan w:val="3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% учащихся, достигших уровня обязательной подготовки (базового уровня)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предмет</w:t>
            </w:r>
          </w:p>
        </w:tc>
        <w:tc>
          <w:tcPr>
            <w:tcW w:w="906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МА</w:t>
            </w:r>
          </w:p>
        </w:tc>
        <w:tc>
          <w:tcPr>
            <w:tcW w:w="1055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РУ</w:t>
            </w:r>
          </w:p>
        </w:tc>
        <w:tc>
          <w:tcPr>
            <w:tcW w:w="1149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ЧТ</w:t>
            </w:r>
          </w:p>
        </w:tc>
        <w:tc>
          <w:tcPr>
            <w:tcW w:w="1003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МА</w:t>
            </w:r>
          </w:p>
        </w:tc>
        <w:tc>
          <w:tcPr>
            <w:tcW w:w="99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РУ</w:t>
            </w:r>
          </w:p>
        </w:tc>
        <w:tc>
          <w:tcPr>
            <w:tcW w:w="1128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ЧТ</w:t>
            </w:r>
          </w:p>
        </w:tc>
      </w:tr>
      <w:tr w:rsidR="00C20F37" w:rsidRPr="0046164D" w:rsidTr="00406DBB">
        <w:tc>
          <w:tcPr>
            <w:tcW w:w="9345" w:type="dxa"/>
            <w:gridSpan w:val="7"/>
          </w:tcPr>
          <w:p w:rsidR="00C20F37" w:rsidRPr="0046164D" w:rsidRDefault="00C20F37" w:rsidP="00C20F37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2019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1а</w:t>
            </w:r>
            <w:r w:rsidR="0003078A" w:rsidRPr="0046164D">
              <w:rPr>
                <w:rFonts w:ascii="PT Astra Serif" w:hAnsi="PT Astra Serif"/>
                <w:sz w:val="22"/>
                <w:szCs w:val="22"/>
              </w:rPr>
              <w:t xml:space="preserve"> -23</w:t>
            </w:r>
          </w:p>
        </w:tc>
        <w:tc>
          <w:tcPr>
            <w:tcW w:w="906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1055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149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1003" w:type="dxa"/>
          </w:tcPr>
          <w:p w:rsidR="00C20F37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20-87</w:t>
            </w:r>
          </w:p>
        </w:tc>
        <w:tc>
          <w:tcPr>
            <w:tcW w:w="992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19-82,6</w:t>
            </w:r>
          </w:p>
        </w:tc>
        <w:tc>
          <w:tcPr>
            <w:tcW w:w="1128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20-87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1б</w:t>
            </w:r>
            <w:r w:rsidR="0003078A" w:rsidRPr="0046164D">
              <w:rPr>
                <w:rFonts w:ascii="PT Astra Serif" w:hAnsi="PT Astra Serif"/>
                <w:sz w:val="22"/>
                <w:szCs w:val="22"/>
              </w:rPr>
              <w:t xml:space="preserve"> -15</w:t>
            </w:r>
          </w:p>
        </w:tc>
        <w:tc>
          <w:tcPr>
            <w:tcW w:w="906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1055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1149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C20F37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11-73,3</w:t>
            </w:r>
          </w:p>
        </w:tc>
        <w:tc>
          <w:tcPr>
            <w:tcW w:w="992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6-40</w:t>
            </w:r>
          </w:p>
        </w:tc>
        <w:tc>
          <w:tcPr>
            <w:tcW w:w="1128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4-26,6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МБОУ СОШ №10</w:t>
            </w:r>
          </w:p>
        </w:tc>
        <w:tc>
          <w:tcPr>
            <w:tcW w:w="906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75,7</w:t>
            </w:r>
          </w:p>
        </w:tc>
        <w:tc>
          <w:tcPr>
            <w:tcW w:w="1055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149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55,7</w:t>
            </w:r>
          </w:p>
        </w:tc>
        <w:tc>
          <w:tcPr>
            <w:tcW w:w="1003" w:type="dxa"/>
          </w:tcPr>
          <w:p w:rsidR="00C20F37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81,6</w:t>
            </w:r>
          </w:p>
        </w:tc>
        <w:tc>
          <w:tcPr>
            <w:tcW w:w="992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65,8</w:t>
            </w:r>
          </w:p>
        </w:tc>
        <w:tc>
          <w:tcPr>
            <w:tcW w:w="1128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63,2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город</w:t>
            </w:r>
          </w:p>
        </w:tc>
        <w:tc>
          <w:tcPr>
            <w:tcW w:w="906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55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9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3" w:type="dxa"/>
          </w:tcPr>
          <w:p w:rsidR="00C20F37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93,8</w:t>
            </w:r>
          </w:p>
        </w:tc>
        <w:tc>
          <w:tcPr>
            <w:tcW w:w="992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85,7</w:t>
            </w:r>
          </w:p>
        </w:tc>
        <w:tc>
          <w:tcPr>
            <w:tcW w:w="1128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89</w:t>
            </w:r>
          </w:p>
        </w:tc>
      </w:tr>
      <w:tr w:rsidR="00C20F37" w:rsidRPr="0046164D" w:rsidTr="00673DAC">
        <w:tc>
          <w:tcPr>
            <w:tcW w:w="3112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ЯНАО</w:t>
            </w:r>
          </w:p>
        </w:tc>
        <w:tc>
          <w:tcPr>
            <w:tcW w:w="906" w:type="dxa"/>
          </w:tcPr>
          <w:p w:rsidR="00C20F37" w:rsidRPr="0046164D" w:rsidRDefault="00C20F37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73</w:t>
            </w:r>
          </w:p>
        </w:tc>
        <w:tc>
          <w:tcPr>
            <w:tcW w:w="1055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1149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1003" w:type="dxa"/>
          </w:tcPr>
          <w:p w:rsidR="00C20F37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C20F37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1128" w:type="dxa"/>
          </w:tcPr>
          <w:p w:rsidR="00C20F37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</w:tr>
      <w:tr w:rsidR="0003078A" w:rsidRPr="0046164D" w:rsidTr="00673DAC">
        <w:tc>
          <w:tcPr>
            <w:tcW w:w="3112" w:type="dxa"/>
          </w:tcPr>
          <w:p w:rsidR="0003078A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6" w:type="dxa"/>
          </w:tcPr>
          <w:p w:rsidR="0003078A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+2,7</w:t>
            </w:r>
          </w:p>
        </w:tc>
        <w:tc>
          <w:tcPr>
            <w:tcW w:w="1055" w:type="dxa"/>
          </w:tcPr>
          <w:p w:rsidR="0003078A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-25</w:t>
            </w:r>
          </w:p>
        </w:tc>
        <w:tc>
          <w:tcPr>
            <w:tcW w:w="1149" w:type="dxa"/>
          </w:tcPr>
          <w:p w:rsidR="0003078A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  <w:tc>
          <w:tcPr>
            <w:tcW w:w="1003" w:type="dxa"/>
          </w:tcPr>
          <w:p w:rsidR="0003078A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-12,2;</w:t>
            </w:r>
          </w:p>
          <w:p w:rsidR="0003078A" w:rsidRPr="0046164D" w:rsidRDefault="0003078A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- 8,4</w:t>
            </w:r>
          </w:p>
        </w:tc>
        <w:tc>
          <w:tcPr>
            <w:tcW w:w="992" w:type="dxa"/>
          </w:tcPr>
          <w:p w:rsidR="0003078A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-19,9</w:t>
            </w:r>
          </w:p>
          <w:p w:rsidR="00673DAC" w:rsidRPr="0046164D" w:rsidRDefault="00673DAC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-13,2</w:t>
            </w:r>
          </w:p>
        </w:tc>
        <w:tc>
          <w:tcPr>
            <w:tcW w:w="1128" w:type="dxa"/>
          </w:tcPr>
          <w:p w:rsidR="0003078A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-25,8</w:t>
            </w:r>
          </w:p>
          <w:p w:rsidR="008B58FE" w:rsidRPr="0046164D" w:rsidRDefault="008B58FE" w:rsidP="00253035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164D">
              <w:rPr>
                <w:rFonts w:ascii="PT Astra Serif" w:hAnsi="PT Astra Serif"/>
                <w:sz w:val="22"/>
                <w:szCs w:val="22"/>
              </w:rPr>
              <w:t>-21,8</w:t>
            </w:r>
          </w:p>
        </w:tc>
      </w:tr>
    </w:tbl>
    <w:p w:rsidR="00253035" w:rsidRPr="0046164D" w:rsidRDefault="008B58FE" w:rsidP="008B58FE">
      <w:pPr>
        <w:pStyle w:val="Default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lastRenderedPageBreak/>
        <w:t xml:space="preserve">Данные таблицы 1 свидетельствуют о том, что большинство первоклассников овладели базовыми знаниями и умениями, обеспечивающими успешность последующего обучения по проверяемым предметам, у обучающихся сформирована достаточная учебная мотивация к обучению. </w:t>
      </w:r>
      <w:r w:rsidR="00AD3161" w:rsidRPr="0046164D">
        <w:rPr>
          <w:rFonts w:ascii="PT Astra Serif" w:hAnsi="PT Astra Serif"/>
        </w:rPr>
        <w:t>Лучший результат первоклассники показали по математике.</w:t>
      </w:r>
    </w:p>
    <w:p w:rsidR="00A73D00" w:rsidRPr="0046164D" w:rsidRDefault="00AD3161" w:rsidP="00AD3161">
      <w:pPr>
        <w:pStyle w:val="Default"/>
        <w:ind w:firstLine="708"/>
        <w:jc w:val="both"/>
        <w:rPr>
          <w:rFonts w:ascii="PT Astra Serif" w:hAnsi="PT Astra Serif"/>
          <w:b/>
          <w:i/>
        </w:rPr>
      </w:pPr>
      <w:r w:rsidRPr="0046164D">
        <w:rPr>
          <w:rFonts w:ascii="PT Astra Serif" w:hAnsi="PT Astra Serif"/>
          <w:b/>
          <w:i/>
        </w:rPr>
        <w:t xml:space="preserve">Оценка образовательных достижений учащихся по математике. </w:t>
      </w:r>
    </w:p>
    <w:p w:rsidR="00A73D00" w:rsidRPr="0046164D" w:rsidRDefault="00AD3161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Цель проведения итоговой работы по математике - это определение достижения учащимися уровня обязательной подготовки по курсу математики l-</w:t>
      </w:r>
      <w:proofErr w:type="spellStart"/>
      <w:r w:rsidRPr="0046164D">
        <w:rPr>
          <w:rFonts w:ascii="PT Astra Serif" w:hAnsi="PT Astra Serif"/>
        </w:rPr>
        <w:t>ro</w:t>
      </w:r>
      <w:proofErr w:type="spellEnd"/>
      <w:r w:rsidRPr="0046164D">
        <w:rPr>
          <w:rFonts w:ascii="PT Astra Serif" w:hAnsi="PT Astra Serif"/>
        </w:rPr>
        <w:t xml:space="preserve"> класса, а также </w:t>
      </w:r>
      <w:proofErr w:type="spellStart"/>
      <w:r w:rsidRPr="0046164D">
        <w:rPr>
          <w:rFonts w:ascii="PT Astra Serif" w:hAnsi="PT Astra Serif"/>
        </w:rPr>
        <w:t>сформированности</w:t>
      </w:r>
      <w:proofErr w:type="spellEnd"/>
      <w:r w:rsidRPr="0046164D">
        <w:rPr>
          <w:rFonts w:ascii="PT Astra Serif" w:hAnsi="PT Astra Serif"/>
        </w:rPr>
        <w:t xml:space="preserve"> некоторых учебных действий универсального характера (ориентация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 и др.). </w:t>
      </w:r>
    </w:p>
    <w:p w:rsidR="00AD3161" w:rsidRPr="0046164D" w:rsidRDefault="00AD3161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В таблице № 2 представлено распределение первоклассников по математике по пяти уровням достижений. </w:t>
      </w:r>
    </w:p>
    <w:p w:rsidR="00AD3161" w:rsidRPr="0046164D" w:rsidRDefault="00A73D00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Таблица 2. Распределение по уровням достижений первоклассников по математике (% учащихся).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1775"/>
        <w:gridCol w:w="1555"/>
        <w:gridCol w:w="1507"/>
        <w:gridCol w:w="1577"/>
        <w:gridCol w:w="1510"/>
      </w:tblGrid>
      <w:tr w:rsidR="00A73D00" w:rsidRPr="0046164D" w:rsidTr="00A73D00">
        <w:tc>
          <w:tcPr>
            <w:tcW w:w="1421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недостаточный</w:t>
            </w:r>
          </w:p>
        </w:tc>
        <w:tc>
          <w:tcPr>
            <w:tcW w:w="1555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пониженный</w:t>
            </w:r>
          </w:p>
        </w:tc>
        <w:tc>
          <w:tcPr>
            <w:tcW w:w="1507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базовый</w:t>
            </w:r>
          </w:p>
        </w:tc>
        <w:tc>
          <w:tcPr>
            <w:tcW w:w="1577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повышенный</w:t>
            </w:r>
          </w:p>
        </w:tc>
        <w:tc>
          <w:tcPr>
            <w:tcW w:w="1510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высокий</w:t>
            </w:r>
          </w:p>
        </w:tc>
      </w:tr>
      <w:tr w:rsidR="00A73D00" w:rsidRPr="0046164D" w:rsidTr="00406DBB">
        <w:tc>
          <w:tcPr>
            <w:tcW w:w="9345" w:type="dxa"/>
            <w:gridSpan w:val="6"/>
          </w:tcPr>
          <w:p w:rsidR="00A73D00" w:rsidRPr="0046164D" w:rsidRDefault="00A73D00" w:rsidP="00A73D00">
            <w:pPr>
              <w:pStyle w:val="Default"/>
              <w:jc w:val="center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2017/2018</w:t>
            </w:r>
          </w:p>
        </w:tc>
      </w:tr>
      <w:tr w:rsidR="00A73D00" w:rsidRPr="0046164D" w:rsidTr="00A73D00">
        <w:tc>
          <w:tcPr>
            <w:tcW w:w="1421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1а</w:t>
            </w:r>
          </w:p>
        </w:tc>
        <w:tc>
          <w:tcPr>
            <w:tcW w:w="1775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4-21</w:t>
            </w:r>
          </w:p>
        </w:tc>
        <w:tc>
          <w:tcPr>
            <w:tcW w:w="1507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3-15</w:t>
            </w:r>
          </w:p>
        </w:tc>
        <w:tc>
          <w:tcPr>
            <w:tcW w:w="1577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7-36,8</w:t>
            </w:r>
          </w:p>
        </w:tc>
        <w:tc>
          <w:tcPr>
            <w:tcW w:w="1510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5-26,3</w:t>
            </w:r>
          </w:p>
        </w:tc>
      </w:tr>
      <w:tr w:rsidR="00A73D00" w:rsidRPr="0046164D" w:rsidTr="00A73D00">
        <w:tc>
          <w:tcPr>
            <w:tcW w:w="1421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1б</w:t>
            </w:r>
          </w:p>
        </w:tc>
        <w:tc>
          <w:tcPr>
            <w:tcW w:w="1775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2-16,6</w:t>
            </w:r>
          </w:p>
        </w:tc>
        <w:tc>
          <w:tcPr>
            <w:tcW w:w="1507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4-33,2</w:t>
            </w:r>
          </w:p>
        </w:tc>
        <w:tc>
          <w:tcPr>
            <w:tcW w:w="1577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5-41,6</w:t>
            </w:r>
          </w:p>
        </w:tc>
        <w:tc>
          <w:tcPr>
            <w:tcW w:w="1510" w:type="dxa"/>
          </w:tcPr>
          <w:p w:rsidR="00A73D00" w:rsidRPr="0046164D" w:rsidRDefault="00A73D00" w:rsidP="00A73D00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1-8,3</w:t>
            </w:r>
          </w:p>
        </w:tc>
      </w:tr>
      <w:tr w:rsidR="00A73D00" w:rsidRPr="0046164D" w:rsidTr="00A73D00">
        <w:tc>
          <w:tcPr>
            <w:tcW w:w="1421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школа</w:t>
            </w:r>
          </w:p>
        </w:tc>
        <w:tc>
          <w:tcPr>
            <w:tcW w:w="1775" w:type="dxa"/>
          </w:tcPr>
          <w:p w:rsidR="00A73D00" w:rsidRPr="0046164D" w:rsidRDefault="00A73D00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A73D00" w:rsidRPr="0046164D" w:rsidRDefault="00EC0AB1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19,3</w:t>
            </w:r>
          </w:p>
        </w:tc>
        <w:tc>
          <w:tcPr>
            <w:tcW w:w="1507" w:type="dxa"/>
          </w:tcPr>
          <w:p w:rsidR="00A73D00" w:rsidRPr="0046164D" w:rsidRDefault="00EC0AB1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22,5</w:t>
            </w:r>
          </w:p>
        </w:tc>
        <w:tc>
          <w:tcPr>
            <w:tcW w:w="1577" w:type="dxa"/>
          </w:tcPr>
          <w:p w:rsidR="00A73D00" w:rsidRPr="0046164D" w:rsidRDefault="00EC0AB1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38,7</w:t>
            </w:r>
          </w:p>
        </w:tc>
        <w:tc>
          <w:tcPr>
            <w:tcW w:w="1510" w:type="dxa"/>
          </w:tcPr>
          <w:p w:rsidR="00A73D00" w:rsidRPr="0046164D" w:rsidRDefault="00EC0AB1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19,3</w:t>
            </w:r>
          </w:p>
        </w:tc>
      </w:tr>
      <w:tr w:rsidR="00EC0AB1" w:rsidRPr="0046164D" w:rsidTr="00406DBB">
        <w:tc>
          <w:tcPr>
            <w:tcW w:w="9345" w:type="dxa"/>
            <w:gridSpan w:val="6"/>
          </w:tcPr>
          <w:p w:rsidR="00EC0AB1" w:rsidRPr="0046164D" w:rsidRDefault="00EC0AB1" w:rsidP="00EC0AB1">
            <w:pPr>
              <w:pStyle w:val="Default"/>
              <w:jc w:val="center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2018/2019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1а</w:t>
            </w:r>
          </w:p>
        </w:tc>
        <w:tc>
          <w:tcPr>
            <w:tcW w:w="177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5-21,7</w:t>
            </w:r>
          </w:p>
        </w:tc>
        <w:tc>
          <w:tcPr>
            <w:tcW w:w="150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7-</w:t>
            </w:r>
            <w:r w:rsidR="00D865CE" w:rsidRPr="0046164D">
              <w:rPr>
                <w:rFonts w:ascii="PT Astra Serif" w:hAnsi="PT Astra Serif"/>
              </w:rPr>
              <w:t>30,4</w:t>
            </w:r>
          </w:p>
        </w:tc>
        <w:tc>
          <w:tcPr>
            <w:tcW w:w="157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</w:t>
            </w:r>
            <w:r w:rsidR="00D865CE" w:rsidRPr="0046164D">
              <w:rPr>
                <w:rFonts w:ascii="PT Astra Serif" w:hAnsi="PT Astra Serif"/>
              </w:rPr>
              <w:t>21,7</w:t>
            </w:r>
          </w:p>
        </w:tc>
        <w:tc>
          <w:tcPr>
            <w:tcW w:w="1510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12-52,1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1б</w:t>
            </w:r>
          </w:p>
        </w:tc>
        <w:tc>
          <w:tcPr>
            <w:tcW w:w="177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1-6,6</w:t>
            </w:r>
          </w:p>
        </w:tc>
        <w:tc>
          <w:tcPr>
            <w:tcW w:w="155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1-6,6</w:t>
            </w:r>
          </w:p>
        </w:tc>
        <w:tc>
          <w:tcPr>
            <w:tcW w:w="150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</w:t>
            </w:r>
            <w:r w:rsidR="00D865CE" w:rsidRPr="0046164D">
              <w:rPr>
                <w:rFonts w:ascii="PT Astra Serif" w:hAnsi="PT Astra Serif"/>
              </w:rPr>
              <w:t>40</w:t>
            </w:r>
          </w:p>
        </w:tc>
        <w:tc>
          <w:tcPr>
            <w:tcW w:w="157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</w:t>
            </w:r>
            <w:r w:rsidR="00D865CE" w:rsidRPr="0046164D">
              <w:rPr>
                <w:rFonts w:ascii="PT Astra Serif" w:hAnsi="PT Astra Serif"/>
              </w:rPr>
              <w:t>6,6</w:t>
            </w:r>
          </w:p>
        </w:tc>
        <w:tc>
          <w:tcPr>
            <w:tcW w:w="1510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0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школа</w:t>
            </w:r>
          </w:p>
        </w:tc>
        <w:tc>
          <w:tcPr>
            <w:tcW w:w="177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1-2,6</w:t>
            </w:r>
          </w:p>
        </w:tc>
        <w:tc>
          <w:tcPr>
            <w:tcW w:w="1555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6-15,8</w:t>
            </w:r>
          </w:p>
        </w:tc>
        <w:tc>
          <w:tcPr>
            <w:tcW w:w="150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13-34,2</w:t>
            </w:r>
          </w:p>
        </w:tc>
        <w:tc>
          <w:tcPr>
            <w:tcW w:w="1577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6-15,8</w:t>
            </w:r>
          </w:p>
        </w:tc>
        <w:tc>
          <w:tcPr>
            <w:tcW w:w="1510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12-31,6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город</w:t>
            </w:r>
          </w:p>
        </w:tc>
        <w:tc>
          <w:tcPr>
            <w:tcW w:w="177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0,8</w:t>
            </w:r>
          </w:p>
        </w:tc>
        <w:tc>
          <w:tcPr>
            <w:tcW w:w="155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5,4</w:t>
            </w:r>
          </w:p>
        </w:tc>
        <w:tc>
          <w:tcPr>
            <w:tcW w:w="150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40,2</w:t>
            </w:r>
          </w:p>
        </w:tc>
        <w:tc>
          <w:tcPr>
            <w:tcW w:w="157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24,7</w:t>
            </w:r>
          </w:p>
        </w:tc>
        <w:tc>
          <w:tcPr>
            <w:tcW w:w="1510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28,9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ЯНАО</w:t>
            </w:r>
          </w:p>
        </w:tc>
        <w:tc>
          <w:tcPr>
            <w:tcW w:w="177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</w:t>
            </w:r>
          </w:p>
        </w:tc>
        <w:tc>
          <w:tcPr>
            <w:tcW w:w="155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8</w:t>
            </w:r>
          </w:p>
        </w:tc>
        <w:tc>
          <w:tcPr>
            <w:tcW w:w="150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43</w:t>
            </w:r>
          </w:p>
        </w:tc>
        <w:tc>
          <w:tcPr>
            <w:tcW w:w="157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</w:t>
            </w:r>
          </w:p>
        </w:tc>
        <w:tc>
          <w:tcPr>
            <w:tcW w:w="1510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</w:t>
            </w:r>
          </w:p>
        </w:tc>
      </w:tr>
      <w:tr w:rsidR="00EC0AB1" w:rsidRPr="0046164D" w:rsidTr="00A73D00">
        <w:tc>
          <w:tcPr>
            <w:tcW w:w="1421" w:type="dxa"/>
          </w:tcPr>
          <w:p w:rsidR="00EC0AB1" w:rsidRPr="0046164D" w:rsidRDefault="00EC0AB1" w:rsidP="00EC0AB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+6,6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+4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+4,6</w:t>
            </w:r>
          </w:p>
        </w:tc>
        <w:tc>
          <w:tcPr>
            <w:tcW w:w="1555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-3,5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+10,4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+7,8</w:t>
            </w:r>
          </w:p>
        </w:tc>
        <w:tc>
          <w:tcPr>
            <w:tcW w:w="150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+11,7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-5,8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-8,8</w:t>
            </w:r>
          </w:p>
        </w:tc>
        <w:tc>
          <w:tcPr>
            <w:tcW w:w="1577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-22,9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-8,9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-8,2</w:t>
            </w:r>
          </w:p>
        </w:tc>
        <w:tc>
          <w:tcPr>
            <w:tcW w:w="1510" w:type="dxa"/>
          </w:tcPr>
          <w:p w:rsidR="00EC0AB1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+12,4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+2,7</w:t>
            </w:r>
          </w:p>
          <w:p w:rsidR="00D865CE" w:rsidRPr="0046164D" w:rsidRDefault="00D865CE" w:rsidP="00EC0AB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+7,6</w:t>
            </w:r>
          </w:p>
        </w:tc>
      </w:tr>
    </w:tbl>
    <w:p w:rsidR="00324238" w:rsidRPr="0046164D" w:rsidRDefault="00D865CE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Уровень образовательных достижений по математике по школе имеет положительную динамику по </w:t>
      </w:r>
      <w:r w:rsidR="00324238" w:rsidRPr="0046164D">
        <w:rPr>
          <w:rFonts w:ascii="PT Astra Serif" w:hAnsi="PT Astra Serif"/>
        </w:rPr>
        <w:t xml:space="preserve">базовому и высокому уровнях и отрицательную по недостаточному </w:t>
      </w:r>
      <w:r w:rsidRPr="0046164D">
        <w:rPr>
          <w:rFonts w:ascii="PT Astra Serif" w:hAnsi="PT Astra Serif"/>
        </w:rPr>
        <w:t>в сравне</w:t>
      </w:r>
      <w:r w:rsidR="00324238" w:rsidRPr="0046164D">
        <w:rPr>
          <w:rFonts w:ascii="PT Astra Serif" w:hAnsi="PT Astra Serif"/>
        </w:rPr>
        <w:t>нии с 2017/ 2018уч.г (+6,6</w:t>
      </w:r>
      <w:r w:rsidRPr="0046164D">
        <w:rPr>
          <w:rFonts w:ascii="PT Astra Serif" w:hAnsi="PT Astra Serif"/>
        </w:rPr>
        <w:t>%).</w:t>
      </w:r>
      <w:r w:rsidR="00324238" w:rsidRPr="0046164D">
        <w:rPr>
          <w:rFonts w:ascii="PT Astra Serif" w:hAnsi="PT Astra Serif"/>
        </w:rPr>
        <w:t xml:space="preserve"> </w:t>
      </w:r>
    </w:p>
    <w:p w:rsidR="00AD3161" w:rsidRPr="0046164D" w:rsidRDefault="00324238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 xml:space="preserve">Школьный показатель в течение 2-х лет выше окружных и городских по показателям высокого уровня и низкого. </w:t>
      </w:r>
    </w:p>
    <w:p w:rsidR="00324238" w:rsidRPr="0046164D" w:rsidRDefault="00324238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В начале года 67% первоклассников имеют хороший навык счёта, в конце года освоили программу по математике на базовом и высоком уровне 81,6% (+14,6). Остаётся проблема по группе учащихся, которые в начале года не были готовы по счёту (33%), а в конце года не достигли базовой подготовки 18,4% первоклассников.</w:t>
      </w:r>
    </w:p>
    <w:p w:rsidR="00324238" w:rsidRPr="0046164D" w:rsidRDefault="00324238" w:rsidP="00AD3161">
      <w:pPr>
        <w:pStyle w:val="Default"/>
        <w:ind w:firstLine="708"/>
        <w:jc w:val="both"/>
        <w:rPr>
          <w:rFonts w:ascii="PT Astra Serif" w:hAnsi="PT Astra Serif"/>
          <w:sz w:val="22"/>
          <w:szCs w:val="22"/>
        </w:rPr>
      </w:pPr>
      <w:r w:rsidRPr="0046164D">
        <w:rPr>
          <w:rFonts w:ascii="PT Astra Serif" w:hAnsi="PT Astra Serif"/>
          <w:sz w:val="22"/>
          <w:szCs w:val="22"/>
        </w:rPr>
        <w:t>Таблица 3. Уровень освоения учащимися программы по математике (оценка учителя).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934"/>
        <w:gridCol w:w="2240"/>
        <w:gridCol w:w="1519"/>
      </w:tblGrid>
      <w:tr w:rsidR="00324238" w:rsidRPr="0046164D" w:rsidTr="004163B7">
        <w:tc>
          <w:tcPr>
            <w:tcW w:w="4652" w:type="dxa"/>
          </w:tcPr>
          <w:p w:rsidR="00324238" w:rsidRPr="0046164D" w:rsidRDefault="00324238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4693" w:type="dxa"/>
            <w:gridSpan w:val="3"/>
          </w:tcPr>
          <w:p w:rsidR="00324238" w:rsidRPr="0046164D" w:rsidRDefault="00324238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Уровень освоения учеником программы (по мнению учителя)</w:t>
            </w:r>
            <w:r w:rsidR="00520CC4" w:rsidRPr="0046164D">
              <w:rPr>
                <w:rFonts w:ascii="PT Astra Serif" w:hAnsi="PT Astra Serif"/>
              </w:rPr>
              <w:t>, % учащихся</w:t>
            </w:r>
          </w:p>
        </w:tc>
      </w:tr>
      <w:tr w:rsidR="004163B7" w:rsidRPr="0046164D" w:rsidTr="004163B7">
        <w:tc>
          <w:tcPr>
            <w:tcW w:w="4652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934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готовы</w:t>
            </w:r>
          </w:p>
        </w:tc>
        <w:tc>
          <w:tcPr>
            <w:tcW w:w="2240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Не готовы</w:t>
            </w:r>
          </w:p>
        </w:tc>
        <w:tc>
          <w:tcPr>
            <w:tcW w:w="1519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затрудняюсь ответить</w:t>
            </w:r>
          </w:p>
        </w:tc>
      </w:tr>
      <w:tr w:rsidR="004163B7" w:rsidRPr="0046164D" w:rsidTr="00406DBB">
        <w:tc>
          <w:tcPr>
            <w:tcW w:w="4652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 xml:space="preserve">2018-2019 </w:t>
            </w:r>
            <w:proofErr w:type="spellStart"/>
            <w:r w:rsidRPr="0046164D">
              <w:rPr>
                <w:rFonts w:ascii="PT Astra Serif" w:hAnsi="PT Astra Serif"/>
              </w:rPr>
              <w:t>уч.г</w:t>
            </w:r>
            <w:proofErr w:type="spellEnd"/>
            <w:r w:rsidRPr="0046164D">
              <w:rPr>
                <w:rFonts w:ascii="PT Astra Serif" w:hAnsi="PT Astra Serif"/>
              </w:rPr>
              <w:t>. Уровень готовности первоклассников по счету МБОУ СОШ№10 (начало 1 года)</w:t>
            </w:r>
          </w:p>
        </w:tc>
        <w:tc>
          <w:tcPr>
            <w:tcW w:w="934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67 %</w:t>
            </w:r>
          </w:p>
        </w:tc>
        <w:tc>
          <w:tcPr>
            <w:tcW w:w="2240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33</w:t>
            </w:r>
          </w:p>
        </w:tc>
        <w:tc>
          <w:tcPr>
            <w:tcW w:w="1519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0</w:t>
            </w:r>
          </w:p>
        </w:tc>
      </w:tr>
      <w:tr w:rsidR="004163B7" w:rsidRPr="0046164D" w:rsidTr="00406DBB">
        <w:tc>
          <w:tcPr>
            <w:tcW w:w="4652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 xml:space="preserve">2018-2019 </w:t>
            </w:r>
            <w:proofErr w:type="spellStart"/>
            <w:r w:rsidRPr="0046164D">
              <w:rPr>
                <w:rFonts w:ascii="PT Astra Serif" w:hAnsi="PT Astra Serif"/>
              </w:rPr>
              <w:t>уч.г</w:t>
            </w:r>
            <w:proofErr w:type="spellEnd"/>
            <w:r w:rsidRPr="0046164D">
              <w:rPr>
                <w:rFonts w:ascii="PT Astra Serif" w:hAnsi="PT Astra Serif"/>
              </w:rPr>
              <w:t>. Уровень готовности первоклассников по городу (начало 1 года)</w:t>
            </w:r>
          </w:p>
        </w:tc>
        <w:tc>
          <w:tcPr>
            <w:tcW w:w="934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81,6%</w:t>
            </w:r>
          </w:p>
        </w:tc>
        <w:tc>
          <w:tcPr>
            <w:tcW w:w="2240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18,4</w:t>
            </w:r>
          </w:p>
        </w:tc>
        <w:tc>
          <w:tcPr>
            <w:tcW w:w="1519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</w:tr>
      <w:tr w:rsidR="004163B7" w:rsidRPr="0046164D" w:rsidTr="00406DBB">
        <w:tc>
          <w:tcPr>
            <w:tcW w:w="4652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46164D">
              <w:rPr>
                <w:rFonts w:ascii="PT Astra Serif" w:hAnsi="PT Astra Serif"/>
                <w:b/>
              </w:rPr>
              <w:t>МБОУ СОШ№10 (конец 1 года)</w:t>
            </w:r>
          </w:p>
        </w:tc>
        <w:tc>
          <w:tcPr>
            <w:tcW w:w="934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46164D">
              <w:rPr>
                <w:rFonts w:ascii="PT Astra Serif" w:hAnsi="PT Astra Serif"/>
                <w:b/>
              </w:rPr>
              <w:t>81,6%</w:t>
            </w:r>
          </w:p>
        </w:tc>
        <w:tc>
          <w:tcPr>
            <w:tcW w:w="2240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  <w:b/>
              </w:rPr>
            </w:pPr>
            <w:r w:rsidRPr="0046164D">
              <w:rPr>
                <w:rFonts w:ascii="PT Astra Serif" w:hAnsi="PT Astra Serif"/>
                <w:b/>
              </w:rPr>
              <w:t>18,4</w:t>
            </w:r>
          </w:p>
        </w:tc>
        <w:tc>
          <w:tcPr>
            <w:tcW w:w="1519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</w:tr>
      <w:tr w:rsidR="004163B7" w:rsidRPr="0046164D" w:rsidTr="00406DBB">
        <w:tc>
          <w:tcPr>
            <w:tcW w:w="4652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Город (конец 1 года)</w:t>
            </w:r>
          </w:p>
        </w:tc>
        <w:tc>
          <w:tcPr>
            <w:tcW w:w="934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93,8%</w:t>
            </w:r>
          </w:p>
        </w:tc>
        <w:tc>
          <w:tcPr>
            <w:tcW w:w="2240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6,2</w:t>
            </w:r>
          </w:p>
        </w:tc>
        <w:tc>
          <w:tcPr>
            <w:tcW w:w="1519" w:type="dxa"/>
          </w:tcPr>
          <w:p w:rsidR="004163B7" w:rsidRPr="0046164D" w:rsidRDefault="004163B7" w:rsidP="00AD316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</w:tr>
    </w:tbl>
    <w:p w:rsidR="00324238" w:rsidRPr="0046164D" w:rsidRDefault="004163B7" w:rsidP="00393810">
      <w:pPr>
        <w:pStyle w:val="Default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46164D">
        <w:rPr>
          <w:rFonts w:ascii="PT Astra Serif" w:hAnsi="PT Astra Serif"/>
        </w:rPr>
        <w:t xml:space="preserve">Для определения изменений в познавательной сфере первоклассников за первый учебный год сопоставим </w:t>
      </w:r>
      <w:r w:rsidRPr="0046164D">
        <w:rPr>
          <w:rFonts w:ascii="PT Astra Serif" w:hAnsi="PT Astra Serif"/>
          <w:b/>
          <w:i/>
        </w:rPr>
        <w:t>уровень готовности первоклассников</w:t>
      </w:r>
      <w:r w:rsidRPr="0046164D">
        <w:rPr>
          <w:rFonts w:ascii="PT Astra Serif" w:hAnsi="PT Astra Serif"/>
        </w:rPr>
        <w:t xml:space="preserve"> по счету с уровнем освоения </w:t>
      </w:r>
      <w:r w:rsidRPr="0046164D">
        <w:rPr>
          <w:rFonts w:ascii="PT Astra Serif" w:hAnsi="PT Astra Serif"/>
        </w:rPr>
        <w:lastRenderedPageBreak/>
        <w:t>программы по математике в конце учебного года, которые оценивались учителем. Этот показатель представляет собой интегрированную субъективную экспертную оценку учителя, обобщающую его впечатления от взаимодействия с конкретным учеником в учебной ситуации. В начале года, по мнению учителя, 67 % первоклассников имеют хороший навык счета, в конце года на высоком и среднем уровне освоили программу по математике 81,6% обучающихся первых классов. В начале года не были готовы по счету 33% первоклассников, в конце года доля таких детей сократилась на 18,4 %, показали низкий уровень по предмету 18,4 % обучающихся первых классов.</w:t>
      </w:r>
    </w:p>
    <w:p w:rsidR="00BD2863" w:rsidRPr="0046164D" w:rsidRDefault="00BD2863" w:rsidP="00BD286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В реестр затруднений включены следующие недостаточно сформированные умения: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3609"/>
        <w:gridCol w:w="1276"/>
        <w:gridCol w:w="1134"/>
      </w:tblGrid>
      <w:tr w:rsidR="00BD2863" w:rsidRPr="0046164D" w:rsidTr="002063C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Анализировать текст задачи, выбирать данные, необходимые для ответа на вопрос. Находить все верные решения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3" w:rsidRPr="0046164D" w:rsidRDefault="00BD2863" w:rsidP="002063CA">
            <w:pPr>
              <w:spacing w:after="0" w:line="240" w:lineRule="auto"/>
              <w:ind w:right="31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42,1%</w:t>
            </w:r>
          </w:p>
        </w:tc>
      </w:tr>
      <w:tr w:rsidR="00BD2863" w:rsidRPr="0046164D" w:rsidTr="002063C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Рисовать заданные фигуры на листе в клетку с учетом условий их взаимного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</w:t>
            </w:r>
          </w:p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65,8</w:t>
            </w:r>
          </w:p>
        </w:tc>
      </w:tr>
      <w:tr w:rsidR="00BD2863" w:rsidRPr="0046164D" w:rsidTr="002063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Анализировать условие задания. Понимать смысл слова «половина» в практической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42,1</w:t>
            </w:r>
          </w:p>
        </w:tc>
      </w:tr>
      <w:tr w:rsidR="00BD2863" w:rsidRPr="0046164D" w:rsidTr="002063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182171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Работа с информацией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Читать таблицу. Отвечать на вопросы по таблице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1" w:rsidRPr="0046164D" w:rsidRDefault="00182171" w:rsidP="0018217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BD2863" w:rsidRPr="0046164D" w:rsidRDefault="00182171" w:rsidP="0018217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182171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39,5</w:t>
            </w:r>
          </w:p>
        </w:tc>
      </w:tr>
      <w:tr w:rsidR="00BD2863" w:rsidRPr="0046164D" w:rsidTr="002063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Решать задачу на сравнение количеств предметов с опорой на предметную модель, записывать предмет и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37%</w:t>
            </w:r>
          </w:p>
        </w:tc>
      </w:tr>
      <w:tr w:rsidR="00BD2863" w:rsidRPr="0046164D" w:rsidTr="002063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 Анализировать текст задачи, выбирать данные, необходимые для ответа на вопрос. Находить все верные решения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63" w:rsidRPr="0046164D" w:rsidRDefault="00BD2863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37%</w:t>
            </w:r>
          </w:p>
        </w:tc>
      </w:tr>
      <w:tr w:rsidR="00BD2863" w:rsidRPr="0046164D" w:rsidTr="00206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Решать задачу на нахождение остатка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52%</w:t>
            </w:r>
          </w:p>
        </w:tc>
      </w:tr>
      <w:tr w:rsidR="00BD2863" w:rsidRPr="0046164D" w:rsidTr="002063C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Распознавать и пересчитывать все детали объекта, имеющие заданную геометрическую фигуру (четырехугольник)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</w:t>
            </w:r>
          </w:p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63" w:rsidRPr="0046164D" w:rsidRDefault="00BD2863" w:rsidP="00BD28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51,7%</w:t>
            </w:r>
          </w:p>
        </w:tc>
      </w:tr>
    </w:tbl>
    <w:p w:rsidR="00BD2863" w:rsidRPr="0046164D" w:rsidRDefault="00182171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Вместе с тем необходимо обратить внимание на следующие задания:</w:t>
      </w:r>
    </w:p>
    <w:p w:rsidR="00182171" w:rsidRPr="0046164D" w:rsidRDefault="00182171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Задание №6 «Геометрические фигуры» - распознавать геометрическую фигуру, четырехугольник- 1б дополнительном -32% (</w:t>
      </w:r>
      <w:proofErr w:type="spellStart"/>
      <w:r w:rsidRPr="0046164D">
        <w:rPr>
          <w:rFonts w:ascii="PT Astra Serif" w:hAnsi="PT Astra Serif"/>
        </w:rPr>
        <w:t>Плевачук</w:t>
      </w:r>
      <w:proofErr w:type="spellEnd"/>
      <w:r w:rsidRPr="0046164D">
        <w:rPr>
          <w:rFonts w:ascii="PT Astra Serif" w:hAnsi="PT Astra Serif"/>
        </w:rPr>
        <w:t xml:space="preserve"> А.И.); </w:t>
      </w:r>
    </w:p>
    <w:p w:rsidR="00182171" w:rsidRPr="0046164D" w:rsidRDefault="00182171" w:rsidP="00AD316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Задание №7- «Текстовые задачи» - решение задачи на сравнения с опорой на предметную модель- 50,9%, что ниже городского показателя на 13%. Ниже данного показателя в 1а и 1б дополнительном - 46,1%; (</w:t>
      </w:r>
      <w:proofErr w:type="spellStart"/>
      <w:r w:rsidRPr="0046164D">
        <w:rPr>
          <w:rFonts w:ascii="PT Astra Serif" w:hAnsi="PT Astra Serif"/>
        </w:rPr>
        <w:t>Гергелийник</w:t>
      </w:r>
      <w:proofErr w:type="spellEnd"/>
      <w:r w:rsidRPr="0046164D">
        <w:rPr>
          <w:rFonts w:ascii="PT Astra Serif" w:hAnsi="PT Astra Serif"/>
        </w:rPr>
        <w:t xml:space="preserve"> А.А., </w:t>
      </w:r>
      <w:proofErr w:type="spellStart"/>
      <w:r w:rsidRPr="0046164D">
        <w:rPr>
          <w:rFonts w:ascii="PT Astra Serif" w:hAnsi="PT Astra Serif"/>
        </w:rPr>
        <w:t>Плевачук</w:t>
      </w:r>
      <w:proofErr w:type="spellEnd"/>
      <w:r w:rsidRPr="0046164D">
        <w:rPr>
          <w:rFonts w:ascii="PT Astra Serif" w:hAnsi="PT Astra Serif"/>
        </w:rPr>
        <w:t xml:space="preserve"> А.И.); </w:t>
      </w:r>
    </w:p>
    <w:p w:rsidR="00BD2863" w:rsidRPr="0046164D" w:rsidRDefault="00182171" w:rsidP="00182171">
      <w:pPr>
        <w:pStyle w:val="Default"/>
        <w:ind w:firstLine="708"/>
        <w:jc w:val="both"/>
        <w:rPr>
          <w:rFonts w:ascii="PT Astra Serif" w:hAnsi="PT Astra Serif"/>
        </w:rPr>
      </w:pPr>
      <w:r w:rsidRPr="0046164D">
        <w:rPr>
          <w:rFonts w:ascii="PT Astra Serif" w:hAnsi="PT Astra Serif"/>
        </w:rPr>
        <w:t>Задание №8 «Арифметические действия» - выполнять действия в пределах 10 и группировать выражения</w:t>
      </w:r>
      <w:r w:rsidR="004163B7" w:rsidRPr="0046164D">
        <w:rPr>
          <w:rFonts w:ascii="PT Astra Serif" w:hAnsi="PT Astra Serif"/>
        </w:rPr>
        <w:t xml:space="preserve"> по полученной сумме- 1б -52% (</w:t>
      </w:r>
      <w:proofErr w:type="spellStart"/>
      <w:r w:rsidRPr="0046164D">
        <w:rPr>
          <w:rFonts w:ascii="PT Astra Serif" w:hAnsi="PT Astra Serif"/>
        </w:rPr>
        <w:t>Плевачук</w:t>
      </w:r>
      <w:proofErr w:type="spellEnd"/>
      <w:r w:rsidRPr="0046164D">
        <w:rPr>
          <w:rFonts w:ascii="PT Astra Serif" w:hAnsi="PT Astra Serif"/>
        </w:rPr>
        <w:t xml:space="preserve"> А.И</w:t>
      </w:r>
      <w:r w:rsidR="004163B7" w:rsidRPr="0046164D">
        <w:rPr>
          <w:rFonts w:ascii="PT Astra Serif" w:hAnsi="PT Astra Serif"/>
        </w:rPr>
        <w:t>.).</w:t>
      </w:r>
    </w:p>
    <w:p w:rsidR="004163B7" w:rsidRPr="0046164D" w:rsidRDefault="004163B7" w:rsidP="0041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PTAstraSerif-Regular"/>
          <w:sz w:val="24"/>
          <w:szCs w:val="24"/>
        </w:rPr>
        <w:t>Итоговую работу по математике выполняли 38 обучающихся первых классов. Набрали максимальное количество баллов по предмету (17 баллов) 6 (15,7 %) учащихся, это первоклассники из 1а класса.</w:t>
      </w:r>
      <w:r w:rsidRPr="0046164D">
        <w:rPr>
          <w:rFonts w:ascii="PT Astra Serif" w:hAnsi="PT Astra Serif"/>
        </w:rPr>
        <w:t xml:space="preserve"> </w:t>
      </w:r>
      <w:r w:rsidRPr="0046164D">
        <w:rPr>
          <w:rFonts w:ascii="PT Astra Serif" w:hAnsi="PT Astra Serif" w:cs="Times New Roman"/>
          <w:sz w:val="24"/>
          <w:szCs w:val="24"/>
        </w:rPr>
        <w:t>Эта группа учащихся способна усваивать программу на продвинутом уровне. С данными детьми педагогу 1а класса (</w:t>
      </w:r>
      <w:proofErr w:type="spellStart"/>
      <w:r w:rsidRPr="0046164D">
        <w:rPr>
          <w:rFonts w:ascii="PT Astra Serif" w:hAnsi="PT Astra Serif" w:cs="Times New Roman"/>
          <w:sz w:val="24"/>
          <w:szCs w:val="24"/>
        </w:rPr>
        <w:t>Гергелийник</w:t>
      </w:r>
      <w:proofErr w:type="spellEnd"/>
      <w:r w:rsidRPr="0046164D">
        <w:rPr>
          <w:rFonts w:ascii="PT Astra Serif" w:hAnsi="PT Astra Serif" w:cs="Times New Roman"/>
          <w:sz w:val="24"/>
          <w:szCs w:val="24"/>
        </w:rPr>
        <w:t xml:space="preserve"> А.А.) необходимо организовать работу по развитию способностей и сохранению мотивации к изучению математики.</w:t>
      </w:r>
    </w:p>
    <w:p w:rsidR="002063CA" w:rsidRPr="0046164D" w:rsidRDefault="002063CA" w:rsidP="0041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63B7" w:rsidRPr="0046164D" w:rsidRDefault="00FF6288" w:rsidP="0041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lastRenderedPageBreak/>
        <w:t>Русский язык</w:t>
      </w:r>
    </w:p>
    <w:p w:rsidR="00FF6288" w:rsidRPr="0046164D" w:rsidRDefault="00FF6288" w:rsidP="00FF6288">
      <w:pPr>
        <w:pStyle w:val="Default"/>
        <w:jc w:val="both"/>
        <w:rPr>
          <w:rFonts w:ascii="PT Astra Serif" w:eastAsiaTheme="minorHAnsi" w:hAnsi="PT Astra Serif"/>
          <w:lang w:eastAsia="en-US"/>
        </w:rPr>
      </w:pPr>
      <w:r w:rsidRPr="0046164D">
        <w:rPr>
          <w:rFonts w:ascii="PT Astra Serif" w:hAnsi="PT Astra Serif"/>
        </w:rPr>
        <w:t xml:space="preserve">Цель проведения итоговой работы по русскому языку - это определение достижения учащимися 1-го класса уровня обязательной подготовки по русскому языку, а также </w:t>
      </w:r>
      <w:proofErr w:type="spellStart"/>
      <w:r w:rsidRPr="0046164D">
        <w:rPr>
          <w:rFonts w:ascii="PT Astra Serif" w:hAnsi="PT Astra Serif"/>
        </w:rPr>
        <w:t>сформированности</w:t>
      </w:r>
      <w:proofErr w:type="spellEnd"/>
      <w:r w:rsidRPr="0046164D">
        <w:rPr>
          <w:rFonts w:ascii="PT Astra Serif" w:hAnsi="PT Astra Serif"/>
        </w:rPr>
        <w:t xml:space="preserve"> некоторых учебных умений (правильного восприятия учебной задачи, умения работать самостоятельно, контролировать свои действия, находить</w:t>
      </w:r>
      <w:r w:rsidRPr="0046164D">
        <w:rPr>
          <w:rFonts w:ascii="PT Astra Serif" w:eastAsiaTheme="minorHAnsi" w:hAnsi="PT Astra Serif"/>
          <w:lang w:eastAsia="en-US"/>
        </w:rPr>
        <w:t xml:space="preserve"> несколько правильных ответов). В таблице представлено распределение первоклассников по русскому языку по пяти уровням достижений. </w:t>
      </w:r>
    </w:p>
    <w:p w:rsidR="00FF6288" w:rsidRPr="0046164D" w:rsidRDefault="00FF6288" w:rsidP="00FF6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</w:rPr>
      </w:pPr>
      <w:r w:rsidRPr="0046164D">
        <w:rPr>
          <w:rFonts w:ascii="PT Astra Serif" w:hAnsi="PT Astra Serif" w:cs="Times New Roman"/>
          <w:b/>
          <w:bCs/>
          <w:color w:val="000000"/>
        </w:rPr>
        <w:t>Таблица 4. Распределение по уровням достижений первоклассников по русскому языку (% учащихся).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480"/>
        <w:gridCol w:w="730"/>
        <w:gridCol w:w="816"/>
        <w:gridCol w:w="769"/>
        <w:gridCol w:w="876"/>
        <w:gridCol w:w="701"/>
        <w:gridCol w:w="13"/>
        <w:gridCol w:w="876"/>
        <w:gridCol w:w="37"/>
        <w:gridCol w:w="689"/>
        <w:gridCol w:w="78"/>
        <w:gridCol w:w="798"/>
      </w:tblGrid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уч-ся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 классе</w:t>
            </w:r>
          </w:p>
        </w:tc>
        <w:tc>
          <w:tcPr>
            <w:tcW w:w="154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Писали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работу</w:t>
            </w:r>
          </w:p>
        </w:tc>
        <w:tc>
          <w:tcPr>
            <w:tcW w:w="1645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Ниже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  <w:tc>
          <w:tcPr>
            <w:tcW w:w="1590" w:type="dxa"/>
            <w:gridSpan w:val="3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Базовый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1602" w:type="dxa"/>
            <w:gridSpan w:val="4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Выше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</w:tr>
      <w:tr w:rsidR="00C05222" w:rsidRPr="0046164D" w:rsidTr="00406DBB">
        <w:tc>
          <w:tcPr>
            <w:tcW w:w="9345" w:type="dxa"/>
            <w:gridSpan w:val="13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2017/2018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714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47,3%</w:t>
            </w:r>
          </w:p>
        </w:tc>
        <w:tc>
          <w:tcPr>
            <w:tcW w:w="72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42,1%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714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72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714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72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gridSpan w:val="2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25,8%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gridSpan w:val="11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89,4%,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-3%, +2,4%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7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77,4%, </w:t>
            </w: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15%,</w:t>
            </w: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-9,6%.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7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92,4%</w:t>
            </w:r>
          </w:p>
        </w:tc>
      </w:tr>
      <w:tr w:rsidR="00C05222" w:rsidRPr="0046164D" w:rsidTr="00406DBB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7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87%</w:t>
            </w:r>
          </w:p>
        </w:tc>
      </w:tr>
      <w:tr w:rsidR="00C05222" w:rsidRPr="0046164D" w:rsidTr="00406DBB">
        <w:tc>
          <w:tcPr>
            <w:tcW w:w="9345" w:type="dxa"/>
            <w:gridSpan w:val="13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2018/2019</w:t>
            </w:r>
          </w:p>
        </w:tc>
      </w:tr>
      <w:tr w:rsidR="00C05222" w:rsidRPr="0046164D" w:rsidTr="00C05222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1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gridSpan w:val="3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67" w:type="dxa"/>
            <w:gridSpan w:val="2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30,4</w:t>
            </w:r>
          </w:p>
        </w:tc>
      </w:tr>
      <w:tr w:rsidR="00C05222" w:rsidRPr="0046164D" w:rsidTr="00C05222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gridSpan w:val="3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26,</w:t>
            </w:r>
          </w:p>
        </w:tc>
        <w:tc>
          <w:tcPr>
            <w:tcW w:w="767" w:type="dxa"/>
            <w:gridSpan w:val="2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</w:tr>
      <w:tr w:rsidR="00C05222" w:rsidRPr="0046164D" w:rsidTr="00C05222">
        <w:tc>
          <w:tcPr>
            <w:tcW w:w="1482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01" w:type="dxa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gridSpan w:val="3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67" w:type="dxa"/>
            <w:gridSpan w:val="2"/>
          </w:tcPr>
          <w:p w:rsidR="00C05222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C05222" w:rsidRPr="0046164D" w:rsidRDefault="00C05222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  <w:tr w:rsidR="004555FB" w:rsidRPr="0046164D" w:rsidTr="00406DBB">
        <w:tc>
          <w:tcPr>
            <w:tcW w:w="1482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gridSpan w:val="11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82,5%,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-6,9% с прошлым годом, с городом -3,2%, ЯНАО +3,5%</w:t>
            </w:r>
          </w:p>
        </w:tc>
      </w:tr>
      <w:tr w:rsidR="004555FB" w:rsidRPr="0046164D" w:rsidTr="00406DBB">
        <w:tc>
          <w:tcPr>
            <w:tcW w:w="1482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школа</w:t>
            </w:r>
          </w:p>
        </w:tc>
        <w:tc>
          <w:tcPr>
            <w:tcW w:w="148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8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65,8%, </w:t>
            </w:r>
            <w:r w:rsidR="006E23C0"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с прошлым годом -11,6%</w:t>
            </w:r>
          </w:p>
        </w:tc>
      </w:tr>
      <w:tr w:rsidR="004555FB" w:rsidRPr="0046164D" w:rsidTr="00406DBB">
        <w:tc>
          <w:tcPr>
            <w:tcW w:w="1482" w:type="dxa"/>
          </w:tcPr>
          <w:p w:rsidR="004555FB" w:rsidRPr="0046164D" w:rsidRDefault="004555FB" w:rsidP="004555F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8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7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85,7%</w:t>
            </w:r>
            <w:r w:rsidR="006E23C0" w:rsidRPr="0046164D">
              <w:rPr>
                <w:rFonts w:ascii="PT Astra Serif" w:hAnsi="PT Astra Serif"/>
                <w:b/>
                <w:sz w:val="24"/>
                <w:szCs w:val="24"/>
              </w:rPr>
              <w:t xml:space="preserve"> (</w:t>
            </w:r>
            <w:r w:rsidR="006E23C0"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-19,9%)</w:t>
            </w:r>
          </w:p>
        </w:tc>
      </w:tr>
      <w:tr w:rsidR="004555FB" w:rsidRPr="0046164D" w:rsidTr="00406DBB">
        <w:tc>
          <w:tcPr>
            <w:tcW w:w="1482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148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7"/>
          </w:tcPr>
          <w:p w:rsidR="004555FB" w:rsidRPr="0046164D" w:rsidRDefault="004555FB" w:rsidP="00C0522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79%</w:t>
            </w:r>
            <w:r w:rsidR="006E23C0" w:rsidRPr="0046164D">
              <w:rPr>
                <w:rFonts w:ascii="PT Astra Serif" w:hAnsi="PT Astra Serif"/>
                <w:b/>
                <w:sz w:val="24"/>
                <w:szCs w:val="24"/>
              </w:rPr>
              <w:t xml:space="preserve"> (</w:t>
            </w:r>
            <w:r w:rsidR="006E23C0"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-13,2%)</w:t>
            </w:r>
          </w:p>
        </w:tc>
      </w:tr>
    </w:tbl>
    <w:p w:rsidR="00C05222" w:rsidRPr="0046164D" w:rsidRDefault="006E23C0" w:rsidP="00393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Уровень образовательных достижений по русскому языку за два года имеет незначительное снижение динамики в общеобразовательном классе и -11,6% общее. Школьный показатель в этом учебном году выше окружных в общеобразовательном классе (+3,5%). В сравнении с показателями по городу Ноябрьску наблюдается значительное снижение результатов (65,8%). Систематическое снижение результатов происходит за счет коррекционных классов. </w:t>
      </w:r>
      <w:r w:rsidR="00393810" w:rsidRPr="0046164D">
        <w:rPr>
          <w:rFonts w:ascii="PT Astra Serif" w:hAnsi="PT Astra Serif" w:cs="Times New Roman"/>
          <w:sz w:val="24"/>
          <w:szCs w:val="24"/>
        </w:rPr>
        <w:t xml:space="preserve">Больше всего первоклассников, не достигших уровня базовой подготовки по русскому языку (недостаточный и пониженный уровни), обучается в 1б дополнительном классе таких обучающихся 60% (учитель </w:t>
      </w:r>
      <w:proofErr w:type="spellStart"/>
      <w:r w:rsidR="00393810" w:rsidRPr="0046164D">
        <w:rPr>
          <w:rFonts w:ascii="PT Astra Serif" w:hAnsi="PT Astra Serif" w:cs="Times New Roman"/>
          <w:sz w:val="24"/>
          <w:szCs w:val="24"/>
        </w:rPr>
        <w:t>Плевачук</w:t>
      </w:r>
      <w:proofErr w:type="spellEnd"/>
      <w:r w:rsidR="00393810" w:rsidRPr="0046164D">
        <w:rPr>
          <w:rFonts w:ascii="PT Astra Serif" w:hAnsi="PT Astra Serif" w:cs="Times New Roman"/>
          <w:sz w:val="24"/>
          <w:szCs w:val="24"/>
        </w:rPr>
        <w:t xml:space="preserve"> А.И.).</w:t>
      </w:r>
      <w:r w:rsidR="00393810" w:rsidRPr="0046164D">
        <w:rPr>
          <w:rFonts w:ascii="PT Astra Serif" w:hAnsi="PT Astra Serif"/>
          <w:sz w:val="24"/>
          <w:szCs w:val="24"/>
        </w:rPr>
        <w:t xml:space="preserve"> От учителя потребуется кропотливая работа по коррекции недостаточно сформированных учебных умений.</w:t>
      </w:r>
    </w:p>
    <w:p w:rsidR="00C05222" w:rsidRPr="0046164D" w:rsidRDefault="00393810" w:rsidP="00FF6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В начале года </w:t>
      </w:r>
      <w:r w:rsidRPr="0046164D">
        <w:rPr>
          <w:rFonts w:ascii="PT Astra Serif" w:hAnsi="PT Astra Serif"/>
          <w:sz w:val="24"/>
          <w:szCs w:val="24"/>
        </w:rPr>
        <w:t>46,5</w:t>
      </w:r>
      <w:r w:rsidR="006E23C0" w:rsidRPr="0046164D">
        <w:rPr>
          <w:rFonts w:ascii="PT Astra Serif" w:hAnsi="PT Astra Serif" w:cs="Times New Roman"/>
          <w:sz w:val="24"/>
          <w:szCs w:val="24"/>
        </w:rPr>
        <w:t xml:space="preserve">% первоклассников хорошо подготовлены по письму, в конце года освоили программу по русскому языку на базовом и высоком уровне </w:t>
      </w:r>
      <w:r w:rsidRPr="0046164D">
        <w:rPr>
          <w:rFonts w:ascii="PT Astra Serif" w:hAnsi="PT Astra Serif" w:cs="Times New Roman"/>
          <w:sz w:val="24"/>
          <w:szCs w:val="24"/>
        </w:rPr>
        <w:t>65,8</w:t>
      </w:r>
      <w:r w:rsidR="006E23C0" w:rsidRPr="0046164D">
        <w:rPr>
          <w:rFonts w:ascii="PT Astra Serif" w:hAnsi="PT Astra Serif" w:cs="Times New Roman"/>
          <w:sz w:val="24"/>
          <w:szCs w:val="24"/>
        </w:rPr>
        <w:t xml:space="preserve">%. Остаётся проблема по группе учащихся, которые в начале </w:t>
      </w:r>
      <w:r w:rsidRPr="0046164D">
        <w:rPr>
          <w:rFonts w:ascii="PT Astra Serif" w:hAnsi="PT Astra Serif" w:cs="Times New Roman"/>
          <w:sz w:val="24"/>
          <w:szCs w:val="24"/>
        </w:rPr>
        <w:t>года не были готовы по письму 53,5</w:t>
      </w:r>
      <w:r w:rsidR="006E23C0" w:rsidRPr="0046164D">
        <w:rPr>
          <w:rFonts w:ascii="PT Astra Serif" w:hAnsi="PT Astra Serif" w:cs="Times New Roman"/>
          <w:sz w:val="24"/>
          <w:szCs w:val="24"/>
        </w:rPr>
        <w:t>% а в конце года не</w:t>
      </w:r>
      <w:r w:rsidRPr="0046164D">
        <w:rPr>
          <w:rFonts w:ascii="PT Astra Serif" w:hAnsi="PT Astra Serif" w:cs="Times New Roman"/>
          <w:sz w:val="24"/>
          <w:szCs w:val="24"/>
        </w:rPr>
        <w:t xml:space="preserve"> достигли базовой подготовки 34,3</w:t>
      </w:r>
      <w:r w:rsidR="006E23C0" w:rsidRPr="0046164D">
        <w:rPr>
          <w:rFonts w:ascii="PT Astra Serif" w:hAnsi="PT Astra Serif" w:cs="Times New Roman"/>
          <w:sz w:val="24"/>
          <w:szCs w:val="24"/>
        </w:rPr>
        <w:t>% первоклассников.</w:t>
      </w:r>
    </w:p>
    <w:p w:rsidR="00393810" w:rsidRPr="0046164D" w:rsidRDefault="00393810" w:rsidP="0039381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В реестр затруднений включены следующие недостаточно сформированные умения: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56"/>
        <w:gridCol w:w="1418"/>
        <w:gridCol w:w="1134"/>
      </w:tblGrid>
      <w:tr w:rsidR="00393810" w:rsidRPr="0046164D" w:rsidTr="005E2BE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0" w:rsidRPr="0046164D" w:rsidRDefault="00393810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Фонетика и графика.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46164D" w:rsidRDefault="00393810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46164D" w:rsidRDefault="00393810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46164D" w:rsidRDefault="00393810" w:rsidP="00406DBB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E2BEF" w:rsidRPr="0046164D" w:rsidTr="0039381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 1б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Фонетика и графика.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5E2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Различение звуков и букв, осознание звукового состава слов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65,8%</w:t>
            </w:r>
          </w:p>
        </w:tc>
      </w:tr>
      <w:tr w:rsidR="005E2BEF" w:rsidRPr="0046164D" w:rsidTr="00406DB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 1б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Характеристика парных и непарных по твёрдости-мягкости согласных звуков Сопоставление звуковой и графической формы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63,2</w:t>
            </w:r>
          </w:p>
        </w:tc>
      </w:tr>
      <w:tr w:rsidR="005E2BEF" w:rsidRPr="0046164D" w:rsidTr="00406DB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lastRenderedPageBreak/>
              <w:t>1а,1б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Определение количества слогов в слове и места ударения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63,2</w:t>
            </w:r>
          </w:p>
        </w:tc>
      </w:tr>
      <w:tr w:rsidR="005E2BEF" w:rsidRPr="0046164D" w:rsidTr="005E2BE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32%</w:t>
            </w:r>
          </w:p>
        </w:tc>
      </w:tr>
      <w:tr w:rsidR="005E2BEF" w:rsidRPr="0046164D" w:rsidTr="005E2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Различение звуков и букв, осознание звукового состава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5E2BEF" w:rsidP="005E2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5E2BEF" w:rsidRPr="0046164D" w:rsidRDefault="005E2BEF" w:rsidP="005E2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15,8</w:t>
            </w:r>
          </w:p>
        </w:tc>
      </w:tr>
      <w:tr w:rsidR="00BA0D4B" w:rsidRPr="0046164D" w:rsidTr="005E2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Орфография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Базовый (№7)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52,6</w:t>
            </w:r>
          </w:p>
        </w:tc>
      </w:tr>
      <w:tr w:rsidR="00BA0D4B" w:rsidRPr="0046164D" w:rsidTr="0039381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Составление предложений с заданными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5E2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BA0D4B" w:rsidRPr="0046164D" w:rsidRDefault="00BA0D4B" w:rsidP="005E2B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46164D" w:rsidRDefault="00BA0D4B" w:rsidP="00406DB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</w:tr>
    </w:tbl>
    <w:p w:rsidR="00C05222" w:rsidRPr="0046164D" w:rsidRDefault="00BA0D4B" w:rsidP="00FF6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bCs/>
          <w:color w:val="000000"/>
          <w:sz w:val="24"/>
          <w:szCs w:val="24"/>
        </w:rPr>
        <w:t>Низкий процент выполнения данных заданий за счет класса 1б дополнительного, в котором все дети имеют нарушения речи и письма. Эти учащиеся посещают коррекционные занятия с логопедом.</w:t>
      </w:r>
    </w:p>
    <w:p w:rsidR="00FF6288" w:rsidRPr="0046164D" w:rsidRDefault="00BA0D4B" w:rsidP="00FF6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Литературное чтение</w:t>
      </w:r>
    </w:p>
    <w:p w:rsidR="00BA0D4B" w:rsidRPr="0046164D" w:rsidRDefault="00BA0D4B" w:rsidP="00BA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3"/>
          <w:szCs w:val="23"/>
        </w:rPr>
      </w:pPr>
      <w:r w:rsidRPr="0046164D">
        <w:rPr>
          <w:rFonts w:ascii="PT Astra Serif" w:hAnsi="PT Astra Serif" w:cs="Times New Roman"/>
          <w:color w:val="000000"/>
          <w:sz w:val="23"/>
          <w:szCs w:val="23"/>
        </w:rPr>
        <w:t xml:space="preserve">Цель проведения итоговой работы по чтению - это определение уровня осознанности чтения у учащихся 1-го класса в процессе самостоятельного чтения текста и ответов на вопросы по содержанию текста, а также </w:t>
      </w:r>
      <w:proofErr w:type="spellStart"/>
      <w:r w:rsidRPr="0046164D">
        <w:rPr>
          <w:rFonts w:ascii="PT Astra Serif" w:hAnsi="PT Astra Serif" w:cs="Times New Roman"/>
          <w:color w:val="000000"/>
          <w:sz w:val="23"/>
          <w:szCs w:val="23"/>
        </w:rPr>
        <w:t>сформированности</w:t>
      </w:r>
      <w:proofErr w:type="spellEnd"/>
      <w:r w:rsidRPr="0046164D">
        <w:rPr>
          <w:rFonts w:ascii="PT Astra Serif" w:hAnsi="PT Astra Serif" w:cs="Times New Roman"/>
          <w:color w:val="000000"/>
          <w:sz w:val="23"/>
          <w:szCs w:val="23"/>
        </w:rPr>
        <w:t xml:space="preserve"> некоторых </w:t>
      </w:r>
      <w:proofErr w:type="spellStart"/>
      <w:r w:rsidRPr="0046164D">
        <w:rPr>
          <w:rFonts w:ascii="PT Astra Serif" w:hAnsi="PT Astra Serif" w:cs="Times New Roman"/>
          <w:color w:val="000000"/>
          <w:sz w:val="23"/>
          <w:szCs w:val="23"/>
        </w:rPr>
        <w:t>общеучебных</w:t>
      </w:r>
      <w:proofErr w:type="spellEnd"/>
      <w:r w:rsidRPr="0046164D">
        <w:rPr>
          <w:rFonts w:ascii="PT Astra Serif" w:hAnsi="PT Astra Serif" w:cs="Times New Roman"/>
          <w:color w:val="000000"/>
          <w:sz w:val="23"/>
          <w:szCs w:val="23"/>
        </w:rPr>
        <w:t xml:space="preserve"> умений - правильного восприятия учебной задачи, контроля и корректировки собственных действий в процессе выполнения заданий. </w:t>
      </w:r>
    </w:p>
    <w:p w:rsidR="00BA0D4B" w:rsidRPr="0046164D" w:rsidRDefault="00BA0D4B" w:rsidP="00BA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3"/>
          <w:szCs w:val="23"/>
        </w:rPr>
      </w:pPr>
      <w:r w:rsidRPr="0046164D">
        <w:rPr>
          <w:rFonts w:ascii="PT Astra Serif" w:eastAsia="Times New Roman" w:hAnsi="PT Astra Serif" w:cs="Times New Roman"/>
          <w:sz w:val="24"/>
          <w:szCs w:val="24"/>
          <w:lang w:eastAsia="ru-RU"/>
        </w:rPr>
        <w:t>92,2% (-2,2%) (ЯНАО – 89%) учащихся достигли уровня обязательной подготовки, данный показатель выше среднего по региону на 3,2%.</w:t>
      </w:r>
      <w:r w:rsidRPr="0046164D">
        <w:rPr>
          <w:rFonts w:ascii="PT Astra Serif" w:hAnsi="PT Astra Serif" w:cs="Times New Roman"/>
          <w:b/>
          <w:bCs/>
          <w:color w:val="000000"/>
          <w:sz w:val="23"/>
          <w:szCs w:val="23"/>
        </w:rPr>
        <w:t xml:space="preserve"> </w:t>
      </w:r>
    </w:p>
    <w:p w:rsidR="00BA0D4B" w:rsidRPr="0046164D" w:rsidRDefault="00BA0D4B" w:rsidP="00BA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</w:rPr>
      </w:pPr>
      <w:r w:rsidRPr="0046164D">
        <w:rPr>
          <w:rFonts w:ascii="PT Astra Serif" w:hAnsi="PT Astra Serif" w:cs="Times New Roman"/>
          <w:b/>
          <w:bCs/>
          <w:color w:val="000000"/>
        </w:rPr>
        <w:t>Таблица 5. Распределение по уровням достижений первоклассников по чтению (% учащихся).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724"/>
        <w:gridCol w:w="816"/>
        <w:gridCol w:w="762"/>
        <w:gridCol w:w="875"/>
        <w:gridCol w:w="736"/>
        <w:gridCol w:w="22"/>
        <w:gridCol w:w="810"/>
        <w:gridCol w:w="66"/>
        <w:gridCol w:w="735"/>
        <w:gridCol w:w="876"/>
      </w:tblGrid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уч-ся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 классе</w:t>
            </w:r>
          </w:p>
        </w:tc>
        <w:tc>
          <w:tcPr>
            <w:tcW w:w="1540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Писали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работу</w:t>
            </w:r>
          </w:p>
        </w:tc>
        <w:tc>
          <w:tcPr>
            <w:tcW w:w="1637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Ниже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  <w:tc>
          <w:tcPr>
            <w:tcW w:w="1634" w:type="dxa"/>
            <w:gridSpan w:val="4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Базовый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1611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Выше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</w:tr>
      <w:tr w:rsidR="00BA0D4B" w:rsidRPr="0046164D" w:rsidTr="00406DBB">
        <w:tc>
          <w:tcPr>
            <w:tcW w:w="9345" w:type="dxa"/>
            <w:gridSpan w:val="1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2017/2018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758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73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42,1%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758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3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758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gridSpan w:val="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73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</w:tcPr>
          <w:p w:rsidR="00BA0D4B" w:rsidRPr="0046164D" w:rsidRDefault="00141EB1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38,7</w:t>
            </w:r>
            <w:r w:rsidR="00BA0D4B"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A0D4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10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94,7%,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+4,4%, +5,7%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6"/>
          </w:tcPr>
          <w:p w:rsidR="00BA0D4B" w:rsidRPr="0046164D" w:rsidRDefault="00141EB1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87%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6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92,2%</w:t>
            </w:r>
          </w:p>
        </w:tc>
      </w:tr>
      <w:tr w:rsidR="00406DBB" w:rsidRPr="0046164D" w:rsidTr="00406DBB">
        <w:tc>
          <w:tcPr>
            <w:tcW w:w="1461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4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6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89%</w:t>
            </w:r>
          </w:p>
        </w:tc>
      </w:tr>
      <w:tr w:rsidR="00BA0D4B" w:rsidRPr="0046164D" w:rsidTr="00406DBB">
        <w:tc>
          <w:tcPr>
            <w:tcW w:w="9345" w:type="dxa"/>
            <w:gridSpan w:val="12"/>
          </w:tcPr>
          <w:p w:rsidR="00BA0D4B" w:rsidRPr="0046164D" w:rsidRDefault="00BA0D4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2018/2019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01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47,8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3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01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73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01" w:type="dxa"/>
            <w:gridSpan w:val="2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34,2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10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86,9%,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-7,8% с прошлым годом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6"/>
          </w:tcPr>
          <w:p w:rsidR="00406DBB" w:rsidRPr="0046164D" w:rsidRDefault="00406DBB" w:rsidP="00BA0D4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55,7%, </w:t>
            </w:r>
            <w:r w:rsidR="00141EB1"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-31,3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62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89%</w:t>
            </w:r>
          </w:p>
        </w:tc>
        <w:tc>
          <w:tcPr>
            <w:tcW w:w="1633" w:type="dxa"/>
            <w:gridSpan w:val="4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-2,1%</w:t>
            </w:r>
          </w:p>
        </w:tc>
        <w:tc>
          <w:tcPr>
            <w:tcW w:w="87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- 33,3</w:t>
            </w:r>
          </w:p>
        </w:tc>
      </w:tr>
      <w:tr w:rsidR="00406DBB" w:rsidRPr="0046164D" w:rsidTr="00406DBB">
        <w:tc>
          <w:tcPr>
            <w:tcW w:w="1461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462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85%</w:t>
            </w:r>
          </w:p>
        </w:tc>
        <w:tc>
          <w:tcPr>
            <w:tcW w:w="1633" w:type="dxa"/>
            <w:gridSpan w:val="4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+1,9</w:t>
            </w:r>
          </w:p>
        </w:tc>
        <w:tc>
          <w:tcPr>
            <w:tcW w:w="876" w:type="dxa"/>
          </w:tcPr>
          <w:p w:rsidR="00406DBB" w:rsidRPr="0046164D" w:rsidRDefault="00406DBB" w:rsidP="00406DB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- 29,3</w:t>
            </w:r>
          </w:p>
        </w:tc>
      </w:tr>
    </w:tbl>
    <w:p w:rsidR="00BA0D4B" w:rsidRPr="0046164D" w:rsidRDefault="00406DBB" w:rsidP="00BA0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Уровень </w:t>
      </w:r>
      <w:proofErr w:type="gramStart"/>
      <w:r w:rsidRPr="0046164D">
        <w:rPr>
          <w:rFonts w:ascii="PT Astra Serif" w:hAnsi="PT Astra Serif" w:cs="Times New Roman"/>
          <w:sz w:val="24"/>
          <w:szCs w:val="24"/>
        </w:rPr>
        <w:t>достижений</w:t>
      </w:r>
      <w:proofErr w:type="gramEnd"/>
      <w:r w:rsidRPr="0046164D">
        <w:rPr>
          <w:rFonts w:ascii="PT Astra Serif" w:hAnsi="PT Astra Serif" w:cs="Times New Roman"/>
          <w:sz w:val="24"/>
          <w:szCs w:val="24"/>
        </w:rPr>
        <w:t xml:space="preserve"> обучающихся 1-х классов по литерат</w:t>
      </w:r>
      <w:r w:rsidR="00141EB1" w:rsidRPr="0046164D">
        <w:rPr>
          <w:rFonts w:ascii="PT Astra Serif" w:hAnsi="PT Astra Serif" w:cs="Times New Roman"/>
          <w:sz w:val="24"/>
          <w:szCs w:val="24"/>
        </w:rPr>
        <w:t>урному чтению составил 55,7% (-31,3</w:t>
      </w:r>
      <w:r w:rsidRPr="0046164D">
        <w:rPr>
          <w:rFonts w:ascii="PT Astra Serif" w:hAnsi="PT Astra Serif" w:cs="Times New Roman"/>
          <w:sz w:val="24"/>
          <w:szCs w:val="24"/>
        </w:rPr>
        <w:t>%) в сравнении</w:t>
      </w:r>
      <w:r w:rsidR="00141EB1" w:rsidRPr="0046164D">
        <w:rPr>
          <w:rFonts w:ascii="PT Astra Serif" w:hAnsi="PT Astra Serif" w:cs="Times New Roman"/>
          <w:sz w:val="24"/>
          <w:szCs w:val="24"/>
        </w:rPr>
        <w:t xml:space="preserve"> с прошлым годом. Уровень достижений общеобразовательного класса 1а 86,9% (-7,8%) с прошлым годом. Низкие результаты с сопоставлением </w:t>
      </w:r>
      <w:r w:rsidR="00141EB1" w:rsidRPr="0046164D">
        <w:rPr>
          <w:rFonts w:ascii="PT Astra Serif" w:hAnsi="PT Astra Serif" w:cs="Times New Roman"/>
          <w:b/>
          <w:i/>
          <w:sz w:val="24"/>
          <w:szCs w:val="24"/>
        </w:rPr>
        <w:t>уровня готовности первоклассников по чтению</w:t>
      </w:r>
      <w:r w:rsidR="00141EB1" w:rsidRPr="0046164D">
        <w:rPr>
          <w:rFonts w:ascii="PT Astra Serif" w:hAnsi="PT Astra Serif" w:cs="Times New Roman"/>
          <w:sz w:val="24"/>
          <w:szCs w:val="24"/>
        </w:rPr>
        <w:t xml:space="preserve"> в начале учебного года и уровнем освоения </w:t>
      </w:r>
      <w:r w:rsidR="00141EB1" w:rsidRPr="0046164D">
        <w:rPr>
          <w:rFonts w:ascii="PT Astra Serif" w:hAnsi="PT Astra Serif" w:cs="Times New Roman"/>
          <w:sz w:val="24"/>
          <w:szCs w:val="24"/>
        </w:rPr>
        <w:lastRenderedPageBreak/>
        <w:t>программы по чтению в конце года следующие: в начале года (к первому классу) - 39% учащихся, в конце 2018-2019 учебного года (ко второму классу) – 55,7%.</w:t>
      </w:r>
    </w:p>
    <w:p w:rsidR="00141EB1" w:rsidRPr="0046164D" w:rsidRDefault="00141EB1" w:rsidP="00141EB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 xml:space="preserve">Сравнительный анализ показывает, что в текущем учебном году увеличилось количество учащихся, не достигших базового уровня (+27,3%); повышенного уровня (на </w:t>
      </w:r>
      <w:r w:rsidR="00396650" w:rsidRPr="0046164D">
        <w:rPr>
          <w:rFonts w:ascii="PT Astra Serif" w:hAnsi="PT Astra Serif"/>
          <w:sz w:val="24"/>
          <w:szCs w:val="24"/>
        </w:rPr>
        <w:t>4,5%)</w:t>
      </w:r>
      <w:r w:rsidRPr="0046164D">
        <w:rPr>
          <w:rFonts w:ascii="PT Astra Serif" w:hAnsi="PT Astra Serif"/>
          <w:sz w:val="24"/>
          <w:szCs w:val="24"/>
        </w:rPr>
        <w:t xml:space="preserve"> не подтвердилось преобладание высокого </w:t>
      </w:r>
      <w:r w:rsidR="00396650" w:rsidRPr="0046164D">
        <w:rPr>
          <w:rFonts w:ascii="PT Astra Serif" w:hAnsi="PT Astra Serif"/>
          <w:sz w:val="24"/>
          <w:szCs w:val="24"/>
        </w:rPr>
        <w:t xml:space="preserve">и базового </w:t>
      </w:r>
      <w:r w:rsidRPr="0046164D">
        <w:rPr>
          <w:rFonts w:ascii="PT Astra Serif" w:hAnsi="PT Astra Serif"/>
          <w:sz w:val="24"/>
          <w:szCs w:val="24"/>
        </w:rPr>
        <w:t>уровня в целом по параллели.</w:t>
      </w:r>
    </w:p>
    <w:p w:rsidR="006E7C0F" w:rsidRPr="0046164D" w:rsidRDefault="006E7C0F" w:rsidP="006E7C0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 xml:space="preserve">Анализ выполнения заданий выявил высокий уровень (100-70%) выполнения всех заданий только первой группы умений на базовом уровне.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73"/>
        <w:gridCol w:w="850"/>
        <w:gridCol w:w="1276"/>
      </w:tblGrid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Общее понимание содержания прочитанного текста, умение находить информацию, заданную в явном виде.</w:t>
            </w: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73,7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высокий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8" w:type="dxa"/>
            <w:vMerge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81,6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высокий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8" w:type="dxa"/>
            <w:vMerge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65,8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6164D">
              <w:rPr>
                <w:rFonts w:ascii="PT Astra Serif" w:hAnsi="PT Astra Serif"/>
                <w:sz w:val="24"/>
                <w:szCs w:val="24"/>
              </w:rPr>
              <w:t>достат</w:t>
            </w:r>
            <w:proofErr w:type="spellEnd"/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118" w:type="dxa"/>
            <w:vMerge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65,8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6164D">
              <w:rPr>
                <w:rFonts w:ascii="PT Astra Serif" w:hAnsi="PT Astra Serif"/>
                <w:sz w:val="24"/>
                <w:szCs w:val="24"/>
              </w:rPr>
              <w:t>достат</w:t>
            </w:r>
            <w:proofErr w:type="spellEnd"/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интерпретировать содержание прочитанного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84,2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высокий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Понимание последовательности смысловых частей текста. </w:t>
            </w: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Умение выделить последовательность событий, описанных в сказке 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50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6164D">
              <w:rPr>
                <w:rFonts w:ascii="PT Astra Serif" w:hAnsi="PT Astra Serif"/>
                <w:b/>
                <w:sz w:val="24"/>
                <w:szCs w:val="24"/>
              </w:rPr>
              <w:t>достат</w:t>
            </w:r>
            <w:proofErr w:type="spellEnd"/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Извлечь из текста информацию, данную в явном и неявном виде, сформулировать на основе прочитанного несложные выводы.</w:t>
            </w: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сформулировать на основе прочитанного несложный вывод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94,7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высокий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118" w:type="dxa"/>
            <w:vMerge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находить информацию, заданную в явном и неявном виде, сделать на основе прочитанного несложный вывод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26,3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низкий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Понять общий смысл текста, 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приблизиться к пониманию авторского замысла, определить на основе </w:t>
            </w:r>
            <w:proofErr w:type="spellStart"/>
            <w:r w:rsidRPr="0046164D">
              <w:rPr>
                <w:rFonts w:ascii="PT Astra Serif" w:hAnsi="PT Astra Serif"/>
                <w:sz w:val="24"/>
                <w:szCs w:val="24"/>
              </w:rPr>
              <w:t>провед</w:t>
            </w:r>
            <w:r w:rsidRPr="0046164D">
              <w:rPr>
                <w:rFonts w:ascii="Cambria" w:hAnsi="Cambria" w:cs="Cambria"/>
                <w:sz w:val="24"/>
                <w:szCs w:val="24"/>
              </w:rPr>
              <w:t>ѐ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нного</w:t>
            </w:r>
            <w:proofErr w:type="spellEnd"/>
            <w:r w:rsidRPr="0046164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смыслового</w:t>
            </w:r>
            <w:r w:rsidRPr="0046164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анализа</w:t>
            </w:r>
            <w:r w:rsidRPr="0046164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чувства</w:t>
            </w:r>
            <w:r w:rsidRPr="0046164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главных</w:t>
            </w:r>
            <w:r w:rsidRPr="0046164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6164D">
              <w:rPr>
                <w:rFonts w:ascii="PT Astra Serif" w:hAnsi="PT Astra Serif" w:cs="PT Astra Serif"/>
                <w:sz w:val="24"/>
                <w:szCs w:val="24"/>
              </w:rPr>
              <w:t>героев</w:t>
            </w:r>
            <w:r w:rsidRPr="0046164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Общее понимание содержания сказки 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Б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28,9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низкий</w:t>
            </w:r>
          </w:p>
        </w:tc>
      </w:tr>
      <w:tr w:rsidR="006E7C0F" w:rsidRPr="0046164D" w:rsidTr="006E7C0F">
        <w:tc>
          <w:tcPr>
            <w:tcW w:w="534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118" w:type="dxa"/>
            <w:vMerge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Умение определить авторский замысел, понять общий смысл текста </w:t>
            </w:r>
          </w:p>
        </w:tc>
        <w:tc>
          <w:tcPr>
            <w:tcW w:w="850" w:type="dxa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15,8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низкий</w:t>
            </w:r>
          </w:p>
        </w:tc>
      </w:tr>
    </w:tbl>
    <w:p w:rsidR="006E7C0F" w:rsidRPr="0046164D" w:rsidRDefault="006E7C0F" w:rsidP="006E7C0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На достаточном уровне сформировано базовое умение «выделить последовательность событий», но за пределами коридора решаемости (ниже 60%), умения повышенного уровня «находить информацию, заданную в явном и неявном виде, сделать на основе прочитанного несложный вывод» и «определить авторский замысел, понять общий смысл текста» и за пределами коридора решаемости.</w:t>
      </w:r>
    </w:p>
    <w:p w:rsidR="006E7C0F" w:rsidRPr="0046164D" w:rsidRDefault="006E7C0F" w:rsidP="006E7C0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В реестр затруднений включены следующие недостаточно сформированные умения: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31"/>
        <w:gridCol w:w="1276"/>
        <w:gridCol w:w="992"/>
      </w:tblGrid>
      <w:tr w:rsidR="006E7C0F" w:rsidRPr="0046164D" w:rsidTr="006E7C0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1а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6164D">
              <w:rPr>
                <w:rFonts w:ascii="PT Astra Serif" w:hAnsi="PT Astra Serif"/>
                <w:b/>
                <w:sz w:val="24"/>
                <w:szCs w:val="24"/>
              </w:rPr>
              <w:t>1б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0F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Умение выделить последовательность событий, описанных в сказке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Базовый </w:t>
            </w:r>
          </w:p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F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50</w:t>
            </w:r>
            <w:r w:rsidR="006E7C0F" w:rsidRPr="0046164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6E7C0F" w:rsidRPr="0046164D" w:rsidTr="006E7C0F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0F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Умение находить информацию, заданную в явном и неявном виде, сделать на основе прочитанного несложный вывод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0F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Повышенный</w:t>
            </w:r>
          </w:p>
          <w:p w:rsidR="006E7C0F" w:rsidRPr="0046164D" w:rsidRDefault="006E7C0F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</w:t>
            </w:r>
            <w:r w:rsidR="003B1AF2" w:rsidRPr="0046164D">
              <w:rPr>
                <w:rFonts w:ascii="PT Astra Serif" w:hAnsi="PT Astra Serif"/>
                <w:sz w:val="24"/>
                <w:szCs w:val="24"/>
              </w:rPr>
              <w:t>9</w:t>
            </w:r>
            <w:r w:rsidRPr="0046164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0F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26,3</w:t>
            </w:r>
            <w:r w:rsidR="006E7C0F" w:rsidRPr="0046164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6E7C0F" w:rsidRPr="0046164D" w:rsidTr="003B1AF2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0F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Общее понимание содержания сказки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0F" w:rsidRPr="0046164D" w:rsidRDefault="006E7C0F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 xml:space="preserve">Базовый </w:t>
            </w:r>
          </w:p>
          <w:p w:rsidR="006E7C0F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(№8</w:t>
            </w:r>
            <w:r w:rsidR="006E7C0F" w:rsidRPr="0046164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F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28,9</w:t>
            </w:r>
            <w:r w:rsidR="006E7C0F" w:rsidRPr="0046164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3B1AF2" w:rsidRPr="0046164D" w:rsidTr="006E7C0F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B1AF2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F2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F2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Умение определить авторский замысел, понять общий смысл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F2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Повышенный</w:t>
            </w:r>
          </w:p>
          <w:p w:rsidR="003B1AF2" w:rsidRPr="0046164D" w:rsidRDefault="003B1AF2" w:rsidP="003B1AF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(№10)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F2" w:rsidRPr="0046164D" w:rsidRDefault="003B1AF2" w:rsidP="0046164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164D">
              <w:rPr>
                <w:rFonts w:ascii="PT Astra Serif" w:hAnsi="PT Astra Serif"/>
                <w:sz w:val="24"/>
                <w:szCs w:val="24"/>
              </w:rPr>
              <w:t>15,8%</w:t>
            </w:r>
          </w:p>
        </w:tc>
      </w:tr>
    </w:tbl>
    <w:p w:rsidR="003B1AF2" w:rsidRPr="0046164D" w:rsidRDefault="003B1AF2" w:rsidP="002063C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Данные показатели мониторинга по математике, русскому языку и литературному чтению демонс</w:t>
      </w:r>
      <w:r w:rsidR="00643264" w:rsidRPr="0046164D">
        <w:rPr>
          <w:rFonts w:ascii="PT Astra Serif" w:hAnsi="PT Astra Serif"/>
          <w:sz w:val="24"/>
          <w:szCs w:val="24"/>
        </w:rPr>
        <w:t>трируют снижение результатов</w:t>
      </w:r>
      <w:r w:rsidRPr="0046164D">
        <w:rPr>
          <w:rFonts w:ascii="PT Astra Serif" w:hAnsi="PT Astra Serif"/>
          <w:sz w:val="24"/>
          <w:szCs w:val="24"/>
        </w:rPr>
        <w:t xml:space="preserve"> за первый год обучения, в области освоения навыка счета, письма и чтения.</w:t>
      </w:r>
    </w:p>
    <w:p w:rsidR="00C03551" w:rsidRPr="0046164D" w:rsidRDefault="00643264" w:rsidP="0039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6164D">
        <w:rPr>
          <w:rFonts w:ascii="PT Astra Serif" w:hAnsi="PT Astra Serif" w:cs="Times New Roman"/>
          <w:b/>
          <w:bCs/>
          <w:sz w:val="24"/>
          <w:szCs w:val="24"/>
        </w:rPr>
        <w:t>Оценка индивидуально-личностных особенностей первоклассников.</w:t>
      </w:r>
    </w:p>
    <w:p w:rsidR="00643264" w:rsidRPr="0046164D" w:rsidRDefault="00643264" w:rsidP="0039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Самооценка - ценность, которая приписывается индивидом себе или отдельным своим качествам. Данный показатель позволяет увидеть, как ребенок воспринимает самого себя. По мнению педагогов, 62% первоклассников имеют адекватный уровень самооценки, 9% - заниженный и 29% - завышенный. По мнению же родителей, 83% имеют адекватный уровень, 8% - заниженный и 9% завышенный. Необходимо отметить, что для ребенка младшего школьного возраста характерна завышенная самооценка. </w:t>
      </w:r>
    </w:p>
    <w:p w:rsidR="00643264" w:rsidRPr="0046164D" w:rsidRDefault="00643264" w:rsidP="0039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Результаты проведения методики показали, что на самом верху (в первом кружке сверху) отметили себя по показателю «много друзей» 52% первоклассников, «веселый» - 52%, «счастье» - 42%, «доброта» - 54%, «активность» - 51%, «доволен собой» - 49%, «хороший ученик» - 34%, «умелый» - 32%, «дисциплинированность» - 28%, «здоровье» - 26%, «аккуратность» - 26%, «ум» - 25%.</w:t>
      </w:r>
    </w:p>
    <w:p w:rsidR="00643264" w:rsidRPr="0046164D" w:rsidRDefault="00643264" w:rsidP="0039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Вместе с тем, есть доля первоклассников, которые отметили себя в первом кружке снизу: «аккуратность» - 5% 5, «счастье» - 8%, «дисциплинированность» - 2%, «доволен собой» - 2%, «ум» - 0%, «веселый» - 2%, «много друзей» - 5%, «активность» - 2%, «хороший ученик» - 3%, «умелый» - 3%, «здоровье» - 3%, «доброта» - 3%. Низкие показатели демонстрируют индивидуальные точки уязвимости конкретного ребенка, признаки психологического неблагополучия, ребенок чувствует себя неудачником. Это делает его уязвимым, может проявляться в снижении или неустойчивости настроения, ожидании дальнейших неудач, снижении активности в учебной деятельности - чтобы не допустить ошибки, лучше вообще ничего не делать.</w:t>
      </w:r>
    </w:p>
    <w:p w:rsidR="00643264" w:rsidRPr="0046164D" w:rsidRDefault="00643264" w:rsidP="0039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6164D">
        <w:rPr>
          <w:rFonts w:ascii="PT Astra Serif" w:hAnsi="PT Astra Serif" w:cs="Times New Roman"/>
          <w:b/>
          <w:bCs/>
          <w:sz w:val="24"/>
          <w:szCs w:val="24"/>
        </w:rPr>
        <w:t>Эмоциональное отношение к школьной жизни.</w:t>
      </w:r>
    </w:p>
    <w:p w:rsidR="00643264" w:rsidRPr="0046164D" w:rsidRDefault="00643264" w:rsidP="0064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Наилучшее настроение у учащихся в школе бывает на уроках окружающего мира (74%), математики (71%), физкультуры (69%) и на переменах (69%). Более положительное отношение наблюдается у первоклассников к урокам русского языка (63%) и чтению (57%). </w:t>
      </w:r>
    </w:p>
    <w:p w:rsidR="00643264" w:rsidRPr="0046164D" w:rsidRDefault="00643264" w:rsidP="0064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Вместе с тем, большинство учащихся переживают неприятные моменты, когда учитель делает замечание (68%), при вызове к доске (31%) </w:t>
      </w:r>
      <w:proofErr w:type="gramStart"/>
      <w:r w:rsidRPr="0046164D">
        <w:rPr>
          <w:rFonts w:ascii="PT Astra Serif" w:hAnsi="PT Astra Serif" w:cs="Times New Roman"/>
          <w:color w:val="000000"/>
          <w:sz w:val="24"/>
          <w:szCs w:val="24"/>
        </w:rPr>
        <w:t>и</w:t>
      </w:r>
      <w:proofErr w:type="gramEnd"/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 если не получается задание (52%).</w:t>
      </w:r>
    </w:p>
    <w:p w:rsidR="00643264" w:rsidRPr="0046164D" w:rsidRDefault="00643264" w:rsidP="0064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6164D">
        <w:rPr>
          <w:rFonts w:ascii="PT Astra Serif" w:hAnsi="PT Astra Serif" w:cs="Times New Roman"/>
          <w:b/>
          <w:bCs/>
          <w:sz w:val="24"/>
          <w:szCs w:val="24"/>
        </w:rPr>
        <w:t>Семья как ресурс адаптации первоклассника.</w:t>
      </w:r>
    </w:p>
    <w:p w:rsidR="00643264" w:rsidRPr="0046164D" w:rsidRDefault="00643264" w:rsidP="0064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По данным анкетного опроса родителей обследуемых первоклассников, в значительном большинстве семей созданы хорошие условия для обучения. В большинстве семей придерживаются режима дня. 25% - «соблюдают режим», «стараются и часто удается» - 40%. «Не придают значение режиму дня» около 3% родителей и 32% родителей «стараются соблюдать режим, но это им далеко не всегда удается». </w:t>
      </w:r>
    </w:p>
    <w:p w:rsidR="00643264" w:rsidRPr="0046164D" w:rsidRDefault="00643264" w:rsidP="00643264">
      <w:pPr>
        <w:pStyle w:val="Default"/>
        <w:ind w:firstLine="708"/>
        <w:jc w:val="both"/>
        <w:rPr>
          <w:rFonts w:ascii="PT Astra Serif" w:eastAsiaTheme="minorHAnsi" w:hAnsi="PT Astra Serif"/>
          <w:lang w:eastAsia="en-US"/>
        </w:rPr>
      </w:pPr>
      <w:r w:rsidRPr="0046164D">
        <w:rPr>
          <w:rFonts w:ascii="PT Astra Serif" w:hAnsi="PT Astra Serif"/>
        </w:rPr>
        <w:t>Что касается условий для занятий дома, то на конец года 48% первоклассников имеет свою комнату. Однако более 3% первоклассников не имеют дома места для</w:t>
      </w:r>
      <w:r w:rsidRPr="0046164D">
        <w:rPr>
          <w:rFonts w:ascii="PT Astra Serif" w:eastAsiaTheme="minorHAnsi" w:hAnsi="PT Astra Serif"/>
          <w:lang w:eastAsia="en-US"/>
        </w:rPr>
        <w:t xml:space="preserve"> занятий, в такой ситуации необходима особая работа, по возможности нужно помочь семье в создании условий для занятий. </w:t>
      </w:r>
    </w:p>
    <w:p w:rsidR="00643264" w:rsidRPr="0046164D" w:rsidRDefault="00643264" w:rsidP="0064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>Необходимо отметить, что у</w:t>
      </w:r>
      <w:r w:rsidR="002F52C3"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 6</w:t>
      </w:r>
      <w:r w:rsidRPr="0046164D">
        <w:rPr>
          <w:rFonts w:ascii="PT Astra Serif" w:hAnsi="PT Astra Serif" w:cs="Times New Roman"/>
          <w:color w:val="000000"/>
          <w:sz w:val="24"/>
          <w:szCs w:val="24"/>
        </w:rPr>
        <w:t>8% обучающихся дома имеется компьютер, у</w:t>
      </w:r>
      <w:r w:rsidR="002F52C3"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 4</w:t>
      </w:r>
      <w:r w:rsidRPr="0046164D">
        <w:rPr>
          <w:rFonts w:ascii="PT Astra Serif" w:hAnsi="PT Astra Serif" w:cs="Times New Roman"/>
          <w:color w:val="000000"/>
          <w:sz w:val="24"/>
          <w:szCs w:val="24"/>
        </w:rPr>
        <w:t>8% - доступ в интернет. В большинстве семей первоклассников имеется достаточное количество детских книг (например, от 11 до 50 книг имеют 34% семей, от 51 и более 100 книг - 11%).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Состояние здоровья первоклассников.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Среди всех первоклассников только у 23% детей здоровье соответствует критериям первой группы здоровья. 77% первоклассников относятся ко второй группе здоровья, то есть имеют некоторые функциональные нарушения, дефицит или избыток массы тела.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Учащиеся с ограниченными возможностями здоровья составляют 42,1% от общего количества первоклассников.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>Перед педагогами и родителями стоит сложная задача - при вхождении в школьную жизнь сохранить имеющийся запас здоровья ребенка.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6164D">
        <w:rPr>
          <w:rFonts w:ascii="PT Astra Serif" w:hAnsi="PT Astra Serif" w:cs="Times New Roman"/>
          <w:b/>
          <w:bCs/>
          <w:sz w:val="24"/>
          <w:szCs w:val="24"/>
        </w:rPr>
        <w:t>Ресурсы и цена адаптации.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Для 83,7% учащихся 1-х классов адаптация прошла без последствий для состояния здоровья. Для 14% учащихся адаптация протекала сложно: в1а классе для 4 </w:t>
      </w:r>
      <w:proofErr w:type="spellStart"/>
      <w:r w:rsidRPr="0046164D">
        <w:rPr>
          <w:rFonts w:ascii="PT Astra Serif" w:hAnsi="PT Astra Serif" w:cs="Times New Roman"/>
          <w:sz w:val="24"/>
          <w:szCs w:val="24"/>
        </w:rPr>
        <w:t>уч</w:t>
      </w:r>
      <w:proofErr w:type="spellEnd"/>
      <w:r w:rsidRPr="0046164D">
        <w:rPr>
          <w:rFonts w:ascii="PT Astra Serif" w:hAnsi="PT Astra Serif" w:cs="Times New Roman"/>
          <w:sz w:val="24"/>
          <w:szCs w:val="24"/>
        </w:rPr>
        <w:t xml:space="preserve">, в1б - для 7 уч. Дети с высокой ценой адаптации нуждаются в дополнительной поддержке и анализе тех сфер, в которых выявлено повышенное напряжение. Без поддержки у них могут усилиться соматические проявления и начаться процесс </w:t>
      </w:r>
      <w:proofErr w:type="spellStart"/>
      <w:r w:rsidRPr="0046164D">
        <w:rPr>
          <w:rFonts w:ascii="PT Astra Serif" w:hAnsi="PT Astra Serif" w:cs="Times New Roman"/>
          <w:sz w:val="24"/>
          <w:szCs w:val="24"/>
        </w:rPr>
        <w:t>дезадаптации</w:t>
      </w:r>
      <w:proofErr w:type="spellEnd"/>
      <w:r w:rsidRPr="0046164D">
        <w:rPr>
          <w:rFonts w:ascii="PT Astra Serif" w:hAnsi="PT Astra Serif" w:cs="Times New Roman"/>
          <w:sz w:val="24"/>
          <w:szCs w:val="24"/>
        </w:rPr>
        <w:t>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Выводы по итогам мониторинга образовательных достижений учащихся 1-х классов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Проведенное мониторинговое исследование показывает значительные расхождения: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- по мнению учителя, доля учащихся, освоивших математику на низком уровне, составляет 33%, а результаты выполнения показывают, что доля учащихся, освоивших предмет на недостаточном и пониженном уровнях, составляет 18,4%;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 xml:space="preserve">- по мнению учителя, доля учащихся, освоивших русский язык на низком уровне, составляет 54%, а результаты выполнения показывают, что доля учащихся, освоивших предмет на недостаточном и пониженном уровнях, составляет 34,2%; 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6164D">
        <w:rPr>
          <w:rFonts w:ascii="PT Astra Serif" w:hAnsi="PT Astra Serif" w:cs="Times New Roman"/>
          <w:color w:val="000000"/>
          <w:sz w:val="24"/>
          <w:szCs w:val="24"/>
        </w:rPr>
        <w:t>- по мнению учителя, доля учащихся, освоивших чтение на низком уровне, составляет 61%, а результаты выполнения показывают, что доля учащихся, освоивших предмет на недостаточном и пониженном уровнях, составляет 44,3%.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Таким образом, демонстрируют знания основного учебного материала на базовом уровне и умение применять его в простых знакомых ситуациях: по математике – 34,2% первоклассников (ЯНАО - 43%), по русскому языку – 42,1 % (ЯНАО - 40%) и по чтению – 28,9% (ЯНАО - 37%).</w:t>
      </w:r>
    </w:p>
    <w:p w:rsidR="002F52C3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Достижение базового уровня (повышенный и высокий уровни достижений) показали по математике 81,6% учащихся, по русскому языку – 65,9% и по чтению – 63,1%. </w:t>
      </w:r>
    </w:p>
    <w:p w:rsidR="002063CA" w:rsidRPr="0046164D" w:rsidRDefault="002063CA" w:rsidP="002063C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bCs/>
          <w:iCs/>
          <w:sz w:val="24"/>
          <w:szCs w:val="24"/>
        </w:rPr>
        <w:t xml:space="preserve">Для повышения качества обучения </w:t>
      </w:r>
      <w:r w:rsidRPr="0046164D">
        <w:rPr>
          <w:rFonts w:ascii="PT Astra Serif" w:hAnsi="PT Astra Serif" w:cs="Times New Roman"/>
          <w:sz w:val="24"/>
          <w:szCs w:val="24"/>
        </w:rPr>
        <w:t xml:space="preserve">в процессе учебной работы учителям необходимо на уроках: </w:t>
      </w:r>
    </w:p>
    <w:p w:rsidR="002063CA" w:rsidRPr="0046164D" w:rsidRDefault="002063CA" w:rsidP="002063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математики</w:t>
      </w:r>
      <w:r w:rsidRPr="0046164D">
        <w:rPr>
          <w:rFonts w:ascii="PT Astra Serif" w:hAnsi="PT Astra Serif" w:cs="Times New Roman"/>
          <w:sz w:val="24"/>
          <w:szCs w:val="24"/>
        </w:rPr>
        <w:t xml:space="preserve"> уделить особое внимание умению работать </w:t>
      </w:r>
      <w:r w:rsidRPr="0046164D">
        <w:rPr>
          <w:rFonts w:ascii="PT Astra Serif" w:hAnsi="PT Astra Serif" w:cs="Times New Roman"/>
          <w:b/>
          <w:i/>
          <w:sz w:val="24"/>
          <w:szCs w:val="24"/>
        </w:rPr>
        <w:t>с текстовыми задачами</w:t>
      </w:r>
      <w:r w:rsidRPr="0046164D">
        <w:rPr>
          <w:rFonts w:ascii="PT Astra Serif" w:hAnsi="PT Astra Serif" w:cs="Times New Roman"/>
          <w:sz w:val="24"/>
          <w:szCs w:val="24"/>
        </w:rPr>
        <w:t>: анализировать задачу, выбирать данные, необходимые для решения; читать таблицу, отвечать на вопросы по таблице; распознавать и пересчитывать все детали объекта, имеющие заданную геометрическую фигуру (четырехугольник).</w:t>
      </w:r>
    </w:p>
    <w:p w:rsidR="002063CA" w:rsidRPr="0046164D" w:rsidRDefault="002063CA" w:rsidP="002063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русского языка</w:t>
      </w:r>
      <w:r w:rsidRPr="0046164D">
        <w:rPr>
          <w:rFonts w:ascii="PT Astra Serif" w:hAnsi="PT Astra Serif" w:cs="Times New Roman"/>
          <w:sz w:val="24"/>
          <w:szCs w:val="24"/>
        </w:rPr>
        <w:t xml:space="preserve"> тщательнее разобрать правила переноса слов, деления слов на слоги, различения звуков и букв, осознание звукового состава слов; определять границы предложений. Правильно оформлять предложения на письме. Овладеть алгоритмом безошибочного списывания.</w:t>
      </w:r>
    </w:p>
    <w:p w:rsidR="002063CA" w:rsidRPr="0046164D" w:rsidRDefault="002063CA" w:rsidP="002063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литературного чтения</w:t>
      </w:r>
      <w:r w:rsidRPr="0046164D">
        <w:rPr>
          <w:rFonts w:ascii="PT Astra Serif" w:hAnsi="PT Astra Serif" w:cs="Times New Roman"/>
          <w:sz w:val="24"/>
          <w:szCs w:val="24"/>
        </w:rPr>
        <w:t xml:space="preserve"> – повышать технику чтения как условия формирования умения общего понимания содержания текста.</w:t>
      </w:r>
    </w:p>
    <w:p w:rsidR="00591712" w:rsidRPr="0046164D" w:rsidRDefault="002F52C3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Не достигли уровня базовой подготовки по математике 8уч- </w:t>
      </w:r>
      <w:r w:rsidR="00591712" w:rsidRPr="0046164D">
        <w:rPr>
          <w:rFonts w:ascii="PT Astra Serif" w:hAnsi="PT Astra Serif" w:cs="Times New Roman"/>
          <w:sz w:val="24"/>
          <w:szCs w:val="24"/>
        </w:rPr>
        <w:t>6,15%, по русскому языку 13уч.- 34,5%, по литературному чтению 14уч.-36,9</w:t>
      </w:r>
      <w:r w:rsidRPr="0046164D">
        <w:rPr>
          <w:rFonts w:ascii="PT Astra Serif" w:hAnsi="PT Astra Serif" w:cs="Times New Roman"/>
          <w:sz w:val="24"/>
          <w:szCs w:val="24"/>
        </w:rPr>
        <w:t>%. Самый высокий уровень качественной подготовки (повышенный и вы</w:t>
      </w:r>
      <w:r w:rsidR="00591712" w:rsidRPr="0046164D">
        <w:rPr>
          <w:rFonts w:ascii="PT Astra Serif" w:hAnsi="PT Astra Serif" w:cs="Times New Roman"/>
          <w:sz w:val="24"/>
          <w:szCs w:val="24"/>
        </w:rPr>
        <w:t>сокий уровень) по математике (47,4</w:t>
      </w:r>
      <w:r w:rsidRPr="0046164D">
        <w:rPr>
          <w:rFonts w:ascii="PT Astra Serif" w:hAnsi="PT Astra Serif" w:cs="Times New Roman"/>
          <w:sz w:val="24"/>
          <w:szCs w:val="24"/>
        </w:rPr>
        <w:t>%). Самы</w:t>
      </w:r>
      <w:r w:rsidR="00591712" w:rsidRPr="0046164D">
        <w:rPr>
          <w:rFonts w:ascii="PT Astra Serif" w:hAnsi="PT Astra Serif" w:cs="Times New Roman"/>
          <w:sz w:val="24"/>
          <w:szCs w:val="24"/>
        </w:rPr>
        <w:t>й низкий - по литературному чтению (28,9</w:t>
      </w:r>
      <w:r w:rsidRPr="0046164D">
        <w:rPr>
          <w:rFonts w:ascii="PT Astra Serif" w:hAnsi="PT Astra Serif" w:cs="Times New Roman"/>
          <w:sz w:val="24"/>
          <w:szCs w:val="24"/>
        </w:rPr>
        <w:t>%). Больше всего учащихся, не достигших уровня базовой п</w:t>
      </w:r>
      <w:r w:rsidR="00591712" w:rsidRPr="0046164D">
        <w:rPr>
          <w:rFonts w:ascii="PT Astra Serif" w:hAnsi="PT Astra Serif" w:cs="Times New Roman"/>
          <w:sz w:val="24"/>
          <w:szCs w:val="24"/>
        </w:rPr>
        <w:t>одготовки, по русскому языку (13уч.) и литературному чтению (14).</w:t>
      </w:r>
      <w:r w:rsidRPr="0046164D">
        <w:rPr>
          <w:rFonts w:ascii="PT Astra Serif" w:hAnsi="PT Astra Serif" w:cs="Times New Roman"/>
          <w:sz w:val="24"/>
          <w:szCs w:val="24"/>
        </w:rPr>
        <w:t xml:space="preserve">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Таким образом следует что: </w:t>
      </w:r>
    </w:p>
    <w:p w:rsidR="002F52C3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- н</w:t>
      </w:r>
      <w:r w:rsidR="002F52C3" w:rsidRPr="0046164D">
        <w:rPr>
          <w:rFonts w:ascii="PT Astra Serif" w:hAnsi="PT Astra Serif" w:cs="Times New Roman"/>
          <w:sz w:val="24"/>
          <w:szCs w:val="24"/>
        </w:rPr>
        <w:t>едостаточно отработаны наиболее трудные темы по русс</w:t>
      </w:r>
      <w:r w:rsidRPr="0046164D">
        <w:rPr>
          <w:rFonts w:ascii="PT Astra Serif" w:hAnsi="PT Astra Serif" w:cs="Times New Roman"/>
          <w:sz w:val="24"/>
          <w:szCs w:val="24"/>
        </w:rPr>
        <w:t xml:space="preserve">кому языку - разделы «Фонетика»; по математике: раздел «Решение тестовых задач», по литературному чтению «Понимание содержания прочитанного текста»;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- недостаточно осуществляются мониторинг и коррекция пробелов знаний, умений учащихся;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- недостаточно используются активные формы работы на уроках;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lastRenderedPageBreak/>
        <w:t>- недостаточно проводится работа по формированию УУД (познавательных, регулятивных);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- недостаточное использование дифференцированного обучения на основе мониторинга образовательных достижений учащихся.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Рекомендации: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b/>
          <w:sz w:val="24"/>
          <w:szCs w:val="24"/>
        </w:rPr>
        <w:t>-</w:t>
      </w:r>
      <w:r w:rsidRPr="0046164D">
        <w:rPr>
          <w:rFonts w:ascii="PT Astra Serif" w:hAnsi="PT Astra Serif" w:cs="Times New Roman"/>
          <w:sz w:val="24"/>
          <w:szCs w:val="24"/>
        </w:rPr>
        <w:t xml:space="preserve"> Провести анализ работ;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sym w:font="Symbol" w:char="F02D"/>
      </w:r>
      <w:r w:rsidRPr="0046164D">
        <w:rPr>
          <w:rFonts w:ascii="PT Astra Serif" w:hAnsi="PT Astra Serif" w:cs="Times New Roman"/>
          <w:sz w:val="24"/>
          <w:szCs w:val="24"/>
        </w:rPr>
        <w:t xml:space="preserve"> Определить уровень </w:t>
      </w:r>
      <w:proofErr w:type="gramStart"/>
      <w:r w:rsidRPr="0046164D">
        <w:rPr>
          <w:rFonts w:ascii="PT Astra Serif" w:hAnsi="PT Astra Serif" w:cs="Times New Roman"/>
          <w:sz w:val="24"/>
          <w:szCs w:val="24"/>
        </w:rPr>
        <w:t>возможностей</w:t>
      </w:r>
      <w:proofErr w:type="gramEnd"/>
      <w:r w:rsidRPr="0046164D">
        <w:rPr>
          <w:rFonts w:ascii="PT Astra Serif" w:hAnsi="PT Astra Serif" w:cs="Times New Roman"/>
          <w:sz w:val="24"/>
          <w:szCs w:val="24"/>
        </w:rPr>
        <w:t xml:space="preserve"> обучающихся класса и каждого в отдельности с целью организации дифференцированной работы;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sym w:font="Symbol" w:char="F02D"/>
      </w:r>
      <w:r w:rsidRPr="0046164D">
        <w:rPr>
          <w:rFonts w:ascii="PT Astra Serif" w:hAnsi="PT Astra Serif" w:cs="Times New Roman"/>
          <w:sz w:val="24"/>
          <w:szCs w:val="24"/>
        </w:rPr>
        <w:t xml:space="preserve"> Определить реестр затруднений учащихся;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sym w:font="Symbol" w:char="F02D"/>
      </w:r>
      <w:r w:rsidRPr="0046164D">
        <w:rPr>
          <w:rFonts w:ascii="PT Astra Serif" w:hAnsi="PT Astra Serif" w:cs="Times New Roman"/>
          <w:sz w:val="24"/>
          <w:szCs w:val="24"/>
        </w:rPr>
        <w:t xml:space="preserve"> Составить план коррекционных мероприятий с привлечение психологов, логопедов, родителей и организовать коррекционную работу.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 </w:t>
      </w:r>
      <w:r w:rsidRPr="0046164D">
        <w:rPr>
          <w:rFonts w:ascii="PT Astra Serif" w:hAnsi="PT Astra Serif" w:cs="Times New Roman"/>
          <w:sz w:val="24"/>
          <w:szCs w:val="24"/>
        </w:rPr>
        <w:sym w:font="Symbol" w:char="F02D"/>
      </w:r>
      <w:r w:rsidRPr="0046164D">
        <w:rPr>
          <w:rFonts w:ascii="PT Astra Serif" w:hAnsi="PT Astra Serif" w:cs="Times New Roman"/>
          <w:sz w:val="24"/>
          <w:szCs w:val="24"/>
        </w:rPr>
        <w:t xml:space="preserve"> Запланировать заседания ШМО по изучению трудных тем программы, использованию современных технологий </w:t>
      </w:r>
      <w:proofErr w:type="spellStart"/>
      <w:r w:rsidRPr="0046164D">
        <w:rPr>
          <w:rFonts w:ascii="PT Astra Serif" w:hAnsi="PT Astra Serif" w:cs="Times New Roman"/>
          <w:sz w:val="24"/>
          <w:szCs w:val="24"/>
        </w:rPr>
        <w:t>деятельностного</w:t>
      </w:r>
      <w:proofErr w:type="spellEnd"/>
      <w:r w:rsidRPr="0046164D">
        <w:rPr>
          <w:rFonts w:ascii="PT Astra Serif" w:hAnsi="PT Astra Serif" w:cs="Times New Roman"/>
          <w:sz w:val="24"/>
          <w:szCs w:val="24"/>
        </w:rPr>
        <w:t xml:space="preserve"> типа обучения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sym w:font="Symbol" w:char="F02D"/>
      </w:r>
      <w:r w:rsidRPr="0046164D">
        <w:rPr>
          <w:rFonts w:ascii="PT Astra Serif" w:hAnsi="PT Astra Serif" w:cs="Times New Roman"/>
          <w:sz w:val="24"/>
          <w:szCs w:val="24"/>
        </w:rPr>
        <w:t xml:space="preserve"> Осуществлять работу не только с учащимися, не достигшими базового уровня подготовки, но с учащимися, достигшими высокого уровня подготовки.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 xml:space="preserve">На основании вышеизложенного рекомендую: 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1. Проанализировать результаты исследования образовательных достижений учащихся 1-х классов в 2018/2019 учебном году на ШМО учителей начальных классов Срок: до 20.09. 2019 года.</w:t>
      </w:r>
    </w:p>
    <w:p w:rsidR="00591712" w:rsidRPr="0046164D" w:rsidRDefault="00591712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2. Организовать работу методического объединения учителей начальных классов в соответствии с реестрами затруднений учащихся и учителей. Срок: в течение учебного года.</w:t>
      </w:r>
    </w:p>
    <w:p w:rsidR="00D53099" w:rsidRPr="0046164D" w:rsidRDefault="00591712" w:rsidP="00D53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3.Продолжить консультирование и ознакомление родителей (законных представителей) учащихся с рекомендациями по индивидуальной работе с учащимися и выполнению совместного плана действий. Срок: постоянно.</w:t>
      </w:r>
    </w:p>
    <w:p w:rsidR="00D53099" w:rsidRPr="0046164D" w:rsidRDefault="00D53099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t>4. В рамках административного контроля за второе полугодие 2019/2020 учебного года в итоговую работу по русскому языку и математике включить задания на несформированные на достаточном уровне умения в соответствии с реестром затруднений учащихся первых классов</w:t>
      </w:r>
      <w:r w:rsidRPr="0046164D">
        <w:rPr>
          <w:rFonts w:ascii="PT Astra Serif" w:hAnsi="PT Astra Serif"/>
          <w:sz w:val="24"/>
          <w:szCs w:val="24"/>
        </w:rPr>
        <w:tab/>
      </w:r>
      <w:r w:rsidRPr="0046164D">
        <w:rPr>
          <w:rFonts w:ascii="PT Astra Serif" w:hAnsi="PT Astra Serif"/>
          <w:sz w:val="24"/>
          <w:szCs w:val="24"/>
        </w:rPr>
        <w:tab/>
      </w:r>
      <w:r w:rsidRPr="0046164D">
        <w:rPr>
          <w:rFonts w:ascii="PT Astra Serif" w:hAnsi="PT Astra Serif"/>
          <w:sz w:val="24"/>
          <w:szCs w:val="24"/>
        </w:rPr>
        <w:tab/>
      </w:r>
      <w:r w:rsidRPr="0046164D">
        <w:rPr>
          <w:rFonts w:ascii="PT Astra Serif" w:hAnsi="PT Astra Serif"/>
          <w:sz w:val="24"/>
          <w:szCs w:val="24"/>
        </w:rPr>
        <w:tab/>
      </w:r>
      <w:r w:rsidRPr="0046164D">
        <w:rPr>
          <w:rFonts w:ascii="PT Astra Serif" w:hAnsi="PT Astra Serif"/>
          <w:sz w:val="24"/>
          <w:szCs w:val="24"/>
        </w:rPr>
        <w:tab/>
        <w:t>Срок: апрель-май 2020г.</w:t>
      </w:r>
    </w:p>
    <w:p w:rsidR="00591712" w:rsidRPr="0046164D" w:rsidRDefault="00D53099" w:rsidP="00D53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5</w:t>
      </w:r>
      <w:r w:rsidR="00591712" w:rsidRPr="0046164D">
        <w:rPr>
          <w:rFonts w:ascii="PT Astra Serif" w:hAnsi="PT Astra Serif" w:cs="Times New Roman"/>
          <w:sz w:val="24"/>
          <w:szCs w:val="24"/>
        </w:rPr>
        <w:t>.Руководителю ШМО учителей начальных классов (</w:t>
      </w:r>
      <w:proofErr w:type="spellStart"/>
      <w:r w:rsidR="00591712" w:rsidRPr="0046164D">
        <w:rPr>
          <w:rFonts w:ascii="PT Astra Serif" w:hAnsi="PT Astra Serif" w:cs="Times New Roman"/>
          <w:sz w:val="24"/>
          <w:szCs w:val="24"/>
        </w:rPr>
        <w:t>Баглай</w:t>
      </w:r>
      <w:proofErr w:type="spellEnd"/>
      <w:r w:rsidR="00591712" w:rsidRPr="0046164D">
        <w:rPr>
          <w:rFonts w:ascii="PT Astra Serif" w:hAnsi="PT Astra Serif" w:cs="Times New Roman"/>
          <w:sz w:val="24"/>
          <w:szCs w:val="24"/>
        </w:rPr>
        <w:t xml:space="preserve"> В.Н.): </w:t>
      </w:r>
      <w:r w:rsidRPr="0046164D">
        <w:rPr>
          <w:rFonts w:ascii="PT Astra Serif" w:hAnsi="PT Astra Serif" w:cs="Times New Roman"/>
          <w:sz w:val="24"/>
          <w:szCs w:val="24"/>
        </w:rPr>
        <w:t>и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спользовать в работе ШМО результаты мониторинга образовательных достижений 1-х классов. Срок: в течение 2019- 2020 учебного года. 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 Учителям 1-х классов: 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.1. Организовать индивидуальную работу с учащимися, не достигшими базовой подготовки на основе реестров затруднений учащихся. Срок: до 25 мая 2020 года. 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.2.Определить уровень </w:t>
      </w:r>
      <w:proofErr w:type="gramStart"/>
      <w:r w:rsidR="00591712" w:rsidRPr="0046164D">
        <w:rPr>
          <w:rFonts w:ascii="PT Astra Serif" w:hAnsi="PT Astra Serif" w:cs="Times New Roman"/>
          <w:sz w:val="24"/>
          <w:szCs w:val="24"/>
        </w:rPr>
        <w:t>возможностей</w:t>
      </w:r>
      <w:proofErr w:type="gramEnd"/>
      <w:r w:rsidR="00591712" w:rsidRPr="0046164D">
        <w:rPr>
          <w:rFonts w:ascii="PT Astra Serif" w:hAnsi="PT Astra Serif" w:cs="Times New Roman"/>
          <w:sz w:val="24"/>
          <w:szCs w:val="24"/>
        </w:rPr>
        <w:t xml:space="preserve"> обучающихся класса и каждого в отдельности с целью организации дифференцированной работы. Срок: постоянно.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.3. Осуществлять коррекционную работу с привлечение психологов, логопедов, родителей в соответствии с утвержденными реестрами затруднений, методическими рекомендациями, планами индивидуальной работы. Срок: постоянно 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>.4. Осуществлять работу не только с учащимися, не достигшими базового уровня подготовки, но с учащимися, достигшими высокого уровня подготовки. Срок: постоянно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6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.5.Вовлекать в разнообразную учебную и </w:t>
      </w:r>
      <w:proofErr w:type="spellStart"/>
      <w:r w:rsidR="00591712" w:rsidRPr="0046164D">
        <w:rPr>
          <w:rFonts w:ascii="PT Astra Serif" w:hAnsi="PT Astra Serif" w:cs="Times New Roman"/>
          <w:sz w:val="24"/>
          <w:szCs w:val="24"/>
        </w:rPr>
        <w:t>внеучебную</w:t>
      </w:r>
      <w:proofErr w:type="spellEnd"/>
      <w:r w:rsidR="00591712" w:rsidRPr="0046164D">
        <w:rPr>
          <w:rFonts w:ascii="PT Astra Serif" w:hAnsi="PT Astra Serif" w:cs="Times New Roman"/>
          <w:sz w:val="24"/>
          <w:szCs w:val="24"/>
        </w:rPr>
        <w:t xml:space="preserve"> деятельность учащихся, продемонстрировавших высокий уровень достижений по различным предметам.</w:t>
      </w:r>
    </w:p>
    <w:p w:rsidR="00591712" w:rsidRPr="0046164D" w:rsidRDefault="00D53099" w:rsidP="002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7</w:t>
      </w:r>
      <w:r w:rsidR="00591712" w:rsidRPr="0046164D">
        <w:rPr>
          <w:rFonts w:ascii="PT Astra Serif" w:hAnsi="PT Astra Serif" w:cs="Times New Roman"/>
          <w:sz w:val="24"/>
          <w:szCs w:val="24"/>
        </w:rPr>
        <w:t>. Педагогу-психологу (</w:t>
      </w:r>
      <w:proofErr w:type="spellStart"/>
      <w:r w:rsidR="00591712" w:rsidRPr="0046164D">
        <w:rPr>
          <w:rFonts w:ascii="PT Astra Serif" w:hAnsi="PT Astra Serif" w:cs="Times New Roman"/>
          <w:sz w:val="24"/>
          <w:szCs w:val="24"/>
        </w:rPr>
        <w:t>Облогина</w:t>
      </w:r>
      <w:proofErr w:type="spellEnd"/>
      <w:r w:rsidR="00591712" w:rsidRPr="0046164D">
        <w:rPr>
          <w:rFonts w:ascii="PT Astra Serif" w:hAnsi="PT Astra Serif" w:cs="Times New Roman"/>
          <w:sz w:val="24"/>
          <w:szCs w:val="24"/>
        </w:rPr>
        <w:t xml:space="preserve"> О.В.): </w:t>
      </w:r>
    </w:p>
    <w:p w:rsidR="00D30696" w:rsidRPr="0046164D" w:rsidRDefault="00D53099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7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.1.Продолжать коррекционную работу с детьми, показавшими результаты ниже статистической нормы по предметам, низкий уровень мотивации, самооценки, эмоционального благополучия, проблемами во взаимодействии со сверстниками через проведение занятий по программам </w:t>
      </w:r>
      <w:r w:rsidR="00D30696" w:rsidRPr="0046164D">
        <w:rPr>
          <w:rFonts w:ascii="PT Astra Serif" w:hAnsi="PT Astra Serif" w:cs="Times New Roman"/>
          <w:sz w:val="24"/>
          <w:szCs w:val="24"/>
        </w:rPr>
        <w:t>«СИРС» индивидуально-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групповые коррекционные занятия. Срок: в течение года. </w:t>
      </w:r>
    </w:p>
    <w:p w:rsidR="00D30696" w:rsidRPr="0046164D" w:rsidRDefault="00D53099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t>7</w:t>
      </w:r>
      <w:r w:rsidR="00591712" w:rsidRPr="0046164D">
        <w:rPr>
          <w:rFonts w:ascii="PT Astra Serif" w:hAnsi="PT Astra Serif" w:cs="Times New Roman"/>
          <w:sz w:val="24"/>
          <w:szCs w:val="24"/>
        </w:rPr>
        <w:t xml:space="preserve">.2. Провести по запросу классных руководителей обследование детей, имеющих отклонения от средних показателей по отдельным профилям. </w:t>
      </w:r>
    </w:p>
    <w:p w:rsidR="00591712" w:rsidRPr="0046164D" w:rsidRDefault="00D53099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164D">
        <w:rPr>
          <w:rFonts w:ascii="PT Astra Serif" w:hAnsi="PT Astra Serif" w:cs="Times New Roman"/>
          <w:sz w:val="24"/>
          <w:szCs w:val="24"/>
        </w:rPr>
        <w:lastRenderedPageBreak/>
        <w:t>7</w:t>
      </w:r>
      <w:r w:rsidR="00591712" w:rsidRPr="0046164D">
        <w:rPr>
          <w:rFonts w:ascii="PT Astra Serif" w:hAnsi="PT Astra Serif" w:cs="Times New Roman"/>
          <w:sz w:val="24"/>
          <w:szCs w:val="24"/>
        </w:rPr>
        <w:t>.3. Организовать индивидуальное и групповое консультирование педагогов, родителей с целью коррекции выявленных проблем Срок: в течение года.</w:t>
      </w:r>
    </w:p>
    <w:p w:rsidR="002063CA" w:rsidRPr="0046164D" w:rsidRDefault="002063CA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063CA" w:rsidRPr="0046164D" w:rsidRDefault="002063CA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46164D" w:rsidRPr="0046164D" w:rsidRDefault="0046164D" w:rsidP="002063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76759A" w:rsidRDefault="0076759A" w:rsidP="0046164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6759A" w:rsidRDefault="0076759A" w:rsidP="0046164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6759A" w:rsidRDefault="0076759A" w:rsidP="0046164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6164D" w:rsidRPr="0046164D" w:rsidRDefault="0046164D" w:rsidP="0046164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6164D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76759A" w:rsidRDefault="0076759A" w:rsidP="002063CA">
      <w:pPr>
        <w:pStyle w:val="Default"/>
        <w:ind w:firstLine="708"/>
        <w:jc w:val="both"/>
        <w:rPr>
          <w:rFonts w:ascii="PT Astra Serif" w:hAnsi="PT Astra Serif"/>
        </w:rPr>
      </w:pPr>
    </w:p>
    <w:p w:rsidR="0076759A" w:rsidRDefault="0076759A" w:rsidP="002063CA">
      <w:pPr>
        <w:pStyle w:val="Default"/>
        <w:ind w:firstLine="708"/>
        <w:jc w:val="both"/>
        <w:rPr>
          <w:rFonts w:ascii="PT Astra Serif" w:hAnsi="PT Astra Serif"/>
        </w:rPr>
      </w:pPr>
    </w:p>
    <w:p w:rsidR="002063CA" w:rsidRPr="00E4195A" w:rsidRDefault="002063CA" w:rsidP="002063CA">
      <w:pPr>
        <w:pStyle w:val="Default"/>
        <w:ind w:firstLine="708"/>
        <w:jc w:val="both"/>
        <w:rPr>
          <w:rFonts w:ascii="PT Astra Serif" w:hAnsi="PT Astra Serif"/>
          <w:b/>
        </w:rPr>
      </w:pPr>
      <w:r w:rsidRPr="00E4195A">
        <w:rPr>
          <w:rFonts w:ascii="PT Astra Serif" w:hAnsi="PT Astra Serif"/>
          <w:b/>
        </w:rPr>
        <w:t>Анализ достижений уч</w:t>
      </w:r>
      <w:r w:rsidR="00E4195A">
        <w:rPr>
          <w:rFonts w:ascii="PT Astra Serif" w:hAnsi="PT Astra Serif"/>
          <w:b/>
        </w:rPr>
        <w:t>ащихся 1-х классов на конец 2018/ 2019</w:t>
      </w:r>
      <w:r w:rsidRPr="00E4195A">
        <w:rPr>
          <w:rFonts w:ascii="PT Astra Serif" w:hAnsi="PT Astra Serif"/>
          <w:b/>
        </w:rPr>
        <w:t xml:space="preserve"> учебного года</w:t>
      </w:r>
    </w:p>
    <w:p w:rsidR="002063CA" w:rsidRPr="0046164D" w:rsidRDefault="002063CA" w:rsidP="002063CA">
      <w:pPr>
        <w:pStyle w:val="Default"/>
        <w:ind w:firstLine="708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1775"/>
        <w:gridCol w:w="1555"/>
        <w:gridCol w:w="1507"/>
        <w:gridCol w:w="1577"/>
        <w:gridCol w:w="1510"/>
      </w:tblGrid>
      <w:tr w:rsidR="002063CA" w:rsidRPr="0046164D" w:rsidTr="0046164D">
        <w:tc>
          <w:tcPr>
            <w:tcW w:w="9345" w:type="dxa"/>
            <w:gridSpan w:val="6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 xml:space="preserve">Математика 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недостаточный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пониженный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базовый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повышенный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высокий</w:t>
            </w:r>
          </w:p>
        </w:tc>
      </w:tr>
      <w:tr w:rsidR="002063CA" w:rsidRPr="0046164D" w:rsidTr="0046164D">
        <w:tc>
          <w:tcPr>
            <w:tcW w:w="9345" w:type="dxa"/>
            <w:gridSpan w:val="6"/>
          </w:tcPr>
          <w:p w:rsidR="002063CA" w:rsidRPr="0046164D" w:rsidRDefault="002063CA" w:rsidP="0046164D">
            <w:pPr>
              <w:pStyle w:val="Default"/>
              <w:jc w:val="center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2017/2018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1а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4-21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3-15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7-36,8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5-26,3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1б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2-16,6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4-33,2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5-41,6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1-8,3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школа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19,3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22,5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38,7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19,3</w:t>
            </w:r>
          </w:p>
        </w:tc>
      </w:tr>
      <w:tr w:rsidR="002063CA" w:rsidRPr="0046164D" w:rsidTr="0046164D">
        <w:tc>
          <w:tcPr>
            <w:tcW w:w="9345" w:type="dxa"/>
            <w:gridSpan w:val="6"/>
          </w:tcPr>
          <w:p w:rsidR="002063CA" w:rsidRPr="0046164D" w:rsidRDefault="002063CA" w:rsidP="0046164D">
            <w:pPr>
              <w:pStyle w:val="Default"/>
              <w:jc w:val="center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2018/2019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1а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5-21,7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7-30,4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5-21,7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12-52,1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1б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1-6,6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1-6,6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6-40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1-6,6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0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школа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1-2,6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6-15,8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13-34,2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6-15,8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12-31,6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город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0,8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5,4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40,2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24,7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28,9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ЯНАО</w:t>
            </w: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8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43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24</w:t>
            </w:r>
          </w:p>
        </w:tc>
      </w:tr>
      <w:tr w:rsidR="002063CA" w:rsidRPr="0046164D" w:rsidTr="0046164D">
        <w:tc>
          <w:tcPr>
            <w:tcW w:w="1421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+6,6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+4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+4,6</w:t>
            </w:r>
          </w:p>
        </w:tc>
        <w:tc>
          <w:tcPr>
            <w:tcW w:w="1555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-3,5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+10,4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+7,8</w:t>
            </w:r>
          </w:p>
        </w:tc>
        <w:tc>
          <w:tcPr>
            <w:tcW w:w="150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+11,7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-5,8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-8,8</w:t>
            </w:r>
          </w:p>
        </w:tc>
        <w:tc>
          <w:tcPr>
            <w:tcW w:w="1577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-22,9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-8,9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-8,2</w:t>
            </w:r>
          </w:p>
        </w:tc>
        <w:tc>
          <w:tcPr>
            <w:tcW w:w="1510" w:type="dxa"/>
          </w:tcPr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+12,4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+2,7</w:t>
            </w:r>
          </w:p>
          <w:p w:rsidR="002063CA" w:rsidRPr="0046164D" w:rsidRDefault="002063CA" w:rsidP="0046164D">
            <w:pPr>
              <w:pStyle w:val="Default"/>
              <w:jc w:val="both"/>
              <w:rPr>
                <w:rFonts w:ascii="PT Astra Serif" w:hAnsi="PT Astra Serif"/>
              </w:rPr>
            </w:pPr>
            <w:r w:rsidRPr="0046164D">
              <w:rPr>
                <w:rFonts w:ascii="PT Astra Serif" w:hAnsi="PT Astra Serif"/>
              </w:rPr>
              <w:t>+7,6</w:t>
            </w:r>
          </w:p>
        </w:tc>
      </w:tr>
    </w:tbl>
    <w:p w:rsidR="002063CA" w:rsidRPr="0046164D" w:rsidRDefault="002063CA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46164D">
        <w:rPr>
          <w:rFonts w:ascii="PT Astra Serif" w:hAnsi="PT Astra Serif" w:cs="Times New Roman"/>
          <w:b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480"/>
        <w:gridCol w:w="730"/>
        <w:gridCol w:w="816"/>
        <w:gridCol w:w="769"/>
        <w:gridCol w:w="876"/>
        <w:gridCol w:w="701"/>
        <w:gridCol w:w="889"/>
        <w:gridCol w:w="37"/>
        <w:gridCol w:w="767"/>
        <w:gridCol w:w="798"/>
      </w:tblGrid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уч-ся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 классе</w:t>
            </w:r>
          </w:p>
        </w:tc>
        <w:tc>
          <w:tcPr>
            <w:tcW w:w="1546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Писали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работу</w:t>
            </w:r>
          </w:p>
        </w:tc>
        <w:tc>
          <w:tcPr>
            <w:tcW w:w="1645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Ниже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  <w:tc>
          <w:tcPr>
            <w:tcW w:w="1590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Базовый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1602" w:type="dxa"/>
            <w:gridSpan w:val="3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Выше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</w:tr>
      <w:tr w:rsidR="002063CA" w:rsidRPr="0046164D" w:rsidTr="0046164D">
        <w:tc>
          <w:tcPr>
            <w:tcW w:w="9345" w:type="dxa"/>
            <w:gridSpan w:val="11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2018/2019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67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30,4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26,</w:t>
            </w:r>
          </w:p>
        </w:tc>
        <w:tc>
          <w:tcPr>
            <w:tcW w:w="767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0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67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gridSpan w:val="9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82,5%,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-6,9% с прошлым годом, с городом -3,2%, ЯНАО +3,5%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65,8%, с прошлым годом -11,6%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5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b/>
                <w:sz w:val="24"/>
                <w:szCs w:val="24"/>
              </w:rPr>
              <w:t>85,7% (</w:t>
            </w: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-19,9%)</w:t>
            </w:r>
          </w:p>
        </w:tc>
      </w:tr>
      <w:tr w:rsidR="002063CA" w:rsidRPr="0046164D" w:rsidTr="0046164D">
        <w:tc>
          <w:tcPr>
            <w:tcW w:w="148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ЯНАО</w:t>
            </w:r>
          </w:p>
        </w:tc>
        <w:tc>
          <w:tcPr>
            <w:tcW w:w="148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5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b/>
                <w:sz w:val="24"/>
                <w:szCs w:val="24"/>
              </w:rPr>
              <w:t>79% (</w:t>
            </w: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-13,2%)</w:t>
            </w:r>
          </w:p>
        </w:tc>
      </w:tr>
    </w:tbl>
    <w:p w:rsidR="002063CA" w:rsidRPr="0046164D" w:rsidRDefault="002063CA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46164D">
        <w:rPr>
          <w:rFonts w:ascii="PT Astra Serif" w:hAnsi="PT Astra Serif" w:cs="Times New Roman"/>
          <w:b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724"/>
        <w:gridCol w:w="816"/>
        <w:gridCol w:w="762"/>
        <w:gridCol w:w="875"/>
        <w:gridCol w:w="736"/>
        <w:gridCol w:w="832"/>
        <w:gridCol w:w="66"/>
        <w:gridCol w:w="735"/>
        <w:gridCol w:w="876"/>
      </w:tblGrid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уч-ся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 классе</w:t>
            </w:r>
          </w:p>
        </w:tc>
        <w:tc>
          <w:tcPr>
            <w:tcW w:w="1540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Писали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работу</w:t>
            </w:r>
          </w:p>
        </w:tc>
        <w:tc>
          <w:tcPr>
            <w:tcW w:w="1637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Ниже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  <w:tc>
          <w:tcPr>
            <w:tcW w:w="1634" w:type="dxa"/>
            <w:gridSpan w:val="3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Базовый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1611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Выше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базового</w:t>
            </w:r>
          </w:p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уровня</w:t>
            </w:r>
          </w:p>
        </w:tc>
      </w:tr>
      <w:tr w:rsidR="002063CA" w:rsidRPr="0046164D" w:rsidTr="0046164D">
        <w:tc>
          <w:tcPr>
            <w:tcW w:w="9345" w:type="dxa"/>
            <w:gridSpan w:val="11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2018/2019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01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47,8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1б доп. ЗПР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3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01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13,3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73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01" w:type="dxa"/>
            <w:gridSpan w:val="2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34,2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Без коррекционного класса</w:t>
            </w:r>
            <w:r w:rsidRPr="0046164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86,9%, </w:t>
            </w: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-7,8% с прошлым годом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5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55,7%, -31,3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89%</w:t>
            </w:r>
          </w:p>
        </w:tc>
        <w:tc>
          <w:tcPr>
            <w:tcW w:w="1633" w:type="dxa"/>
            <w:gridSpan w:val="3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-2,1%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- 33,3</w:t>
            </w:r>
          </w:p>
        </w:tc>
      </w:tr>
      <w:tr w:rsidR="002063CA" w:rsidRPr="0046164D" w:rsidTr="0046164D">
        <w:tc>
          <w:tcPr>
            <w:tcW w:w="1461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4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hAnsi="PT Astra Serif" w:cs="Times New Roman"/>
                <w:sz w:val="24"/>
                <w:szCs w:val="24"/>
              </w:rPr>
              <w:t>85%</w:t>
            </w:r>
          </w:p>
        </w:tc>
        <w:tc>
          <w:tcPr>
            <w:tcW w:w="1633" w:type="dxa"/>
            <w:gridSpan w:val="3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+1,9</w:t>
            </w:r>
          </w:p>
        </w:tc>
        <w:tc>
          <w:tcPr>
            <w:tcW w:w="876" w:type="dxa"/>
          </w:tcPr>
          <w:p w:rsidR="002063CA" w:rsidRPr="0046164D" w:rsidRDefault="002063CA" w:rsidP="0046164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6164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- 29,3</w:t>
            </w:r>
          </w:p>
        </w:tc>
      </w:tr>
    </w:tbl>
    <w:p w:rsidR="002063CA" w:rsidRPr="0046164D" w:rsidRDefault="002063CA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B506F6" w:rsidRPr="0046164D" w:rsidRDefault="00B506F6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B506F6" w:rsidRPr="0046164D" w:rsidRDefault="00B506F6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B506F6" w:rsidRPr="0046164D" w:rsidRDefault="00B506F6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B506F6" w:rsidRPr="0046164D" w:rsidRDefault="00B506F6" w:rsidP="0059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F6236C" w:rsidRDefault="00F6236C" w:rsidP="00E419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bookmarkStart w:id="0" w:name="_GoBack"/>
      <w:bookmarkEnd w:id="0"/>
    </w:p>
    <w:p w:rsidR="00E4195A" w:rsidRDefault="00E4195A" w:rsidP="00E419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E4195A" w:rsidRPr="00E4195A" w:rsidRDefault="00E4195A" w:rsidP="00E419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F6236C" w:rsidRPr="00E4195A" w:rsidRDefault="00F6236C" w:rsidP="00F6236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PT Astra Serif" w:hAnsi="PT Astra Serif" w:cs="Times New Roman"/>
        </w:rPr>
      </w:pPr>
      <w:r w:rsidRPr="00E4195A">
        <w:rPr>
          <w:rFonts w:ascii="PT Astra Serif" w:hAnsi="PT Astra Serif" w:cs="Times New Roman"/>
        </w:rPr>
        <w:t>Приложение 3</w:t>
      </w:r>
    </w:p>
    <w:p w:rsidR="00F6236C" w:rsidRPr="00E4195A" w:rsidRDefault="00F6236C" w:rsidP="00F623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"/>
          <w:b/>
        </w:rPr>
      </w:pPr>
      <w:r w:rsidRPr="00E4195A">
        <w:rPr>
          <w:rFonts w:ascii="PT Astra Serif" w:hAnsi="PT Astra Serif" w:cs="Times New Roman"/>
          <w:b/>
        </w:rPr>
        <w:t>Реестр затруднений учеников</w:t>
      </w:r>
    </w:p>
    <w:p w:rsidR="00F6236C" w:rsidRPr="00E4195A" w:rsidRDefault="00F6236C" w:rsidP="00F6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E4195A">
        <w:rPr>
          <w:rFonts w:ascii="PT Astra Serif" w:hAnsi="PT Astra Serif" w:cs="Times New Roman"/>
          <w:b/>
        </w:rPr>
        <w:t xml:space="preserve">Математика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0"/>
        <w:gridCol w:w="3609"/>
        <w:gridCol w:w="1276"/>
        <w:gridCol w:w="1134"/>
      </w:tblGrid>
      <w:tr w:rsidR="00F6236C" w:rsidRPr="00E4195A" w:rsidTr="00584D8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Анализировать текст задачи, выбирать данные, необходимые для ответа на вопрос. Находить все верные решения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ind w:right="31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42,1%</w:t>
            </w:r>
          </w:p>
        </w:tc>
      </w:tr>
      <w:tr w:rsidR="00F6236C" w:rsidRPr="00E4195A" w:rsidTr="00584D8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 w:cs="Times New Roman"/>
                <w:sz w:val="24"/>
                <w:szCs w:val="24"/>
              </w:rPr>
              <w:t>Рисовать заданные фигуры на листе в клетку с учетом условий их взаимного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65,8</w:t>
            </w:r>
          </w:p>
        </w:tc>
      </w:tr>
      <w:tr w:rsidR="00F6236C" w:rsidRPr="00E4195A" w:rsidTr="00584D8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Анализировать условие задания. Понимать смысл слова «половина» в практической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42,1</w:t>
            </w:r>
          </w:p>
        </w:tc>
      </w:tr>
      <w:tr w:rsidR="00F6236C" w:rsidRPr="00E4195A" w:rsidTr="00584D8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Работа с информацией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Читать таблицу. Отвечать на вопросы по таблице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39,5</w:t>
            </w:r>
          </w:p>
        </w:tc>
      </w:tr>
      <w:tr w:rsidR="00F6236C" w:rsidRPr="00E4195A" w:rsidTr="00584D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Решать задачу на сравнение количеств предметов с опорой на предметную модель, записывать предмет и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 (№6)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37%</w:t>
            </w:r>
          </w:p>
        </w:tc>
      </w:tr>
      <w:tr w:rsidR="00F6236C" w:rsidRPr="00E4195A" w:rsidTr="00584D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 Анализировать текст задачи, выбирать данные, необходимые для ответа на вопрос. Находить все верные решения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37%</w:t>
            </w:r>
          </w:p>
        </w:tc>
      </w:tr>
      <w:tr w:rsidR="00F6236C" w:rsidRPr="00E4195A" w:rsidTr="00584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Решать задачу на нахождение остатка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 (№9)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52%</w:t>
            </w:r>
          </w:p>
        </w:tc>
      </w:tr>
      <w:tr w:rsidR="00F6236C" w:rsidRPr="00E4195A" w:rsidTr="00584D8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Распознавать и пересчитывать все детали объекта, имеющие заданную геометрическую фигуру (четырехугольник)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51,7%</w:t>
            </w:r>
          </w:p>
        </w:tc>
      </w:tr>
    </w:tbl>
    <w:p w:rsidR="00F6236C" w:rsidRPr="00E4195A" w:rsidRDefault="00F6236C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E4195A">
        <w:rPr>
          <w:rFonts w:ascii="PT Astra Serif" w:hAnsi="PT Astra Serif" w:cs="Times New Roman"/>
          <w:b/>
        </w:rPr>
        <w:t xml:space="preserve">Русский язык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56"/>
        <w:gridCol w:w="1418"/>
        <w:gridCol w:w="1134"/>
      </w:tblGrid>
      <w:tr w:rsidR="00F6236C" w:rsidRPr="00E4195A" w:rsidTr="00584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>Фонетика и графика.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6236C" w:rsidRPr="00E4195A" w:rsidTr="00584D8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 1б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Фонетика и графика.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Различение звуков и букв, осознание звукового состава слов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65,8%</w:t>
            </w:r>
          </w:p>
        </w:tc>
      </w:tr>
      <w:tr w:rsidR="00F6236C" w:rsidRPr="00E4195A" w:rsidTr="00584D8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 1б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Характеристика парных и непарных по твёрдости-мягкости согласных звуков Сопоставление звуковой и графической формы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63,2</w:t>
            </w:r>
          </w:p>
        </w:tc>
      </w:tr>
      <w:tr w:rsidR="00F6236C" w:rsidRPr="00E4195A" w:rsidTr="00584D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Определение количества слогов в слове и места ударения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Базовый (№3)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63,2</w:t>
            </w:r>
          </w:p>
        </w:tc>
      </w:tr>
      <w:tr w:rsidR="00F6236C" w:rsidRPr="00E4195A" w:rsidTr="00584D8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32%</w:t>
            </w:r>
          </w:p>
        </w:tc>
      </w:tr>
      <w:tr w:rsidR="00F6236C" w:rsidRPr="00E4195A" w:rsidTr="00584D8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Различение звуков и букв, осознание звукового состава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15,8</w:t>
            </w:r>
          </w:p>
        </w:tc>
      </w:tr>
      <w:tr w:rsidR="00F6236C" w:rsidRPr="00E4195A" w:rsidTr="00584D8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1а,1б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Орфография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Определение границ предложений. Правильное оформление предложений на письме. </w:t>
            </w:r>
            <w:r w:rsidRPr="00E4195A">
              <w:rPr>
                <w:rFonts w:ascii="PT Astra Serif" w:hAnsi="PT Astra Serif"/>
                <w:sz w:val="24"/>
                <w:szCs w:val="24"/>
              </w:rPr>
              <w:lastRenderedPageBreak/>
              <w:t>Овладение алгоритмом безошибочного списывания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lastRenderedPageBreak/>
              <w:t>Базовый (№7)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52,6</w:t>
            </w:r>
          </w:p>
        </w:tc>
      </w:tr>
      <w:tr w:rsidR="00F6236C" w:rsidRPr="00E4195A" w:rsidTr="00584D8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Составление предложений с заданными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Повышенный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</w:tr>
    </w:tbl>
    <w:p w:rsidR="00F6236C" w:rsidRPr="00E4195A" w:rsidRDefault="00F6236C" w:rsidP="00F6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E4195A">
        <w:rPr>
          <w:rFonts w:ascii="PT Astra Serif" w:hAnsi="PT Astra Serif" w:cs="Times New Roman"/>
          <w:b/>
        </w:rPr>
        <w:t>Литературное чтение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31"/>
        <w:gridCol w:w="1276"/>
        <w:gridCol w:w="992"/>
      </w:tblGrid>
      <w:tr w:rsidR="00F6236C" w:rsidRPr="00E4195A" w:rsidTr="00584D8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>1а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>1б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Умение выделить последовательность событий, описанных в сказке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Базовый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</w:tr>
      <w:tr w:rsidR="00F6236C" w:rsidRPr="00E4195A" w:rsidTr="00584D86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Умение находить информацию, заданную в явном и неявном виде, сделать на основе прочитанного несложный вывод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Повышенный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26,3%</w:t>
            </w:r>
          </w:p>
        </w:tc>
      </w:tr>
      <w:tr w:rsidR="00F6236C" w:rsidRPr="00E4195A" w:rsidTr="00584D86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Понимание содержания прочитанного текста.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Общее понимание содержания сказки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Базовый 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28,9%</w:t>
            </w:r>
          </w:p>
        </w:tc>
      </w:tr>
      <w:tr w:rsidR="00F6236C" w:rsidRPr="00E4195A" w:rsidTr="00584D86">
        <w:trPr>
          <w:trHeight w:val="28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Умение определить авторский замысел, понять общий смысл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Повышенный</w:t>
            </w:r>
          </w:p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(№10)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C" w:rsidRPr="00E4195A" w:rsidRDefault="00F6236C" w:rsidP="00584D8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15,8%</w:t>
            </w:r>
          </w:p>
        </w:tc>
      </w:tr>
    </w:tbl>
    <w:p w:rsidR="00F6236C" w:rsidRPr="00E4195A" w:rsidRDefault="00F6236C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46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CE623F" w:rsidRPr="00E4195A" w:rsidRDefault="00CE623F" w:rsidP="0009496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CE623F" w:rsidRPr="00E4195A" w:rsidRDefault="004B71D4" w:rsidP="004B71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</w:rPr>
      </w:pPr>
      <w:r w:rsidRPr="00E4195A">
        <w:rPr>
          <w:rFonts w:ascii="PT Astra Serif" w:hAnsi="PT Astra Serif"/>
          <w:b/>
        </w:rPr>
        <w:lastRenderedPageBreak/>
        <w:t>Р</w:t>
      </w:r>
      <w:r w:rsidR="00CE623F" w:rsidRPr="00E4195A">
        <w:rPr>
          <w:rFonts w:ascii="PT Astra Serif" w:hAnsi="PT Astra Serif"/>
          <w:b/>
        </w:rPr>
        <w:t>еестр затруднений учителей первых классов по итогам мониторинговых исследований образовательных достижений в 2018/2019 учебном году</w:t>
      </w:r>
    </w:p>
    <w:p w:rsidR="004B71D4" w:rsidRPr="00E4195A" w:rsidRDefault="004B71D4" w:rsidP="004B71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105"/>
      </w:tblGrid>
      <w:tr w:rsidR="004B71D4" w:rsidRPr="00E4195A" w:rsidTr="004B71D4">
        <w:tc>
          <w:tcPr>
            <w:tcW w:w="1980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>Затруднение учащихся</w:t>
            </w:r>
          </w:p>
        </w:tc>
        <w:tc>
          <w:tcPr>
            <w:tcW w:w="4105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b/>
                <w:sz w:val="24"/>
                <w:szCs w:val="24"/>
              </w:rPr>
              <w:t>Затруднение учителей</w:t>
            </w:r>
          </w:p>
        </w:tc>
      </w:tr>
      <w:tr w:rsidR="004B71D4" w:rsidRPr="00E4195A" w:rsidTr="004B71D4">
        <w:tc>
          <w:tcPr>
            <w:tcW w:w="1980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Текстовые задачи. Решать задачи на сравнения с опорой на предметную модель.</w:t>
            </w:r>
          </w:p>
        </w:tc>
        <w:tc>
          <w:tcPr>
            <w:tcW w:w="4105" w:type="dxa"/>
          </w:tcPr>
          <w:p w:rsidR="004B71D4" w:rsidRPr="00E4195A" w:rsidRDefault="004B71D4" w:rsidP="004B71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Методика работы с текстовыми задачами, моделирование при решении задач.</w:t>
            </w:r>
          </w:p>
          <w:p w:rsidR="004B71D4" w:rsidRPr="00E4195A" w:rsidRDefault="004B71D4" w:rsidP="004B71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Методика формирования учебных действий универсального характера: 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задания.</w:t>
            </w:r>
          </w:p>
        </w:tc>
      </w:tr>
      <w:tr w:rsidR="00584D86" w:rsidRPr="00E4195A" w:rsidTr="004B71D4">
        <w:tc>
          <w:tcPr>
            <w:tcW w:w="198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86" w:rsidRPr="00E4195A" w:rsidRDefault="00584D86" w:rsidP="00584D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105" w:type="dxa"/>
          </w:tcPr>
          <w:p w:rsidR="00584D86" w:rsidRPr="00584D86" w:rsidRDefault="00584D86" w:rsidP="00584D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4D86">
              <w:rPr>
                <w:rFonts w:ascii="PT Astra Serif" w:hAnsi="PT Astra Serif" w:cs="Arial"/>
                <w:color w:val="000000"/>
              </w:rPr>
              <w:t>Методика изучения арифметических действий (как формировать у учащихся представления о сложении, вычитании, умножении, делении, понятии арифметического действия, их свойствах; как формировать вычислительные умения и навыки).</w:t>
            </w:r>
            <w:r w:rsidRPr="00584D86">
              <w:rPr>
                <w:rFonts w:ascii="PT Astra Serif" w:hAnsi="PT Astra Serif"/>
                <w:sz w:val="24"/>
                <w:szCs w:val="24"/>
              </w:rPr>
              <w:t xml:space="preserve"> Анализировать условие задания. Понимать смысл слова «половина» в практической ситуации.</w:t>
            </w:r>
          </w:p>
        </w:tc>
      </w:tr>
      <w:tr w:rsidR="00584D86" w:rsidRPr="00E4195A" w:rsidTr="004B71D4">
        <w:tc>
          <w:tcPr>
            <w:tcW w:w="1980" w:type="dxa"/>
            <w:vMerge w:val="restart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Орфография. Правильное оформление предложений на письме. Списывание текста.</w:t>
            </w:r>
          </w:p>
        </w:tc>
        <w:tc>
          <w:tcPr>
            <w:tcW w:w="4105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E4195A">
              <w:rPr>
                <w:rFonts w:ascii="PT Astra Serif" w:hAnsi="PT Astra Serif"/>
                <w:sz w:val="24"/>
                <w:szCs w:val="24"/>
              </w:rPr>
              <w:t>Деятельностный</w:t>
            </w:r>
            <w:proofErr w:type="spellEnd"/>
            <w:r w:rsidRPr="00E4195A">
              <w:rPr>
                <w:rFonts w:ascii="PT Astra Serif" w:hAnsi="PT Astra Serif"/>
                <w:sz w:val="24"/>
                <w:szCs w:val="24"/>
              </w:rPr>
              <w:t xml:space="preserve"> подход в изучении орфографии. Работа с алгоритмами. Правильное оформление и списывание предложений.</w:t>
            </w:r>
          </w:p>
        </w:tc>
      </w:tr>
      <w:tr w:rsidR="00584D86" w:rsidRPr="00E4195A" w:rsidTr="004B71D4">
        <w:tc>
          <w:tcPr>
            <w:tcW w:w="1980" w:type="dxa"/>
            <w:vMerge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Фонетика и графика. Различать звуки и буквы, осознавать звукового состава слов.</w:t>
            </w:r>
          </w:p>
        </w:tc>
        <w:tc>
          <w:tcPr>
            <w:tcW w:w="4105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E4195A">
              <w:rPr>
                <w:rFonts w:ascii="PT Astra Serif" w:hAnsi="PT Astra Serif"/>
                <w:sz w:val="24"/>
                <w:szCs w:val="24"/>
              </w:rPr>
              <w:t>Деятельностный</w:t>
            </w:r>
            <w:proofErr w:type="spellEnd"/>
            <w:r w:rsidRPr="00E4195A">
              <w:rPr>
                <w:rFonts w:ascii="PT Astra Serif" w:hAnsi="PT Astra Serif"/>
                <w:sz w:val="24"/>
                <w:szCs w:val="24"/>
              </w:rPr>
              <w:t xml:space="preserve"> подход в изучении фонетика и графика. Характеристика парных и непарных по твердости-мягкости согласных звуков. Сопоставление звуковой и графической формы слова.</w:t>
            </w:r>
          </w:p>
        </w:tc>
      </w:tr>
      <w:tr w:rsidR="00584D86" w:rsidRPr="00E4195A" w:rsidTr="004B71D4">
        <w:tc>
          <w:tcPr>
            <w:tcW w:w="1980" w:type="dxa"/>
            <w:vMerge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4F53BC" w:rsidRPr="004F53BC" w:rsidRDefault="004F53BC" w:rsidP="004F53B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F53BC">
              <w:rPr>
                <w:rFonts w:ascii="PT Astra Serif" w:hAnsi="PT Astra Serif"/>
                <w:bCs/>
                <w:sz w:val="24"/>
                <w:szCs w:val="24"/>
              </w:rPr>
              <w:t>Формирование умений:</w:t>
            </w:r>
          </w:p>
          <w:p w:rsidR="004F53BC" w:rsidRPr="004F53BC" w:rsidRDefault="004F53BC" w:rsidP="004F53B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F53BC">
              <w:rPr>
                <w:rFonts w:ascii="PT Astra Serif" w:hAnsi="PT Astra Serif"/>
                <w:bCs/>
                <w:sz w:val="24"/>
                <w:szCs w:val="24"/>
              </w:rPr>
              <w:t>- делить слова на слоги и находить слова, которые нельзя переносить;</w:t>
            </w:r>
          </w:p>
          <w:p w:rsidR="00584D86" w:rsidRPr="00E4195A" w:rsidRDefault="004F53BC" w:rsidP="004F53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53BC">
              <w:rPr>
                <w:rFonts w:ascii="PT Astra Serif" w:hAnsi="PT Astra Serif"/>
                <w:bCs/>
                <w:sz w:val="24"/>
                <w:szCs w:val="24"/>
              </w:rPr>
              <w:t>- различать звуки и буквы, характеризовать звуки русского языка и осознавать звуковой состав слова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E419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4D86" w:rsidRPr="00E4195A">
              <w:rPr>
                <w:rFonts w:ascii="PT Astra Serif" w:hAnsi="PT Astra Serif"/>
                <w:sz w:val="24"/>
                <w:szCs w:val="24"/>
              </w:rPr>
              <w:t>Методика формирования учебных действий универсального характера: правильное восприятие учебной задачи, умение работать самостоятельно, контролировать свои действия, находить несколько правильных ответов.</w:t>
            </w:r>
          </w:p>
        </w:tc>
      </w:tr>
      <w:tr w:rsidR="00584D86" w:rsidRPr="00E4195A" w:rsidTr="004B71D4">
        <w:tc>
          <w:tcPr>
            <w:tcW w:w="1980" w:type="dxa"/>
            <w:vMerge w:val="restart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 xml:space="preserve">Умение находить информацию в явном и неявном виде, сделать на </w:t>
            </w:r>
            <w:r w:rsidRPr="00E4195A">
              <w:rPr>
                <w:rFonts w:ascii="PT Astra Serif" w:hAnsi="PT Astra Serif"/>
                <w:sz w:val="24"/>
                <w:szCs w:val="24"/>
              </w:rPr>
              <w:lastRenderedPageBreak/>
              <w:t>основе прочитанного делать несложный вывод</w:t>
            </w:r>
          </w:p>
        </w:tc>
        <w:tc>
          <w:tcPr>
            <w:tcW w:w="4105" w:type="dxa"/>
          </w:tcPr>
          <w:p w:rsidR="00584D86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lastRenderedPageBreak/>
              <w:t>Методика формирования умений интерпретировать содержание прочитанного.</w:t>
            </w:r>
          </w:p>
          <w:p w:rsidR="004F53BC" w:rsidRPr="004F53BC" w:rsidRDefault="004F53BC" w:rsidP="004F53B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F53B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Методика работы над пониманием прочитанного текста:</w:t>
            </w:r>
          </w:p>
          <w:p w:rsidR="004F53BC" w:rsidRPr="004F53BC" w:rsidRDefault="004F53BC" w:rsidP="004F53BC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-нахождение </w:t>
            </w:r>
            <w:r w:rsidRPr="004F53BC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ключевых слов, </w:t>
            </w:r>
            <w:r w:rsidRPr="004F53BC">
              <w:rPr>
                <w:rFonts w:ascii="PT Astra Serif" w:hAnsi="PT Astra Serif"/>
                <w:bCs/>
                <w:sz w:val="24"/>
                <w:szCs w:val="24"/>
              </w:rPr>
              <w:t>которые могут передать главную информацию текста и способны послужить опорой для дальнейшего устного или письменного воспроизведения;</w:t>
            </w:r>
          </w:p>
          <w:p w:rsidR="004F53BC" w:rsidRPr="00E4195A" w:rsidRDefault="004F53BC" w:rsidP="004F53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53BC">
              <w:rPr>
                <w:rFonts w:ascii="PT Astra Serif" w:hAnsi="PT Astra Serif"/>
                <w:bCs/>
                <w:sz w:val="24"/>
                <w:szCs w:val="24"/>
              </w:rPr>
              <w:t>- выделение главных событий.</w:t>
            </w:r>
          </w:p>
        </w:tc>
      </w:tr>
      <w:tr w:rsidR="00584D86" w:rsidRPr="00E4195A" w:rsidTr="004B71D4">
        <w:tc>
          <w:tcPr>
            <w:tcW w:w="1980" w:type="dxa"/>
            <w:vMerge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Умение понять авторский замысел текста, понять общий смысл текста.</w:t>
            </w:r>
          </w:p>
        </w:tc>
        <w:tc>
          <w:tcPr>
            <w:tcW w:w="4105" w:type="dxa"/>
          </w:tcPr>
          <w:p w:rsidR="00584D86" w:rsidRPr="00E4195A" w:rsidRDefault="00584D86" w:rsidP="00584D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4195A">
              <w:rPr>
                <w:rFonts w:ascii="PT Astra Serif" w:hAnsi="PT Astra Serif"/>
                <w:sz w:val="24"/>
                <w:szCs w:val="24"/>
              </w:rPr>
              <w:t>Методика формирования учебных действий универсального характера: правильное восприятие учебной задачи, контроль и корректировка собственных действий в процессе выполнения заданий.</w:t>
            </w:r>
          </w:p>
        </w:tc>
      </w:tr>
    </w:tbl>
    <w:p w:rsidR="004B71D4" w:rsidRPr="00E4195A" w:rsidRDefault="004B71D4" w:rsidP="004B71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"/>
          <w:b/>
        </w:rPr>
      </w:pPr>
    </w:p>
    <w:sectPr w:rsidR="004B71D4" w:rsidRPr="00E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3"/>
    <w:rsid w:val="0003078A"/>
    <w:rsid w:val="00094968"/>
    <w:rsid w:val="00141EB1"/>
    <w:rsid w:val="00182171"/>
    <w:rsid w:val="002063CA"/>
    <w:rsid w:val="00253035"/>
    <w:rsid w:val="002F52C3"/>
    <w:rsid w:val="00324238"/>
    <w:rsid w:val="00393810"/>
    <w:rsid w:val="00396650"/>
    <w:rsid w:val="003B1AF2"/>
    <w:rsid w:val="00406DBB"/>
    <w:rsid w:val="004163B7"/>
    <w:rsid w:val="004555FB"/>
    <w:rsid w:val="0046164D"/>
    <w:rsid w:val="004B71D4"/>
    <w:rsid w:val="004F53BC"/>
    <w:rsid w:val="00515F57"/>
    <w:rsid w:val="00520CC4"/>
    <w:rsid w:val="00584D86"/>
    <w:rsid w:val="00591712"/>
    <w:rsid w:val="005E2BEF"/>
    <w:rsid w:val="00643264"/>
    <w:rsid w:val="00673DAC"/>
    <w:rsid w:val="006E23C0"/>
    <w:rsid w:val="006E7C0F"/>
    <w:rsid w:val="00751C8D"/>
    <w:rsid w:val="0076759A"/>
    <w:rsid w:val="008B58FE"/>
    <w:rsid w:val="00A73D00"/>
    <w:rsid w:val="00A75872"/>
    <w:rsid w:val="00AD3161"/>
    <w:rsid w:val="00B506F6"/>
    <w:rsid w:val="00B93DC0"/>
    <w:rsid w:val="00BA0D4B"/>
    <w:rsid w:val="00BD2863"/>
    <w:rsid w:val="00BF1A2D"/>
    <w:rsid w:val="00C03551"/>
    <w:rsid w:val="00C05222"/>
    <w:rsid w:val="00C20F37"/>
    <w:rsid w:val="00C71773"/>
    <w:rsid w:val="00CE623F"/>
    <w:rsid w:val="00D30696"/>
    <w:rsid w:val="00D410D4"/>
    <w:rsid w:val="00D53099"/>
    <w:rsid w:val="00D865CE"/>
    <w:rsid w:val="00E4195A"/>
    <w:rsid w:val="00E53D9D"/>
    <w:rsid w:val="00EA41EE"/>
    <w:rsid w:val="00EC0AB1"/>
    <w:rsid w:val="00F6236C"/>
    <w:rsid w:val="00FC6476"/>
    <w:rsid w:val="00FE6D66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E0F0-FD92-4453-AB28-6814027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FC23-49A7-40D8-9CDA-C6DE80D7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Виктория Анатольевна</cp:lastModifiedBy>
  <cp:revision>19</cp:revision>
  <cp:lastPrinted>2020-03-02T09:54:00Z</cp:lastPrinted>
  <dcterms:created xsi:type="dcterms:W3CDTF">2020-02-29T16:17:00Z</dcterms:created>
  <dcterms:modified xsi:type="dcterms:W3CDTF">2020-03-13T05:50:00Z</dcterms:modified>
</cp:coreProperties>
</file>